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31" w:rsidRDefault="002818FA">
      <w:pPr>
        <w:pStyle w:val="Heading2"/>
        <w:spacing w:line="360" w:lineRule="auto"/>
        <w:jc w:val="center"/>
        <w:rPr>
          <w:rFonts w:ascii="Arial" w:hAnsi="Arial" w:cs="Arial"/>
          <w:sz w:val="24"/>
          <w:szCs w:val="24"/>
        </w:rPr>
      </w:pPr>
      <w:r>
        <w:rPr>
          <w:rFonts w:ascii="Arial" w:hAnsi="Arial" w:cs="Arial"/>
          <w:sz w:val="24"/>
          <w:szCs w:val="24"/>
        </w:rPr>
        <w:t>KARNATAKA POWER CORPORATION LIMITED</w:t>
      </w:r>
    </w:p>
    <w:p w:rsidR="006E3231" w:rsidRDefault="00A87257">
      <w:pPr>
        <w:spacing w:line="360" w:lineRule="auto"/>
        <w:jc w:val="center"/>
        <w:rPr>
          <w:rFonts w:ascii="Arial" w:hAnsi="Arial" w:cs="Arial"/>
          <w:b/>
          <w:sz w:val="24"/>
          <w:szCs w:val="24"/>
        </w:rPr>
      </w:pPr>
      <w:r>
        <w:rPr>
          <w:rFonts w:ascii="Arial" w:hAnsi="Arial" w:cs="Arial"/>
          <w:b/>
          <w:sz w:val="24"/>
          <w:szCs w:val="24"/>
        </w:rPr>
        <w:t>(Sharavathy Vall</w:t>
      </w:r>
      <w:r w:rsidR="002818FA">
        <w:rPr>
          <w:rFonts w:ascii="Arial" w:hAnsi="Arial" w:cs="Arial"/>
          <w:b/>
          <w:sz w:val="24"/>
          <w:szCs w:val="24"/>
        </w:rPr>
        <w:t>e</w:t>
      </w:r>
      <w:r>
        <w:rPr>
          <w:rFonts w:ascii="Arial" w:hAnsi="Arial" w:cs="Arial"/>
          <w:b/>
          <w:sz w:val="24"/>
          <w:szCs w:val="24"/>
        </w:rPr>
        <w:t xml:space="preserve">y </w:t>
      </w:r>
      <w:r w:rsidR="005E4529">
        <w:rPr>
          <w:rFonts w:ascii="Arial" w:hAnsi="Arial" w:cs="Arial"/>
          <w:b/>
          <w:sz w:val="24"/>
          <w:szCs w:val="24"/>
        </w:rPr>
        <w:t>P</w:t>
      </w:r>
      <w:r w:rsidR="002818FA">
        <w:rPr>
          <w:rFonts w:ascii="Arial" w:hAnsi="Arial" w:cs="Arial"/>
          <w:b/>
          <w:sz w:val="24"/>
          <w:szCs w:val="24"/>
        </w:rPr>
        <w:t>roject</w:t>
      </w:r>
      <w:r>
        <w:rPr>
          <w:rFonts w:ascii="Arial" w:hAnsi="Arial" w:cs="Arial"/>
          <w:b/>
          <w:sz w:val="24"/>
          <w:szCs w:val="24"/>
        </w:rPr>
        <w:t>)</w:t>
      </w:r>
    </w:p>
    <w:p w:rsidR="006E3231" w:rsidRDefault="00A87257">
      <w:pPr>
        <w:pStyle w:val="BodyText"/>
        <w:spacing w:line="360" w:lineRule="auto"/>
        <w:jc w:val="center"/>
        <w:rPr>
          <w:rFonts w:ascii="Arial" w:hAnsi="Arial" w:cs="Arial"/>
          <w:b/>
          <w:sz w:val="24"/>
          <w:szCs w:val="24"/>
        </w:rPr>
      </w:pPr>
      <w:r>
        <w:rPr>
          <w:rFonts w:ascii="Arial" w:hAnsi="Arial" w:cs="Arial"/>
          <w:b/>
          <w:sz w:val="24"/>
          <w:szCs w:val="24"/>
        </w:rPr>
        <w:t>D E C L A R A T I O N</w:t>
      </w:r>
    </w:p>
    <w:p w:rsidR="006E3231" w:rsidRDefault="00A87257">
      <w:pPr>
        <w:pStyle w:val="BodyTextIndent"/>
        <w:spacing w:line="360" w:lineRule="auto"/>
        <w:jc w:val="center"/>
        <w:rPr>
          <w:rFonts w:ascii="Arial" w:hAnsi="Arial" w:cs="Arial"/>
          <w:sz w:val="24"/>
          <w:szCs w:val="24"/>
        </w:rPr>
      </w:pPr>
      <w:r>
        <w:rPr>
          <w:rFonts w:ascii="Arial" w:hAnsi="Arial" w:cs="Arial"/>
          <w:sz w:val="24"/>
          <w:szCs w:val="24"/>
        </w:rPr>
        <w:t>(Declaration to be given by the supplier at the time of submission of the completed tender).</w:t>
      </w:r>
    </w:p>
    <w:p w:rsidR="006E3231" w:rsidRDefault="006E3231">
      <w:pPr>
        <w:pStyle w:val="BodyTextIndent"/>
        <w:spacing w:line="360" w:lineRule="auto"/>
        <w:jc w:val="center"/>
        <w:rPr>
          <w:rFonts w:ascii="Arial" w:hAnsi="Arial" w:cs="Arial"/>
          <w:sz w:val="24"/>
          <w:szCs w:val="24"/>
        </w:rPr>
      </w:pPr>
    </w:p>
    <w:p w:rsidR="006E3231" w:rsidRDefault="00A87257">
      <w:pPr>
        <w:pStyle w:val="BodyTextIndent"/>
        <w:spacing w:line="360" w:lineRule="auto"/>
        <w:rPr>
          <w:rFonts w:ascii="Arial" w:hAnsi="Arial" w:cs="Arial"/>
          <w:b/>
          <w:sz w:val="24"/>
          <w:szCs w:val="24"/>
        </w:rPr>
      </w:pPr>
      <w:r>
        <w:rPr>
          <w:rFonts w:ascii="Arial" w:hAnsi="Arial" w:cs="Arial"/>
          <w:b/>
          <w:sz w:val="24"/>
          <w:szCs w:val="24"/>
        </w:rPr>
        <w:t>Tender No:</w:t>
      </w:r>
      <w:r w:rsidR="002818FA">
        <w:rPr>
          <w:rFonts w:ascii="Arial" w:hAnsi="Arial" w:cs="Arial"/>
          <w:b/>
          <w:sz w:val="24"/>
          <w:szCs w:val="24"/>
        </w:rPr>
        <w:t xml:space="preserve"> </w:t>
      </w:r>
      <w:r w:rsidR="0063291F">
        <w:rPr>
          <w:rFonts w:ascii="Arial" w:hAnsi="Arial" w:cs="Arial"/>
          <w:b/>
          <w:bCs/>
          <w:color w:val="000000"/>
          <w:sz w:val="23"/>
          <w:szCs w:val="23"/>
          <w:highlight w:val="cyan"/>
        </w:rPr>
        <w:t>KPCL/2025-26</w:t>
      </w:r>
      <w:r w:rsidR="002818FA">
        <w:rPr>
          <w:rFonts w:ascii="Arial" w:hAnsi="Arial" w:cs="Arial"/>
          <w:b/>
          <w:bCs/>
          <w:color w:val="000000"/>
          <w:sz w:val="23"/>
          <w:szCs w:val="23"/>
          <w:highlight w:val="cyan"/>
        </w:rPr>
        <w:t>/IND2116/CALL-2</w:t>
      </w:r>
      <w:r w:rsidR="0007125D" w:rsidRPr="006F2041">
        <w:rPr>
          <w:rFonts w:ascii="Arial" w:hAnsi="Arial" w:cs="Arial"/>
          <w:b/>
          <w:bCs/>
          <w:color w:val="000000"/>
          <w:sz w:val="23"/>
          <w:szCs w:val="23"/>
          <w:highlight w:val="cyan"/>
        </w:rPr>
        <w:t xml:space="preserve"> </w:t>
      </w:r>
      <w:r w:rsidR="002818FA">
        <w:rPr>
          <w:rFonts w:ascii="Arial" w:hAnsi="Arial" w:cs="Arial"/>
          <w:b/>
          <w:bCs/>
          <w:color w:val="000000"/>
          <w:sz w:val="23"/>
          <w:szCs w:val="23"/>
          <w:highlight w:val="cyan"/>
        </w:rPr>
        <w:t xml:space="preserve">  Date: 19</w:t>
      </w:r>
      <w:r w:rsidR="0007125D" w:rsidRPr="003C79AC">
        <w:rPr>
          <w:rFonts w:ascii="Arial" w:hAnsi="Arial" w:cs="Arial"/>
          <w:b/>
          <w:bCs/>
          <w:color w:val="000000"/>
          <w:sz w:val="23"/>
          <w:szCs w:val="23"/>
          <w:highlight w:val="cyan"/>
        </w:rPr>
        <w:t>/06/2026</w:t>
      </w:r>
    </w:p>
    <w:p w:rsidR="006E3231" w:rsidRDefault="006E3231">
      <w:pPr>
        <w:jc w:val="center"/>
        <w:rPr>
          <w:rFonts w:ascii="Arial" w:hAnsi="Arial" w:cs="Arial"/>
          <w:b/>
          <w:color w:val="FF0000"/>
          <w:sz w:val="24"/>
          <w:szCs w:val="24"/>
          <w:u w:val="single"/>
        </w:rPr>
      </w:pPr>
    </w:p>
    <w:p w:rsidR="006E3231" w:rsidRDefault="00A87257">
      <w:pPr>
        <w:jc w:val="both"/>
        <w:rPr>
          <w:rFonts w:ascii="Arial" w:hAnsi="Arial" w:cs="Arial"/>
          <w:sz w:val="24"/>
          <w:szCs w:val="24"/>
        </w:rPr>
      </w:pPr>
      <w:r>
        <w:rPr>
          <w:rFonts w:ascii="Arial" w:hAnsi="Arial" w:cs="Arial"/>
          <w:sz w:val="24"/>
          <w:szCs w:val="24"/>
        </w:rPr>
        <w:t xml:space="preserve">I /We have read the terms and conditions of the tender documents and related matters carefully and diligently and I/We have submitted the tender having studied, understood and accepted fully the terms &amp; conditions and implication for the agreement. </w:t>
      </w:r>
    </w:p>
    <w:p w:rsidR="006E3231" w:rsidRPr="008C2C26" w:rsidRDefault="00A87257">
      <w:pPr>
        <w:pStyle w:val="BodyTextIndent"/>
        <w:ind w:left="0"/>
        <w:jc w:val="both"/>
        <w:rPr>
          <w:rFonts w:ascii="Arial" w:hAnsi="Arial" w:cs="Arial"/>
          <w:bCs/>
          <w:sz w:val="24"/>
          <w:szCs w:val="24"/>
        </w:rPr>
      </w:pPr>
      <w:r>
        <w:rPr>
          <w:rFonts w:ascii="Arial" w:hAnsi="Arial" w:cs="Arial"/>
          <w:sz w:val="24"/>
          <w:szCs w:val="24"/>
        </w:rPr>
        <w:t xml:space="preserve">The requirement of the tender agreement as stated above will be fulfilled by me / us to the entire satisfaction of the of the Karnataka Power Corporation limited, </w:t>
      </w:r>
      <w:r w:rsidR="008C2C26" w:rsidRPr="008C2C26">
        <w:rPr>
          <w:rFonts w:ascii="Arial" w:hAnsi="Arial" w:cs="Arial"/>
          <w:bCs/>
          <w:sz w:val="24"/>
          <w:szCs w:val="24"/>
        </w:rPr>
        <w:t xml:space="preserve">Sharavathy </w:t>
      </w:r>
      <w:r w:rsidR="002818FA" w:rsidRPr="008C2C26">
        <w:rPr>
          <w:rFonts w:ascii="Arial" w:hAnsi="Arial" w:cs="Arial"/>
          <w:bCs/>
          <w:sz w:val="24"/>
          <w:szCs w:val="24"/>
        </w:rPr>
        <w:t>Valley</w:t>
      </w:r>
      <w:r w:rsidR="008C2C26" w:rsidRPr="008C2C26">
        <w:rPr>
          <w:rFonts w:ascii="Arial" w:hAnsi="Arial" w:cs="Arial"/>
          <w:bCs/>
          <w:sz w:val="24"/>
          <w:szCs w:val="24"/>
        </w:rPr>
        <w:t xml:space="preserve"> Project, Jogfalls</w:t>
      </w:r>
    </w:p>
    <w:p w:rsidR="006E3231" w:rsidRPr="0083684E" w:rsidRDefault="006E3231">
      <w:pPr>
        <w:spacing w:after="0"/>
        <w:jc w:val="center"/>
        <w:rPr>
          <w:rFonts w:ascii="Arial" w:hAnsi="Arial" w:cs="Arial"/>
          <w:b/>
          <w:sz w:val="24"/>
          <w:szCs w:val="24"/>
          <w:u w:val="single"/>
        </w:rPr>
      </w:pPr>
    </w:p>
    <w:p w:rsidR="006E3231" w:rsidRPr="0083684E" w:rsidRDefault="00A87257">
      <w:pPr>
        <w:spacing w:after="0"/>
        <w:jc w:val="both"/>
        <w:rPr>
          <w:rFonts w:ascii="Arial" w:hAnsi="Arial" w:cs="Arial"/>
          <w:sz w:val="24"/>
          <w:szCs w:val="24"/>
        </w:rPr>
      </w:pPr>
      <w:r w:rsidRPr="0083684E">
        <w:rPr>
          <w:rFonts w:ascii="Arial" w:hAnsi="Arial" w:cs="Arial"/>
          <w:sz w:val="24"/>
          <w:szCs w:val="24"/>
        </w:rPr>
        <w:t xml:space="preserve">I/We the undersigned Bidder, hereby declare that none of my/our contracts have been terminated / foreclosed / EMD/Security deposit forfeited on account of default in KPCL or elsewhere for the reasons attributable to the Contractor or performance has not been satisfactory while executing the Contract of KPCL with in last Three years and further KPCL or elsewhere we have not been black listed stating that we are not eligible to participate in the Bid.   </w:t>
      </w:r>
    </w:p>
    <w:p w:rsidR="006E3231" w:rsidRDefault="00A87257">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6E3231" w:rsidRDefault="006E3231">
      <w:pPr>
        <w:spacing w:after="0" w:line="240" w:lineRule="auto"/>
        <w:jc w:val="both"/>
        <w:rPr>
          <w:rFonts w:ascii="Arial" w:hAnsi="Arial" w:cs="Arial"/>
          <w:sz w:val="24"/>
          <w:szCs w:val="24"/>
        </w:rPr>
      </w:pPr>
    </w:p>
    <w:p w:rsidR="006E3231" w:rsidRDefault="00A87257">
      <w:pPr>
        <w:spacing w:after="0" w:line="240" w:lineRule="auto"/>
        <w:ind w:left="5040" w:firstLine="720"/>
        <w:jc w:val="both"/>
        <w:rPr>
          <w:rFonts w:ascii="Arial" w:hAnsi="Arial" w:cs="Arial"/>
          <w:b/>
          <w:sz w:val="24"/>
          <w:szCs w:val="24"/>
        </w:rPr>
      </w:pPr>
      <w:r>
        <w:rPr>
          <w:rFonts w:ascii="Arial" w:hAnsi="Arial" w:cs="Arial"/>
          <w:b/>
          <w:sz w:val="24"/>
          <w:szCs w:val="24"/>
        </w:rPr>
        <w:t>Signature of Bidder with seal</w:t>
      </w:r>
    </w:p>
    <w:p w:rsidR="006E3231" w:rsidRDefault="006E3231">
      <w:pPr>
        <w:tabs>
          <w:tab w:val="left" w:pos="2179"/>
        </w:tabs>
        <w:spacing w:after="0" w:line="240" w:lineRule="auto"/>
        <w:rPr>
          <w:rFonts w:ascii="Arial" w:hAnsi="Arial" w:cs="Arial"/>
          <w:sz w:val="24"/>
          <w:szCs w:val="24"/>
        </w:rPr>
      </w:pPr>
    </w:p>
    <w:p w:rsidR="006E3231" w:rsidRDefault="006E3231">
      <w:pPr>
        <w:pStyle w:val="Default"/>
        <w:rPr>
          <w:rFonts w:ascii="Arial" w:hAnsi="Arial" w:cs="Arial"/>
        </w:rPr>
      </w:pPr>
    </w:p>
    <w:p w:rsidR="006E3231" w:rsidRDefault="006E3231">
      <w:pPr>
        <w:pStyle w:val="BodyTextIndent"/>
        <w:spacing w:line="360" w:lineRule="auto"/>
        <w:ind w:left="0"/>
        <w:jc w:val="both"/>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Pr="00EC2B89" w:rsidRDefault="00A87257">
      <w:pPr>
        <w:pStyle w:val="Heading1"/>
        <w:jc w:val="center"/>
        <w:rPr>
          <w:rFonts w:ascii="Arial" w:hAnsi="Arial" w:cs="Arial"/>
          <w:b/>
          <w:sz w:val="20"/>
          <w:u w:val="single"/>
        </w:rPr>
      </w:pPr>
      <w:r w:rsidRPr="00EC2B89">
        <w:rPr>
          <w:rFonts w:ascii="Arial" w:hAnsi="Arial" w:cs="Arial"/>
          <w:b/>
          <w:sz w:val="20"/>
          <w:u w:val="single"/>
        </w:rPr>
        <w:lastRenderedPageBreak/>
        <w:t>FORM OF BID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To :</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Executive Engineer (MSP)J,</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Karnataka Power Corporation Ltd.,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JOGFALLS – 577 435</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Sir,</w:t>
      </w:r>
    </w:p>
    <w:p w:rsidR="006E3231" w:rsidRPr="00EC2B89" w:rsidRDefault="006E3231">
      <w:pPr>
        <w:spacing w:after="0" w:line="240" w:lineRule="auto"/>
        <w:rPr>
          <w:rFonts w:ascii="Arial" w:hAnsi="Arial" w:cs="Arial"/>
          <w:sz w:val="20"/>
          <w:szCs w:val="20"/>
        </w:rPr>
      </w:pPr>
    </w:p>
    <w:p w:rsidR="006E3231" w:rsidRPr="00F6173E" w:rsidRDefault="00A87257" w:rsidP="00F6173E">
      <w:pPr>
        <w:pStyle w:val="Title"/>
        <w:ind w:leftChars="300" w:left="660" w:right="-140"/>
        <w:jc w:val="both"/>
        <w:rPr>
          <w:rFonts w:ascii="Arial" w:hAnsi="Arial" w:cs="Arial"/>
          <w:b/>
          <w:bCs/>
          <w:sz w:val="22"/>
          <w:szCs w:val="22"/>
        </w:rPr>
      </w:pPr>
      <w:r w:rsidRPr="00EC2B89">
        <w:rPr>
          <w:rFonts w:ascii="Arial" w:hAnsi="Arial" w:cs="Arial"/>
          <w:sz w:val="20"/>
        </w:rPr>
        <w:t xml:space="preserve">         We hereby </w:t>
      </w:r>
      <w:r w:rsidRPr="00EC2B89">
        <w:rPr>
          <w:rFonts w:ascii="Arial" w:hAnsi="Arial" w:cs="Arial"/>
          <w:color w:val="FF0000"/>
          <w:sz w:val="20"/>
        </w:rPr>
        <w:t>agree and submit the tender</w:t>
      </w:r>
      <w:r w:rsidRPr="00EC2B89">
        <w:rPr>
          <w:rFonts w:ascii="Arial" w:hAnsi="Arial" w:cs="Arial"/>
          <w:sz w:val="20"/>
        </w:rPr>
        <w:t xml:space="preserve"> for </w:t>
      </w:r>
      <w:r w:rsidR="002818FA" w:rsidRPr="002818FA">
        <w:rPr>
          <w:rFonts w:ascii="Arial" w:hAnsi="Arial" w:cs="Arial"/>
          <w:b/>
          <w:bCs/>
          <w:sz w:val="22"/>
          <w:szCs w:val="24"/>
          <w:highlight w:val="cyan"/>
        </w:rPr>
        <w:t>Supply of 50 nos. of Copper Braided Flexibles for Sharavathy Generating Station, KPCL, Jogfalls - 577 435</w:t>
      </w:r>
      <w:r w:rsidR="00F6173E" w:rsidRPr="00F6173E">
        <w:rPr>
          <w:rFonts w:ascii="Arial" w:hAnsi="Arial" w:cs="Arial"/>
          <w:b/>
          <w:bCs/>
          <w:sz w:val="22"/>
          <w:szCs w:val="22"/>
          <w:highlight w:val="cyan"/>
        </w:rPr>
        <w:t>.</w:t>
      </w:r>
    </w:p>
    <w:p w:rsidR="00F6173E" w:rsidRPr="00EC2B89" w:rsidRDefault="00F6173E" w:rsidP="00F6173E">
      <w:pPr>
        <w:pStyle w:val="Title"/>
        <w:ind w:leftChars="300" w:left="660" w:right="-140"/>
        <w:jc w:val="both"/>
        <w:rPr>
          <w:rFonts w:ascii="Arial" w:hAnsi="Arial" w:cs="Arial"/>
          <w:sz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The rates offered shall be valid for </w:t>
      </w:r>
      <w:r w:rsidRPr="00EC2B89">
        <w:rPr>
          <w:rFonts w:ascii="Arial" w:hAnsi="Arial" w:cs="Arial"/>
          <w:sz w:val="20"/>
          <w:szCs w:val="20"/>
          <w:highlight w:val="cyan"/>
        </w:rPr>
        <w:t>120</w:t>
      </w:r>
      <w:r w:rsidRPr="00EC2B89">
        <w:rPr>
          <w:rFonts w:ascii="Arial" w:hAnsi="Arial" w:cs="Arial"/>
          <w:sz w:val="20"/>
          <w:szCs w:val="20"/>
        </w:rPr>
        <w:t xml:space="preserve"> days from the last day fixed for opening the bids.</w:t>
      </w:r>
    </w:p>
    <w:p w:rsidR="006E3231" w:rsidRPr="00EC2B89" w:rsidRDefault="006E3231">
      <w:pPr>
        <w:spacing w:after="0" w:line="240" w:lineRule="auto"/>
        <w:ind w:left="360"/>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We certify that materials offered by us will strictly conform to the specifications of the enquiry/Section-III or to such modifications thereof as have been fully explained in our bid.</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ind w:right="77"/>
        <w:jc w:val="both"/>
        <w:rPr>
          <w:rFonts w:ascii="Arial" w:hAnsi="Arial" w:cs="Arial"/>
          <w:sz w:val="20"/>
          <w:szCs w:val="20"/>
        </w:rPr>
      </w:pPr>
      <w:r w:rsidRPr="00EC2B89">
        <w:rPr>
          <w:rFonts w:ascii="Arial" w:hAnsi="Arial" w:cs="Arial"/>
          <w:sz w:val="20"/>
          <w:szCs w:val="20"/>
        </w:rPr>
        <w:t xml:space="preserve">All the ordered materials shall be supplied within </w:t>
      </w:r>
      <w:r w:rsidRPr="00EC2B89">
        <w:rPr>
          <w:rFonts w:ascii="Arial" w:hAnsi="Arial" w:cs="Arial"/>
          <w:sz w:val="20"/>
          <w:szCs w:val="20"/>
          <w:highlight w:val="cyan"/>
        </w:rPr>
        <w:t>90</w:t>
      </w:r>
      <w:r w:rsidRPr="00EC2B89">
        <w:rPr>
          <w:rFonts w:ascii="Arial" w:hAnsi="Arial" w:cs="Arial"/>
          <w:sz w:val="20"/>
          <w:szCs w:val="20"/>
        </w:rPr>
        <w:t xml:space="preserve"> days from the date of receipt of purchase order. </w:t>
      </w:r>
    </w:p>
    <w:p w:rsidR="006E3231" w:rsidRPr="00EC2B89" w:rsidRDefault="006E3231">
      <w:pPr>
        <w:pStyle w:val="ListParagraph"/>
        <w:rPr>
          <w:rFonts w:ascii="Arial" w:hAnsi="Arial" w:cs="Arial"/>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lang w:val="en-GB"/>
        </w:rPr>
        <w:t>If the contract value is more than 1 lakhs, then f</w:t>
      </w:r>
      <w:r w:rsidRPr="00EC2B89">
        <w:rPr>
          <w:rFonts w:ascii="Arial" w:hAnsi="Arial" w:cs="Arial"/>
          <w:sz w:val="20"/>
          <w:szCs w:val="20"/>
        </w:rPr>
        <w:t>or the due fulfillment of the contract the successful tenderer will be required to execute an agreement on a Karnataka Government Stamp paper of the value depends on P.O value and to furnish a security deposit @ 5% of the value of the ordered value/contract within 21 days from the date of LOI</w:t>
      </w:r>
      <w:r w:rsidRPr="00EC2B89">
        <w:rPr>
          <w:rFonts w:ascii="Arial" w:hAnsi="Arial" w:cs="Arial"/>
          <w:b/>
          <w:sz w:val="20"/>
          <w:szCs w:val="20"/>
        </w:rPr>
        <w:t>.</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 :</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Cancellation of the order in part or in whole.</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Imposition of penalty at the rate of ½% per week for the delayed period not </w:t>
      </w:r>
      <w:r w:rsidRPr="008874E2">
        <w:rPr>
          <w:rFonts w:ascii="Arial" w:hAnsi="Arial" w:cs="Arial"/>
          <w:color w:val="FF0000"/>
          <w:sz w:val="20"/>
          <w:szCs w:val="20"/>
        </w:rPr>
        <w:t>exceeding 10% of the item wise value of the order at the discretion of the Chief Engineer (O&amp;M) S, Karna</w:t>
      </w:r>
      <w:r w:rsidRPr="00EC2B89">
        <w:rPr>
          <w:rFonts w:ascii="Arial" w:hAnsi="Arial" w:cs="Arial"/>
          <w:sz w:val="20"/>
          <w:szCs w:val="20"/>
        </w:rPr>
        <w:t>taka Power Corporation Limited, Jogfalls 577435</w:t>
      </w:r>
    </w:p>
    <w:p w:rsidR="006E3231" w:rsidRPr="00EC2B89" w:rsidRDefault="006E3231">
      <w:pPr>
        <w:pStyle w:val="ListParagraph"/>
        <w:rPr>
          <w:rFonts w:ascii="Arial" w:hAnsi="Arial" w:cs="Arial"/>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Forfeiture by adjustment of Earnest Money or Security Deposit in whole or to the extent necessary as considered fit by the Chief Engineer (O&amp;M) S, Karnataka Power Corporation Limited, Jogfalls 577435</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Recovery of extra cost, if any, incurred by the Corporation in securing the material/executing works from other sources by adjustment from money due to the defaulter or otherwise.</w:t>
      </w:r>
    </w:p>
    <w:p w:rsidR="006E3231" w:rsidRPr="00EC2B89" w:rsidRDefault="006E3231">
      <w:pPr>
        <w:spacing w:after="0" w:line="240" w:lineRule="auto"/>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also note that the Executive Engineer (MSP)J, Karnataka Power Corporation Limited, Jogfalls 577435, does not bind himself to accept the lowest or any bid and reserves the right to consider/reject any or all the bids without assigning any reasons thereof.</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have read the complete bid document and we hereby agree to all the terms and conditions. We also note that the Executive Engineer (MSP)J, Karnataka Power Corporation Limited, Jogfalls - 577435 reserves the right to place order for a portion of the items and/or quantities.</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                          Yours faithfully,</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Station  :</w:t>
      </w:r>
      <w:r w:rsidRPr="00EC2B89">
        <w:rPr>
          <w:rFonts w:ascii="Arial" w:hAnsi="Arial" w:cs="Arial"/>
          <w:sz w:val="20"/>
          <w:szCs w:val="20"/>
        </w:rPr>
        <w:tab/>
      </w:r>
      <w:r w:rsidRPr="00EC2B89">
        <w:rPr>
          <w:rFonts w:ascii="Arial" w:hAnsi="Arial" w:cs="Arial"/>
          <w:sz w:val="20"/>
          <w:szCs w:val="20"/>
        </w:rPr>
        <w:tab/>
      </w:r>
      <w:r w:rsidRPr="00EC2B89">
        <w:rPr>
          <w:rFonts w:ascii="Arial" w:hAnsi="Arial" w:cs="Arial"/>
          <w:sz w:val="20"/>
          <w:szCs w:val="20"/>
        </w:rPr>
        <w:tab/>
        <w:t xml:space="preserve">Signature . . . . . . . . . . . . . . . . . . . . . . . . . . </w:t>
      </w:r>
    </w:p>
    <w:p w:rsidR="006E3231" w:rsidRPr="00EC2B89" w:rsidRDefault="006E3231">
      <w:pPr>
        <w:spacing w:after="0" w:line="240" w:lineRule="auto"/>
        <w:rPr>
          <w:rFonts w:ascii="Arial" w:hAnsi="Arial" w:cs="Arial"/>
          <w:sz w:val="20"/>
          <w:szCs w:val="20"/>
        </w:rPr>
      </w:pPr>
    </w:p>
    <w:p w:rsidR="006E3231" w:rsidRDefault="00A87257">
      <w:pPr>
        <w:spacing w:after="0" w:line="240" w:lineRule="auto"/>
        <w:rPr>
          <w:rFonts w:ascii="Arial" w:hAnsi="Arial" w:cs="Arial"/>
          <w:sz w:val="20"/>
          <w:szCs w:val="20"/>
        </w:rPr>
      </w:pPr>
      <w:r w:rsidRPr="00EC2B89">
        <w:rPr>
          <w:rFonts w:ascii="Arial" w:hAnsi="Arial" w:cs="Arial"/>
          <w:sz w:val="20"/>
          <w:szCs w:val="20"/>
        </w:rPr>
        <w:t>Date     :</w:t>
      </w:r>
      <w:r w:rsidRPr="00EC2B89">
        <w:rPr>
          <w:rFonts w:ascii="Arial" w:hAnsi="Arial" w:cs="Arial"/>
          <w:sz w:val="20"/>
          <w:szCs w:val="20"/>
        </w:rPr>
        <w:tab/>
      </w:r>
      <w:r w:rsidRPr="00EC2B89">
        <w:rPr>
          <w:rFonts w:ascii="Arial" w:hAnsi="Arial" w:cs="Arial"/>
          <w:sz w:val="20"/>
          <w:szCs w:val="20"/>
        </w:rPr>
        <w:tab/>
        <w:t>Full address with Seal . . . . . . . . . . . . . . . . . . . .</w:t>
      </w:r>
    </w:p>
    <w:p w:rsidR="002818FA" w:rsidRPr="00EC2B89" w:rsidRDefault="002818FA">
      <w:pPr>
        <w:spacing w:after="0" w:line="240" w:lineRule="auto"/>
        <w:rPr>
          <w:rFonts w:ascii="Arial" w:hAnsi="Arial" w:cs="Arial"/>
          <w:sz w:val="20"/>
          <w:szCs w:val="20"/>
        </w:rPr>
      </w:pPr>
    </w:p>
    <w:p w:rsidR="006E3231" w:rsidRPr="00EC2B89" w:rsidRDefault="006E3231">
      <w:pPr>
        <w:spacing w:after="0"/>
        <w:ind w:right="4"/>
        <w:jc w:val="center"/>
        <w:rPr>
          <w:rFonts w:ascii="Arial" w:hAnsi="Arial" w:cs="Arial"/>
          <w:b/>
          <w:sz w:val="20"/>
          <w:szCs w:val="20"/>
          <w:u w:val="single"/>
        </w:rPr>
      </w:pPr>
    </w:p>
    <w:p w:rsidR="006E3231" w:rsidRDefault="00A87257">
      <w:pPr>
        <w:spacing w:after="0"/>
        <w:ind w:right="4"/>
        <w:jc w:val="center"/>
        <w:rPr>
          <w:rFonts w:ascii="Arial" w:hAnsi="Arial" w:cs="Arial"/>
          <w:b/>
          <w:sz w:val="24"/>
          <w:szCs w:val="24"/>
          <w:u w:val="single"/>
        </w:rPr>
      </w:pPr>
      <w:r>
        <w:rPr>
          <w:rFonts w:ascii="Arial" w:hAnsi="Arial" w:cs="Arial"/>
          <w:b/>
          <w:sz w:val="24"/>
          <w:szCs w:val="24"/>
          <w:u w:val="single"/>
        </w:rPr>
        <w:lastRenderedPageBreak/>
        <w:t>GENERAL INFORMATION</w:t>
      </w:r>
    </w:p>
    <w:p w:rsidR="006E3231" w:rsidRDefault="006E3231">
      <w:pPr>
        <w:spacing w:after="0"/>
        <w:ind w:right="4"/>
        <w:jc w:val="center"/>
        <w:rPr>
          <w:rFonts w:ascii="Arial" w:hAnsi="Arial" w:cs="Arial"/>
          <w:b/>
          <w:sz w:val="24"/>
          <w:szCs w:val="24"/>
          <w:u w:val="single"/>
        </w:rPr>
      </w:pPr>
    </w:p>
    <w:p w:rsidR="006E3231" w:rsidRDefault="00A87257">
      <w:pPr>
        <w:spacing w:after="0"/>
        <w:ind w:right="4"/>
        <w:rPr>
          <w:rFonts w:ascii="Arial" w:hAnsi="Arial" w:cs="Arial"/>
          <w:b/>
          <w:sz w:val="24"/>
          <w:szCs w:val="24"/>
          <w:u w:val="single"/>
        </w:rPr>
      </w:pPr>
      <w:r>
        <w:rPr>
          <w:rFonts w:ascii="Arial" w:hAnsi="Arial" w:cs="Arial"/>
          <w:b/>
          <w:sz w:val="24"/>
          <w:szCs w:val="24"/>
          <w:u w:val="single"/>
        </w:rPr>
        <w:t>Tender No:</w:t>
      </w:r>
    </w:p>
    <w:p w:rsidR="006E3231" w:rsidRDefault="006E3231">
      <w:pPr>
        <w:spacing w:after="0"/>
        <w:ind w:right="4"/>
        <w:rPr>
          <w:rFonts w:ascii="Arial" w:hAnsi="Arial" w:cs="Arial"/>
          <w:b/>
          <w:sz w:val="24"/>
          <w:szCs w:val="24"/>
          <w:u w:val="single"/>
        </w:rPr>
      </w:pPr>
    </w:p>
    <w:p w:rsidR="006E3231" w:rsidRDefault="00A87257">
      <w:pPr>
        <w:spacing w:after="0"/>
        <w:ind w:right="4"/>
        <w:jc w:val="both"/>
        <w:rPr>
          <w:rFonts w:ascii="Arial" w:hAnsi="Arial" w:cs="Arial"/>
          <w:sz w:val="24"/>
          <w:szCs w:val="24"/>
        </w:rPr>
      </w:pPr>
      <w:r>
        <w:rPr>
          <w:rFonts w:ascii="Arial" w:hAnsi="Arial" w:cs="Arial"/>
          <w:sz w:val="24"/>
          <w:szCs w:val="24"/>
        </w:rPr>
        <w:t>The following details are to be filled by the Bidder and submitted along with the PART-I Bid</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1.   NAME &amp; ADDRESS OF THE BIDDER                      :</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Mobile no.</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 xml:space="preserve">      e-mail.id:</w:t>
      </w:r>
    </w:p>
    <w:p w:rsidR="006E3231" w:rsidRDefault="006E3231">
      <w:pPr>
        <w:spacing w:after="0"/>
        <w:ind w:right="4"/>
        <w:jc w:val="both"/>
        <w:rPr>
          <w:rFonts w:ascii="Arial" w:hAnsi="Arial" w:cs="Arial"/>
          <w:sz w:val="24"/>
          <w:szCs w:val="24"/>
          <w:lang w:val="pt-BR"/>
        </w:rPr>
      </w:pPr>
    </w:p>
    <w:p w:rsidR="006E3231" w:rsidRDefault="006E3231">
      <w:pPr>
        <w:spacing w:after="0"/>
        <w:ind w:right="4"/>
        <w:jc w:val="both"/>
        <w:rPr>
          <w:rFonts w:ascii="Arial" w:hAnsi="Arial" w:cs="Arial"/>
          <w:sz w:val="24"/>
          <w:szCs w:val="24"/>
          <w:lang w:val="pt-BR"/>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VALIDITY OF THE OFFER                                      :</w:t>
      </w:r>
      <w:r w:rsidR="003F233F">
        <w:rPr>
          <w:rFonts w:ascii="Arial" w:hAnsi="Arial" w:cs="Arial"/>
          <w:sz w:val="24"/>
          <w:szCs w:val="24"/>
        </w:rPr>
        <w:t xml:space="preserve"> 120 days</w:t>
      </w:r>
    </w:p>
    <w:p w:rsidR="006E3231" w:rsidRDefault="006E3231">
      <w:pPr>
        <w:spacing w:after="0"/>
        <w:ind w:right="4"/>
        <w:jc w:val="both"/>
        <w:rPr>
          <w:rFonts w:ascii="Arial" w:hAnsi="Arial" w:cs="Arial"/>
          <w:sz w:val="24"/>
          <w:szCs w:val="24"/>
        </w:rPr>
      </w:pPr>
    </w:p>
    <w:p w:rsidR="006E3231" w:rsidRDefault="00A87257">
      <w:pPr>
        <w:tabs>
          <w:tab w:val="left" w:pos="360"/>
        </w:tabs>
        <w:spacing w:after="0"/>
        <w:ind w:right="4"/>
        <w:jc w:val="both"/>
        <w:rPr>
          <w:rFonts w:ascii="Arial" w:hAnsi="Arial" w:cs="Arial"/>
          <w:sz w:val="24"/>
          <w:szCs w:val="24"/>
        </w:rPr>
      </w:pPr>
      <w:r>
        <w:rPr>
          <w:rFonts w:ascii="Arial" w:hAnsi="Arial" w:cs="Arial"/>
          <w:sz w:val="24"/>
          <w:szCs w:val="24"/>
        </w:rPr>
        <w:t>3.   WHETHER THE BIDDER IS A                                       :</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(Manufacturer/Authorized Dealer/Authorized Agent/Supplier</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w:t>
      </w:r>
    </w:p>
    <w:p w:rsidR="006E3231" w:rsidRDefault="006E3231">
      <w:pPr>
        <w:tabs>
          <w:tab w:val="left" w:pos="360"/>
        </w:tabs>
        <w:spacing w:after="0"/>
        <w:ind w:left="360" w:right="4"/>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4.  </w:t>
      </w:r>
      <w:r>
        <w:rPr>
          <w:rFonts w:ascii="Arial" w:hAnsi="Arial" w:cs="Arial"/>
          <w:b/>
          <w:sz w:val="24"/>
          <w:szCs w:val="24"/>
        </w:rPr>
        <w:t>Brand/Make (Should be mentioned compulsorily):</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5.   TURNOVER DETAILS FURNISHED OR                   :</w:t>
      </w:r>
    </w:p>
    <w:p w:rsidR="006E3231" w:rsidRDefault="00A87257">
      <w:pPr>
        <w:spacing w:after="0"/>
        <w:ind w:right="4"/>
        <w:jc w:val="both"/>
        <w:rPr>
          <w:rFonts w:ascii="Arial" w:hAnsi="Arial" w:cs="Arial"/>
          <w:sz w:val="24"/>
          <w:szCs w:val="24"/>
        </w:rPr>
      </w:pPr>
      <w:r>
        <w:rPr>
          <w:rFonts w:ascii="Arial" w:hAnsi="Arial" w:cs="Arial"/>
          <w:sz w:val="24"/>
          <w:szCs w:val="24"/>
        </w:rPr>
        <w:t xml:space="preserve">      NOT FURNISHED</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6.   DEVIATIONS IN TECHNICAL SPEC.                        :</w:t>
      </w:r>
    </w:p>
    <w:p w:rsidR="006E3231" w:rsidRDefault="00A87257">
      <w:pPr>
        <w:spacing w:after="0"/>
        <w:ind w:left="360" w:right="4"/>
        <w:jc w:val="both"/>
        <w:rPr>
          <w:rFonts w:ascii="Arial" w:hAnsi="Arial" w:cs="Arial"/>
          <w:sz w:val="24"/>
          <w:szCs w:val="24"/>
        </w:rPr>
      </w:pPr>
      <w:r>
        <w:rPr>
          <w:rFonts w:ascii="Arial" w:hAnsi="Arial" w:cs="Arial"/>
          <w:sz w:val="24"/>
          <w:szCs w:val="24"/>
        </w:rPr>
        <w:t>(if any, mention briefly)</w:t>
      </w:r>
    </w:p>
    <w:p w:rsidR="006E3231" w:rsidRDefault="006E3231">
      <w:pPr>
        <w:spacing w:after="0"/>
        <w:ind w:right="4"/>
        <w:jc w:val="both"/>
        <w:rPr>
          <w:rFonts w:ascii="Arial" w:hAnsi="Arial" w:cs="Arial"/>
          <w:b/>
          <w:sz w:val="24"/>
          <w:szCs w:val="24"/>
        </w:rPr>
      </w:pPr>
    </w:p>
    <w:p w:rsidR="006E3231" w:rsidRDefault="006E3231">
      <w:pPr>
        <w:spacing w:after="0"/>
        <w:ind w:left="360"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7.   DELIVERY PERIOD OFFERED                                :</w:t>
      </w:r>
    </w:p>
    <w:p w:rsidR="006E3231" w:rsidRDefault="00A87257">
      <w:pPr>
        <w:spacing w:after="0"/>
        <w:ind w:right="4"/>
        <w:jc w:val="both"/>
        <w:rPr>
          <w:rFonts w:ascii="Arial" w:hAnsi="Arial" w:cs="Arial"/>
          <w:sz w:val="24"/>
          <w:szCs w:val="24"/>
        </w:rPr>
      </w:pPr>
      <w:r>
        <w:rPr>
          <w:rFonts w:ascii="Arial" w:hAnsi="Arial" w:cs="Arial"/>
          <w:sz w:val="24"/>
          <w:szCs w:val="24"/>
        </w:rPr>
        <w:t xml:space="preserve">      (</w:t>
      </w:r>
      <w:r w:rsidR="00B75EF9">
        <w:rPr>
          <w:rFonts w:ascii="Arial" w:hAnsi="Arial" w:cs="Arial"/>
          <w:sz w:val="24"/>
          <w:szCs w:val="24"/>
        </w:rPr>
        <w:t>90</w:t>
      </w:r>
      <w:r>
        <w:rPr>
          <w:rFonts w:ascii="Arial" w:hAnsi="Arial" w:cs="Arial"/>
          <w:sz w:val="24"/>
          <w:szCs w:val="24"/>
        </w:rPr>
        <w:t xml:space="preserve"> days AS PER TENDER)</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8.   </w:t>
      </w:r>
      <w:r>
        <w:rPr>
          <w:rFonts w:ascii="Arial" w:hAnsi="Arial" w:cs="Arial"/>
          <w:b/>
          <w:sz w:val="24"/>
          <w:szCs w:val="24"/>
        </w:rPr>
        <w:t>F.O.R compulsorily up to destination Jog falls    :</w:t>
      </w:r>
    </w:p>
    <w:p w:rsidR="006E3231" w:rsidRDefault="00A87257">
      <w:pPr>
        <w:spacing w:after="0"/>
        <w:ind w:right="4"/>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6E3231" w:rsidRDefault="00A87257">
      <w:pPr>
        <w:spacing w:after="0"/>
        <w:ind w:right="4"/>
        <w:jc w:val="both"/>
        <w:rPr>
          <w:rFonts w:ascii="Arial" w:hAnsi="Arial" w:cs="Arial"/>
          <w:sz w:val="24"/>
          <w:szCs w:val="24"/>
        </w:rPr>
      </w:pPr>
      <w:r>
        <w:rPr>
          <w:rFonts w:ascii="Arial" w:hAnsi="Arial" w:cs="Arial"/>
          <w:sz w:val="24"/>
          <w:szCs w:val="24"/>
        </w:rPr>
        <w:t>9.   Warranty/Guarantee:</w:t>
      </w:r>
    </w:p>
    <w:p w:rsidR="006E3231" w:rsidRDefault="00A87257">
      <w:pPr>
        <w:spacing w:after="0"/>
        <w:ind w:right="4"/>
        <w:jc w:val="both"/>
        <w:rPr>
          <w:rFonts w:ascii="Arial" w:hAnsi="Arial" w:cs="Arial"/>
          <w:sz w:val="24"/>
          <w:szCs w:val="24"/>
        </w:rPr>
      </w:pPr>
      <w:r>
        <w:rPr>
          <w:rFonts w:ascii="Arial" w:hAnsi="Arial" w:cs="Arial"/>
          <w:sz w:val="24"/>
          <w:szCs w:val="24"/>
        </w:rPr>
        <w:softHyphen/>
      </w:r>
      <w:r>
        <w:rPr>
          <w:rFonts w:ascii="Arial" w:hAnsi="Arial" w:cs="Arial"/>
          <w:sz w:val="24"/>
          <w:szCs w:val="24"/>
        </w:rPr>
        <w:softHyphen/>
      </w:r>
    </w:p>
    <w:p w:rsidR="006E3231" w:rsidRDefault="00A87257">
      <w:pPr>
        <w:spacing w:after="0"/>
        <w:ind w:right="4"/>
        <w:jc w:val="both"/>
        <w:rPr>
          <w:rFonts w:ascii="Arial" w:hAnsi="Arial" w:cs="Arial"/>
          <w:sz w:val="24"/>
          <w:szCs w:val="24"/>
        </w:rPr>
      </w:pPr>
      <w:r>
        <w:rPr>
          <w:rFonts w:ascii="Arial" w:hAnsi="Arial" w:cs="Arial"/>
          <w:sz w:val="24"/>
          <w:szCs w:val="24"/>
        </w:rPr>
        <w:t>10.   Bidder compulsorily quoted price must be inclusive of GST on FOR Jog falls basis:</w:t>
      </w:r>
    </w:p>
    <w:p w:rsidR="006E3231" w:rsidRDefault="006E3231">
      <w:pPr>
        <w:spacing w:after="0"/>
        <w:ind w:left="360" w:right="4"/>
        <w:jc w:val="both"/>
        <w:rPr>
          <w:rFonts w:ascii="Arial" w:hAnsi="Arial" w:cs="Arial"/>
          <w:sz w:val="24"/>
          <w:szCs w:val="24"/>
        </w:rPr>
      </w:pPr>
    </w:p>
    <w:p w:rsidR="006E3231" w:rsidRDefault="00A87257">
      <w:pPr>
        <w:spacing w:after="0"/>
        <w:ind w:left="-426" w:right="4"/>
        <w:jc w:val="both"/>
        <w:rPr>
          <w:rFonts w:ascii="Arial" w:hAnsi="Arial" w:cs="Arial"/>
          <w:b/>
          <w:sz w:val="24"/>
          <w:szCs w:val="24"/>
        </w:rPr>
      </w:pPr>
      <w:r>
        <w:rPr>
          <w:rFonts w:ascii="Arial" w:hAnsi="Arial" w:cs="Arial"/>
          <w:sz w:val="24"/>
          <w:szCs w:val="24"/>
        </w:rPr>
        <w:t>Note:The prices quoted (Unit Rate) shall be firm throughout the entire validity period (120 days) on  F.O.R destination basis</w:t>
      </w:r>
      <w:r>
        <w:rPr>
          <w:rFonts w:ascii="Arial" w:hAnsi="Arial" w:cs="Arial"/>
          <w:b/>
          <w:sz w:val="24"/>
          <w:szCs w:val="24"/>
        </w:rPr>
        <w:t xml:space="preserve">, </w:t>
      </w:r>
      <w:r>
        <w:rPr>
          <w:rFonts w:ascii="Arial" w:hAnsi="Arial" w:cs="Arial"/>
          <w:b/>
          <w:sz w:val="24"/>
          <w:szCs w:val="24"/>
          <w:highlight w:val="yellow"/>
        </w:rPr>
        <w:t>i.e., inclusive of GST, Packing &amp; Forwarding, Freight and Insurance charges.</w:t>
      </w:r>
    </w:p>
    <w:p w:rsidR="006E3231" w:rsidRDefault="006E3231">
      <w:pPr>
        <w:ind w:right="4"/>
        <w:jc w:val="both"/>
        <w:rPr>
          <w:rFonts w:ascii="Arial" w:hAnsi="Arial" w:cs="Arial"/>
          <w:sz w:val="24"/>
          <w:szCs w:val="24"/>
        </w:rPr>
      </w:pPr>
    </w:p>
    <w:p w:rsidR="006E3231" w:rsidRDefault="00A87257">
      <w:pPr>
        <w:ind w:right="4"/>
        <w:jc w:val="both"/>
        <w:rPr>
          <w:rFonts w:ascii="Arial" w:hAnsi="Arial" w:cs="Arial"/>
          <w:sz w:val="24"/>
          <w:szCs w:val="24"/>
        </w:rPr>
      </w:pPr>
      <w:r>
        <w:rPr>
          <w:rFonts w:ascii="Arial" w:hAnsi="Arial" w:cs="Arial"/>
          <w:sz w:val="24"/>
          <w:szCs w:val="24"/>
        </w:rPr>
        <w:t xml:space="preserv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Seal &amp; Signature of the Bidder:</w:t>
      </w:r>
    </w:p>
    <w:sectPr w:rsidR="006E3231" w:rsidSect="00C764C9">
      <w:footerReference w:type="default" r:id="rId7"/>
      <w:pgSz w:w="12240" w:h="15840"/>
      <w:pgMar w:top="851" w:right="758"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8A8" w:rsidRDefault="008518A8">
      <w:pPr>
        <w:spacing w:line="240" w:lineRule="auto"/>
      </w:pPr>
      <w:r>
        <w:separator/>
      </w:r>
    </w:p>
  </w:endnote>
  <w:endnote w:type="continuationSeparator" w:id="1">
    <w:p w:rsidR="008518A8" w:rsidRDefault="008518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highlight w:val="cyan"/>
      </w:rPr>
      <w:id w:val="768665"/>
      <w:docPartObj>
        <w:docPartGallery w:val="Page Numbers (Bottom of Page)"/>
        <w:docPartUnique/>
      </w:docPartObj>
    </w:sdtPr>
    <w:sdtContent>
      <w:sdt>
        <w:sdtPr>
          <w:rPr>
            <w:highlight w:val="cyan"/>
          </w:rPr>
          <w:id w:val="565050523"/>
          <w:docPartObj>
            <w:docPartGallery w:val="Page Numbers (Top of Page)"/>
            <w:docPartUnique/>
          </w:docPartObj>
        </w:sdtPr>
        <w:sdtContent>
          <w:p w:rsidR="006255EA" w:rsidRPr="002818FA" w:rsidRDefault="006255EA" w:rsidP="006255EA">
            <w:pPr>
              <w:pStyle w:val="Footer"/>
              <w:tabs>
                <w:tab w:val="left" w:pos="9923"/>
              </w:tabs>
              <w:ind w:right="-421"/>
              <w:jc w:val="right"/>
              <w:rPr>
                <w:b/>
                <w:sz w:val="24"/>
                <w:szCs w:val="24"/>
                <w:highlight w:val="cyan"/>
              </w:rPr>
            </w:pPr>
            <w:r w:rsidRPr="002818FA">
              <w:rPr>
                <w:highlight w:val="cyan"/>
              </w:rPr>
              <w:t xml:space="preserve">         Page </w:t>
            </w:r>
            <w:r w:rsidR="00802C17" w:rsidRPr="002818FA">
              <w:rPr>
                <w:b/>
                <w:sz w:val="24"/>
                <w:szCs w:val="24"/>
                <w:highlight w:val="cyan"/>
              </w:rPr>
              <w:fldChar w:fldCharType="begin"/>
            </w:r>
            <w:r w:rsidRPr="002818FA">
              <w:rPr>
                <w:b/>
                <w:highlight w:val="cyan"/>
              </w:rPr>
              <w:instrText xml:space="preserve"> PAGE </w:instrText>
            </w:r>
            <w:r w:rsidR="00802C17" w:rsidRPr="002818FA">
              <w:rPr>
                <w:b/>
                <w:sz w:val="24"/>
                <w:szCs w:val="24"/>
                <w:highlight w:val="cyan"/>
              </w:rPr>
              <w:fldChar w:fldCharType="separate"/>
            </w:r>
            <w:r w:rsidR="0063291F">
              <w:rPr>
                <w:b/>
                <w:noProof/>
                <w:highlight w:val="cyan"/>
              </w:rPr>
              <w:t>3</w:t>
            </w:r>
            <w:r w:rsidR="00802C17" w:rsidRPr="002818FA">
              <w:rPr>
                <w:b/>
                <w:sz w:val="24"/>
                <w:szCs w:val="24"/>
                <w:highlight w:val="cyan"/>
              </w:rPr>
              <w:fldChar w:fldCharType="end"/>
            </w:r>
            <w:r w:rsidRPr="002818FA">
              <w:rPr>
                <w:highlight w:val="cyan"/>
              </w:rPr>
              <w:t xml:space="preserve"> of </w:t>
            </w:r>
            <w:r w:rsidR="00802C17" w:rsidRPr="002818FA">
              <w:rPr>
                <w:b/>
                <w:sz w:val="24"/>
                <w:szCs w:val="24"/>
                <w:highlight w:val="cyan"/>
              </w:rPr>
              <w:fldChar w:fldCharType="begin"/>
            </w:r>
            <w:r w:rsidRPr="002818FA">
              <w:rPr>
                <w:b/>
                <w:highlight w:val="cyan"/>
              </w:rPr>
              <w:instrText xml:space="preserve"> NUMPAGES  </w:instrText>
            </w:r>
            <w:r w:rsidR="00802C17" w:rsidRPr="002818FA">
              <w:rPr>
                <w:b/>
                <w:sz w:val="24"/>
                <w:szCs w:val="24"/>
                <w:highlight w:val="cyan"/>
              </w:rPr>
              <w:fldChar w:fldCharType="separate"/>
            </w:r>
            <w:r w:rsidR="0063291F">
              <w:rPr>
                <w:b/>
                <w:noProof/>
                <w:highlight w:val="cyan"/>
              </w:rPr>
              <w:t>3</w:t>
            </w:r>
            <w:r w:rsidR="00802C17" w:rsidRPr="002818FA">
              <w:rPr>
                <w:b/>
                <w:sz w:val="24"/>
                <w:szCs w:val="24"/>
                <w:highlight w:val="cyan"/>
              </w:rPr>
              <w:fldChar w:fldCharType="end"/>
            </w:r>
          </w:p>
          <w:p w:rsidR="006255EA" w:rsidRPr="002818FA" w:rsidRDefault="006255EA" w:rsidP="006255EA">
            <w:pPr>
              <w:pStyle w:val="Footer"/>
              <w:ind w:left="-284" w:right="-421"/>
              <w:jc w:val="both"/>
              <w:rPr>
                <w:rFonts w:ascii="Arial" w:hAnsi="Arial" w:cs="Arial"/>
                <w:b/>
                <w:bCs/>
                <w:sz w:val="24"/>
                <w:szCs w:val="24"/>
                <w:highlight w:val="cyan"/>
              </w:rPr>
            </w:pPr>
            <w:r w:rsidRPr="002818FA">
              <w:rPr>
                <w:rFonts w:ascii="Arial" w:hAnsi="Arial" w:cs="Arial"/>
                <w:b/>
                <w:bCs/>
                <w:color w:val="000000"/>
                <w:sz w:val="24"/>
                <w:szCs w:val="24"/>
                <w:highlight w:val="cyan"/>
              </w:rPr>
              <w:t xml:space="preserve">Bid Notification No.: </w:t>
            </w:r>
            <w:r w:rsidR="002818FA" w:rsidRPr="002818FA">
              <w:rPr>
                <w:rFonts w:ascii="Arial" w:hAnsi="Arial" w:cs="Arial"/>
                <w:b/>
                <w:bCs/>
                <w:color w:val="000000"/>
                <w:sz w:val="23"/>
                <w:szCs w:val="23"/>
                <w:highlight w:val="cyan"/>
              </w:rPr>
              <w:t>KPCL/2025-26/IND2116/CALL-2</w:t>
            </w:r>
            <w:r w:rsidRPr="002818FA">
              <w:rPr>
                <w:rFonts w:ascii="Arial" w:hAnsi="Arial" w:cs="Arial"/>
                <w:b/>
                <w:bCs/>
                <w:color w:val="000000"/>
                <w:sz w:val="23"/>
                <w:szCs w:val="23"/>
                <w:highlight w:val="cyan"/>
              </w:rPr>
              <w:t xml:space="preserve"> </w:t>
            </w:r>
            <w:r w:rsidR="002818FA" w:rsidRPr="002818FA">
              <w:rPr>
                <w:rFonts w:ascii="Arial" w:hAnsi="Arial" w:cs="Arial"/>
                <w:b/>
                <w:bCs/>
                <w:color w:val="000000"/>
                <w:sz w:val="23"/>
                <w:szCs w:val="23"/>
                <w:highlight w:val="cyan"/>
              </w:rPr>
              <w:t xml:space="preserve">  Date: 19</w:t>
            </w:r>
            <w:r w:rsidRPr="002818FA">
              <w:rPr>
                <w:rFonts w:ascii="Arial" w:hAnsi="Arial" w:cs="Arial"/>
                <w:b/>
                <w:bCs/>
                <w:color w:val="000000"/>
                <w:sz w:val="23"/>
                <w:szCs w:val="23"/>
                <w:highlight w:val="cyan"/>
              </w:rPr>
              <w:t>/06/2026</w:t>
            </w:r>
          </w:p>
          <w:p w:rsidR="006255EA" w:rsidRPr="002818FA" w:rsidRDefault="006255EA" w:rsidP="006255EA">
            <w:pPr>
              <w:pStyle w:val="Footer"/>
              <w:ind w:left="-284" w:right="-421"/>
              <w:jc w:val="both"/>
              <w:rPr>
                <w:highlight w:val="cyan"/>
              </w:rPr>
            </w:pPr>
            <w:r w:rsidRPr="002818FA">
              <w:rPr>
                <w:rFonts w:ascii="Arial" w:hAnsi="Arial" w:cs="Arial"/>
                <w:b/>
                <w:bCs/>
                <w:color w:val="000000"/>
                <w:szCs w:val="24"/>
                <w:highlight w:val="cyan"/>
              </w:rPr>
              <w:t>Name</w:t>
            </w:r>
            <w:r w:rsidRPr="002818FA">
              <w:rPr>
                <w:rFonts w:ascii="Arial" w:hAnsi="Arial" w:cs="Arial"/>
                <w:b/>
                <w:bCs/>
                <w:color w:val="000000"/>
                <w:sz w:val="23"/>
                <w:szCs w:val="23"/>
                <w:highlight w:val="cyan"/>
              </w:rPr>
              <w:t xml:space="preserve">: </w:t>
            </w:r>
            <w:r w:rsidR="002818FA" w:rsidRPr="002818FA">
              <w:rPr>
                <w:rFonts w:ascii="Arial" w:hAnsi="Arial" w:cs="Arial"/>
                <w:b/>
                <w:bCs/>
                <w:szCs w:val="24"/>
                <w:highlight w:val="cyan"/>
              </w:rPr>
              <w:t>Supply of 50 nos. of Copper Braided Flexibles for Sharavathy Generating Station, KPCL, Jogfalls - 577 435</w:t>
            </w:r>
            <w:r w:rsidRPr="002818FA">
              <w:rPr>
                <w:rFonts w:ascii="Arial" w:hAnsi="Arial" w:cs="Arial"/>
                <w:b/>
                <w:bCs/>
                <w:color w:val="000000"/>
                <w:sz w:val="23"/>
                <w:szCs w:val="23"/>
                <w:highlight w:val="cyan"/>
              </w:rPr>
              <w:t>.</w:t>
            </w:r>
          </w:p>
        </w:sdtContent>
      </w:sdt>
    </w:sdtContent>
  </w:sdt>
  <w:p w:rsidR="006255EA" w:rsidRDefault="006255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8A8" w:rsidRDefault="008518A8">
      <w:pPr>
        <w:spacing w:after="0"/>
      </w:pPr>
      <w:r>
        <w:separator/>
      </w:r>
    </w:p>
  </w:footnote>
  <w:footnote w:type="continuationSeparator" w:id="1">
    <w:p w:rsidR="008518A8" w:rsidRDefault="008518A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E3542"/>
    <w:multiLevelType w:val="multilevel"/>
    <w:tmpl w:val="418E354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43DB7CD8"/>
    <w:multiLevelType w:val="singleLevel"/>
    <w:tmpl w:val="43DB7CD8"/>
    <w:lvl w:ilvl="0">
      <w:start w:val="1"/>
      <w:numFmt w:val="decimal"/>
      <w:lvlText w:val="%1."/>
      <w:lvlJc w:val="left"/>
      <w:pPr>
        <w:tabs>
          <w:tab w:val="left" w:pos="576"/>
        </w:tabs>
        <w:ind w:left="576" w:hanging="360"/>
      </w:pPr>
    </w:lvl>
  </w:abstractNum>
  <w:num w:numId="1">
    <w:abstractNumId w:val="1"/>
    <w:lvlOverride w:ilvl="0">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5B94"/>
    <w:rsid w:val="00041030"/>
    <w:rsid w:val="0007125D"/>
    <w:rsid w:val="00264A5D"/>
    <w:rsid w:val="002818FA"/>
    <w:rsid w:val="002851DF"/>
    <w:rsid w:val="003054D4"/>
    <w:rsid w:val="003B2E48"/>
    <w:rsid w:val="003E7989"/>
    <w:rsid w:val="003F233F"/>
    <w:rsid w:val="00471243"/>
    <w:rsid w:val="0059096A"/>
    <w:rsid w:val="005A564B"/>
    <w:rsid w:val="005E4529"/>
    <w:rsid w:val="006255EA"/>
    <w:rsid w:val="0063291F"/>
    <w:rsid w:val="00650149"/>
    <w:rsid w:val="006E3231"/>
    <w:rsid w:val="00705B94"/>
    <w:rsid w:val="00802C17"/>
    <w:rsid w:val="0083684E"/>
    <w:rsid w:val="008518A8"/>
    <w:rsid w:val="008874E2"/>
    <w:rsid w:val="008C2C26"/>
    <w:rsid w:val="008E6A41"/>
    <w:rsid w:val="00901DC8"/>
    <w:rsid w:val="009604F7"/>
    <w:rsid w:val="00971578"/>
    <w:rsid w:val="009860A3"/>
    <w:rsid w:val="00A87257"/>
    <w:rsid w:val="00B16F8D"/>
    <w:rsid w:val="00B653C6"/>
    <w:rsid w:val="00B75EF9"/>
    <w:rsid w:val="00BE180E"/>
    <w:rsid w:val="00C64CE8"/>
    <w:rsid w:val="00C764C9"/>
    <w:rsid w:val="00D41E5C"/>
    <w:rsid w:val="00E001CE"/>
    <w:rsid w:val="00EC2B89"/>
    <w:rsid w:val="00F6173E"/>
    <w:rsid w:val="00FD7EFA"/>
    <w:rsid w:val="2E962956"/>
    <w:rsid w:val="3D683724"/>
    <w:rsid w:val="51D66CF6"/>
    <w:rsid w:val="5F9419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qFormat="1"/>
    <w:lsdException w:name="Body Text Indent"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4C9"/>
    <w:pPr>
      <w:spacing w:after="200" w:line="276" w:lineRule="auto"/>
    </w:pPr>
    <w:rPr>
      <w:sz w:val="22"/>
      <w:szCs w:val="22"/>
      <w:lang w:val="en-US" w:eastAsia="en-US"/>
    </w:rPr>
  </w:style>
  <w:style w:type="paragraph" w:styleId="Heading1">
    <w:name w:val="heading 1"/>
    <w:basedOn w:val="Normal"/>
    <w:next w:val="Normal"/>
    <w:link w:val="Heading1Char"/>
    <w:qFormat/>
    <w:rsid w:val="00C764C9"/>
    <w:pPr>
      <w:keepNext/>
      <w:spacing w:after="0" w:line="240" w:lineRule="auto"/>
      <w:outlineLvl w:val="0"/>
    </w:pPr>
    <w:rPr>
      <w:rFonts w:ascii="Garamond" w:eastAsia="Times New Roman" w:hAnsi="Garamond" w:cs="Times New Roman"/>
      <w:sz w:val="28"/>
      <w:szCs w:val="20"/>
    </w:rPr>
  </w:style>
  <w:style w:type="paragraph" w:styleId="Heading2">
    <w:name w:val="heading 2"/>
    <w:basedOn w:val="Normal"/>
    <w:next w:val="Normal"/>
    <w:link w:val="Heading2Char"/>
    <w:uiPriority w:val="9"/>
    <w:semiHidden/>
    <w:unhideWhenUsed/>
    <w:qFormat/>
    <w:rsid w:val="00C764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C764C9"/>
    <w:pPr>
      <w:spacing w:after="120"/>
    </w:pPr>
    <w:rPr>
      <w:rFonts w:ascii="Calibri" w:eastAsia="Times New Roman" w:hAnsi="Calibri" w:cs="Times New Roman"/>
    </w:rPr>
  </w:style>
  <w:style w:type="paragraph" w:styleId="BodyText3">
    <w:name w:val="Body Text 3"/>
    <w:basedOn w:val="Normal"/>
    <w:link w:val="BodyText3Char"/>
    <w:qFormat/>
    <w:rsid w:val="00C764C9"/>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qFormat/>
    <w:rsid w:val="00C764C9"/>
    <w:pPr>
      <w:spacing w:after="120"/>
      <w:ind w:left="283"/>
    </w:pPr>
  </w:style>
  <w:style w:type="paragraph" w:styleId="Title">
    <w:name w:val="Title"/>
    <w:basedOn w:val="Normal"/>
    <w:uiPriority w:val="1"/>
    <w:qFormat/>
    <w:rsid w:val="00C764C9"/>
    <w:pPr>
      <w:spacing w:after="0" w:line="240" w:lineRule="auto"/>
      <w:jc w:val="center"/>
    </w:pPr>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sid w:val="00C764C9"/>
    <w:rPr>
      <w:rFonts w:ascii="Garamond" w:eastAsia="Times New Roman" w:hAnsi="Garamond" w:cs="Times New Roman"/>
      <w:sz w:val="28"/>
      <w:szCs w:val="20"/>
    </w:rPr>
  </w:style>
  <w:style w:type="character" w:customStyle="1" w:styleId="BodyTextChar">
    <w:name w:val="Body Text Char"/>
    <w:basedOn w:val="DefaultParagraphFont"/>
    <w:link w:val="BodyText"/>
    <w:uiPriority w:val="99"/>
    <w:qFormat/>
    <w:rsid w:val="00C764C9"/>
    <w:rPr>
      <w:rFonts w:ascii="Calibri" w:eastAsia="Times New Roman" w:hAnsi="Calibri" w:cs="Times New Roman"/>
    </w:rPr>
  </w:style>
  <w:style w:type="character" w:customStyle="1" w:styleId="BodyText3Char">
    <w:name w:val="Body Text 3 Char"/>
    <w:basedOn w:val="DefaultParagraphFont"/>
    <w:link w:val="BodyText3"/>
    <w:qFormat/>
    <w:rsid w:val="00C764C9"/>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rsid w:val="00C764C9"/>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sid w:val="00C764C9"/>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qFormat/>
    <w:rsid w:val="00C764C9"/>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rsid w:val="00C764C9"/>
  </w:style>
  <w:style w:type="paragraph" w:customStyle="1" w:styleId="Default">
    <w:name w:val="Default"/>
    <w:qFormat/>
    <w:rsid w:val="00C764C9"/>
    <w:pPr>
      <w:autoSpaceDE w:val="0"/>
      <w:autoSpaceDN w:val="0"/>
      <w:adjustRightInd w:val="0"/>
    </w:pPr>
    <w:rPr>
      <w:rFonts w:ascii="Bookman Old Style" w:hAnsi="Bookman Old Style" w:cs="Bookman Old Style"/>
      <w:color w:val="000000"/>
      <w:sz w:val="24"/>
      <w:szCs w:val="24"/>
      <w:lang w:val="en-US" w:eastAsia="en-US"/>
    </w:rPr>
  </w:style>
  <w:style w:type="paragraph" w:styleId="Header">
    <w:name w:val="header"/>
    <w:basedOn w:val="Normal"/>
    <w:link w:val="HeaderChar"/>
    <w:uiPriority w:val="99"/>
    <w:unhideWhenUsed/>
    <w:rsid w:val="00625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55EA"/>
    <w:rPr>
      <w:sz w:val="22"/>
      <w:szCs w:val="22"/>
      <w:lang w:val="en-US" w:eastAsia="en-US"/>
    </w:rPr>
  </w:style>
  <w:style w:type="paragraph" w:styleId="Footer">
    <w:name w:val="footer"/>
    <w:basedOn w:val="Normal"/>
    <w:link w:val="FooterChar"/>
    <w:uiPriority w:val="99"/>
    <w:unhideWhenUsed/>
    <w:rsid w:val="00625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55EA"/>
    <w:rPr>
      <w:sz w:val="22"/>
      <w:szCs w:val="22"/>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771</Words>
  <Characters>4397</Characters>
  <Application>Microsoft Office Word</Application>
  <DocSecurity>0</DocSecurity>
  <Lines>36</Lines>
  <Paragraphs>10</Paragraphs>
  <ScaleCrop>false</ScaleCrop>
  <Company/>
  <LinksUpToDate>false</LinksUpToDate>
  <CharactersWithSpaces>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DINESH KUMAR</dc:creator>
  <cp:lastModifiedBy>SHRUTHI-MSPOFFICE</cp:lastModifiedBy>
  <cp:revision>30</cp:revision>
  <dcterms:created xsi:type="dcterms:W3CDTF">2026-06-08T08:11:00Z</dcterms:created>
  <dcterms:modified xsi:type="dcterms:W3CDTF">2026-06-18T10:29:00Z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eyJoZGlkIjoiY2U2YzBkMTI2ZTcwNDc0YTExY2ZhNWY0MDFlMDJjODUifQ==</vt:lpwstr>
  </property>
  <property fmtid="{D5CDD505-2E9C-101B-9397-08002B2CF9AE}" pid="3" name="KSOProductBuildVer">
    <vt:lpwstr>1033-12.1.0.26880</vt:lpwstr>
  </property>
  <property fmtid="{D5CDD505-2E9C-101B-9397-08002B2CF9AE}" pid="4" name="ICV">
    <vt:lpwstr>4192BD039E864106BEFCD445886568EC_12</vt:lpwstr>
  </property>
</Properties>
</file>