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87A0B" w14:textId="17F11C0E" w:rsidR="00C016CA" w:rsidRDefault="00C016CA">
      <w:pPr>
        <w:pStyle w:val="BodyText"/>
        <w:rPr>
          <w:rFonts w:ascii="Times New Roman"/>
          <w:sz w:val="20"/>
        </w:rPr>
      </w:pPr>
    </w:p>
    <w:p w14:paraId="019EDF7A" w14:textId="77777777" w:rsidR="00C016CA" w:rsidRDefault="00C016CA">
      <w:pPr>
        <w:pStyle w:val="BodyText"/>
        <w:rPr>
          <w:rFonts w:ascii="Times New Roman"/>
          <w:sz w:val="20"/>
        </w:rPr>
      </w:pPr>
    </w:p>
    <w:p w14:paraId="46EFF8E0" w14:textId="6082A3A1" w:rsidR="00C016CA" w:rsidRDefault="00C016CA">
      <w:pPr>
        <w:pStyle w:val="BodyText"/>
        <w:rPr>
          <w:rFonts w:ascii="Times New Roman"/>
          <w:sz w:val="20"/>
        </w:rPr>
      </w:pPr>
    </w:p>
    <w:p w14:paraId="7F2B93FF" w14:textId="3CF60ECD" w:rsidR="00C016CA" w:rsidRDefault="00C016CA">
      <w:pPr>
        <w:pStyle w:val="BodyText"/>
        <w:rPr>
          <w:rFonts w:ascii="Times New Roman"/>
          <w:sz w:val="20"/>
        </w:rPr>
      </w:pPr>
    </w:p>
    <w:p w14:paraId="45D99526" w14:textId="6F83E458" w:rsidR="00C016CA" w:rsidRDefault="00C016CA">
      <w:pPr>
        <w:pStyle w:val="BodyText"/>
        <w:rPr>
          <w:rFonts w:ascii="Times New Roman"/>
          <w:sz w:val="20"/>
        </w:rPr>
      </w:pPr>
    </w:p>
    <w:p w14:paraId="473BA1DB" w14:textId="77777777" w:rsidR="00C016CA" w:rsidRDefault="00C016CA">
      <w:pPr>
        <w:pStyle w:val="BodyText"/>
        <w:rPr>
          <w:rFonts w:ascii="Times New Roman"/>
          <w:sz w:val="20"/>
        </w:rPr>
      </w:pPr>
    </w:p>
    <w:p w14:paraId="55BD1A3C" w14:textId="47BA5DD9" w:rsidR="00C016CA" w:rsidRDefault="00C016CA">
      <w:pPr>
        <w:pStyle w:val="BodyText"/>
        <w:spacing w:before="4"/>
        <w:rPr>
          <w:rFonts w:ascii="Times New Roman"/>
          <w:sz w:val="19"/>
        </w:rPr>
      </w:pPr>
    </w:p>
    <w:p w14:paraId="52A45B2B" w14:textId="37A0B70A" w:rsidR="00C016CA" w:rsidRDefault="002945FB">
      <w:pPr>
        <w:pStyle w:val="Heading7"/>
        <w:spacing w:before="131"/>
      </w:pPr>
      <w:r>
        <w:rPr>
          <w:color w:val="2B2A29"/>
        </w:rPr>
        <w:t>GOVERNMENT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GUJARAT</w:t>
      </w:r>
    </w:p>
    <w:p w14:paraId="064A65A1" w14:textId="6A58CDBB" w:rsidR="00C016CA" w:rsidRDefault="00914946">
      <w:pPr>
        <w:spacing w:before="303"/>
        <w:ind w:right="9"/>
        <w:jc w:val="center"/>
        <w:rPr>
          <w:rFonts w:ascii="Arial"/>
          <w:b/>
          <w:sz w:val="26"/>
        </w:rPr>
      </w:pPr>
      <w:r>
        <w:rPr>
          <w:rFonts w:ascii="Arial"/>
          <w:b/>
          <w:color w:val="2B2A29"/>
          <w:sz w:val="26"/>
        </w:rPr>
        <w:t>ROAD AND BUILDING DEPARTMENT</w:t>
      </w:r>
    </w:p>
    <w:p w14:paraId="6F297F44" w14:textId="777E0C10" w:rsidR="00C016CA" w:rsidRDefault="002945FB">
      <w:pPr>
        <w:pStyle w:val="Heading1"/>
        <w:spacing w:before="259" w:line="220" w:lineRule="auto"/>
        <w:ind w:left="527" w:right="540" w:hanging="1"/>
        <w:rPr>
          <w:rFonts w:ascii="Cambria"/>
          <w:sz w:val="72"/>
          <w:u w:val="none"/>
        </w:rPr>
      </w:pPr>
      <w:r>
        <w:rPr>
          <w:rFonts w:ascii="Trebuchet MS"/>
          <w:color w:val="2B2A29"/>
          <w:w w:val="85"/>
          <w:u w:val="none"/>
        </w:rPr>
        <w:t>STANDARD BIDDING DOCUMENT</w:t>
      </w:r>
      <w:r>
        <w:rPr>
          <w:rFonts w:ascii="Trebuchet MS"/>
          <w:color w:val="2B2A29"/>
          <w:spacing w:val="1"/>
          <w:w w:val="85"/>
          <w:u w:val="none"/>
        </w:rPr>
        <w:t xml:space="preserve"> </w:t>
      </w:r>
      <w:r>
        <w:rPr>
          <w:rFonts w:ascii="Trebuchet MS"/>
          <w:color w:val="2B2A29"/>
          <w:w w:val="85"/>
          <w:u w:val="none"/>
        </w:rPr>
        <w:t>PROCUREMENT</w:t>
      </w:r>
      <w:r>
        <w:rPr>
          <w:rFonts w:ascii="Trebuchet MS"/>
          <w:color w:val="2B2A29"/>
          <w:spacing w:val="67"/>
          <w:w w:val="85"/>
          <w:u w:val="none"/>
        </w:rPr>
        <w:t xml:space="preserve"> </w:t>
      </w:r>
      <w:r>
        <w:rPr>
          <w:rFonts w:ascii="Trebuchet MS"/>
          <w:color w:val="2B2A29"/>
          <w:w w:val="85"/>
          <w:u w:val="none"/>
        </w:rPr>
        <w:t>OF</w:t>
      </w:r>
      <w:r>
        <w:rPr>
          <w:rFonts w:ascii="Trebuchet MS"/>
          <w:color w:val="2B2A29"/>
          <w:spacing w:val="67"/>
          <w:w w:val="85"/>
          <w:u w:val="none"/>
        </w:rPr>
        <w:t xml:space="preserve"> </w:t>
      </w:r>
      <w:r>
        <w:rPr>
          <w:rFonts w:ascii="Trebuchet MS"/>
          <w:color w:val="2B2A29"/>
          <w:w w:val="85"/>
          <w:u w:val="none"/>
        </w:rPr>
        <w:t>ELECTRICAL</w:t>
      </w:r>
      <w:r>
        <w:rPr>
          <w:rFonts w:ascii="Trebuchet MS"/>
          <w:color w:val="2B2A29"/>
          <w:spacing w:val="67"/>
          <w:w w:val="85"/>
          <w:u w:val="none"/>
        </w:rPr>
        <w:t xml:space="preserve"> </w:t>
      </w:r>
      <w:r>
        <w:rPr>
          <w:rFonts w:ascii="Trebuchet MS"/>
          <w:color w:val="2B2A29"/>
          <w:w w:val="85"/>
          <w:u w:val="none"/>
        </w:rPr>
        <w:t>WORKS</w:t>
      </w:r>
      <w:r>
        <w:rPr>
          <w:rFonts w:ascii="Trebuchet MS"/>
          <w:color w:val="2B2A29"/>
          <w:spacing w:val="-151"/>
          <w:w w:val="85"/>
          <w:u w:val="none"/>
        </w:rPr>
        <w:t xml:space="preserve"> </w:t>
      </w:r>
      <w:r>
        <w:rPr>
          <w:rFonts w:ascii="Cambria"/>
          <w:color w:val="2B2A29"/>
          <w:w w:val="105"/>
          <w:sz w:val="72"/>
          <w:u w:val="none"/>
        </w:rPr>
        <w:t>(SBD)</w:t>
      </w:r>
    </w:p>
    <w:p w14:paraId="2604533C" w14:textId="37D87B25" w:rsidR="00C016CA" w:rsidRPr="00A0739A" w:rsidRDefault="002945FB">
      <w:pPr>
        <w:spacing w:before="165"/>
        <w:ind w:right="13"/>
        <w:jc w:val="center"/>
        <w:rPr>
          <w:rFonts w:ascii="Trebuchet MS"/>
          <w:b/>
          <w:sz w:val="62"/>
        </w:rPr>
      </w:pPr>
      <w:r w:rsidRPr="00A0739A">
        <w:rPr>
          <w:rFonts w:ascii="Trebuchet MS"/>
          <w:b/>
          <w:sz w:val="62"/>
        </w:rPr>
        <w:t>COMPLETE</w:t>
      </w:r>
      <w:r w:rsidRPr="00A0739A">
        <w:rPr>
          <w:rFonts w:ascii="Trebuchet MS"/>
          <w:b/>
          <w:spacing w:val="31"/>
          <w:sz w:val="62"/>
        </w:rPr>
        <w:t xml:space="preserve"> </w:t>
      </w:r>
      <w:r w:rsidRPr="00A0739A">
        <w:rPr>
          <w:rFonts w:ascii="Trebuchet MS"/>
          <w:b/>
          <w:sz w:val="62"/>
        </w:rPr>
        <w:t>BIDDING</w:t>
      </w:r>
      <w:r w:rsidRPr="00A0739A">
        <w:rPr>
          <w:rFonts w:ascii="Trebuchet MS"/>
          <w:b/>
          <w:spacing w:val="30"/>
          <w:sz w:val="62"/>
        </w:rPr>
        <w:t xml:space="preserve"> </w:t>
      </w:r>
      <w:r w:rsidRPr="00A0739A">
        <w:rPr>
          <w:rFonts w:ascii="Trebuchet MS"/>
          <w:b/>
          <w:sz w:val="62"/>
        </w:rPr>
        <w:t>DOCUMENT</w:t>
      </w:r>
    </w:p>
    <w:p w14:paraId="3CCC1370" w14:textId="6162ECBB" w:rsidR="00C016CA" w:rsidRDefault="002945FB" w:rsidP="003C13CA">
      <w:pPr>
        <w:tabs>
          <w:tab w:val="left" w:pos="3000"/>
        </w:tabs>
        <w:spacing w:before="368"/>
        <w:ind w:left="835"/>
        <w:rPr>
          <w:rFonts w:ascii="Arial"/>
          <w:b/>
          <w:sz w:val="20"/>
        </w:rPr>
      </w:pPr>
      <w:r>
        <w:rPr>
          <w:rFonts w:ascii="Arial"/>
          <w:b/>
          <w:color w:val="2B2A29"/>
          <w:w w:val="105"/>
          <w:sz w:val="23"/>
        </w:rPr>
        <w:t>Name</w:t>
      </w:r>
      <w:r>
        <w:rPr>
          <w:rFonts w:ascii="Arial"/>
          <w:b/>
          <w:color w:val="2B2A29"/>
          <w:spacing w:val="-15"/>
          <w:w w:val="105"/>
          <w:sz w:val="23"/>
        </w:rPr>
        <w:t xml:space="preserve"> </w:t>
      </w:r>
      <w:r>
        <w:rPr>
          <w:rFonts w:ascii="Arial"/>
          <w:b/>
          <w:color w:val="2B2A29"/>
          <w:w w:val="105"/>
          <w:sz w:val="23"/>
        </w:rPr>
        <w:t>of</w:t>
      </w:r>
      <w:r>
        <w:rPr>
          <w:rFonts w:ascii="Arial"/>
          <w:b/>
          <w:color w:val="2B2A29"/>
          <w:spacing w:val="-14"/>
          <w:w w:val="105"/>
          <w:sz w:val="23"/>
        </w:rPr>
        <w:t xml:space="preserve"> </w:t>
      </w:r>
      <w:r>
        <w:rPr>
          <w:rFonts w:ascii="Arial"/>
          <w:b/>
          <w:color w:val="2B2A29"/>
          <w:w w:val="105"/>
          <w:sz w:val="23"/>
        </w:rPr>
        <w:t>Work</w:t>
      </w:r>
      <w:r w:rsidR="00DB53BA">
        <w:rPr>
          <w:rFonts w:ascii="Arial"/>
          <w:b/>
          <w:color w:val="2B2A29"/>
          <w:w w:val="105"/>
          <w:sz w:val="23"/>
        </w:rPr>
        <w:t xml:space="preserve"> :</w:t>
      </w:r>
      <w:r w:rsidR="00DB53BA" w:rsidRPr="00DB53BA">
        <w:rPr>
          <w:rFonts w:ascii="Century Gothic" w:hAnsi="Century Gothic" w:cs="Arial"/>
          <w:b/>
          <w:sz w:val="26"/>
          <w:szCs w:val="26"/>
        </w:rPr>
        <w:t xml:space="preserve"> </w:t>
      </w:r>
      <w:r w:rsidR="00555A38" w:rsidRPr="00555A38">
        <w:rPr>
          <w:b/>
          <w:bCs/>
          <w:sz w:val="26"/>
          <w:szCs w:val="26"/>
        </w:rPr>
        <w:t>Replacing Old &amp; u/s  LED TV , Refrigerator , EPBAX System with Necessary wiring in Circuit House at Rajkot</w:t>
      </w:r>
      <w:r w:rsidR="00431736" w:rsidRPr="00990B91">
        <w:rPr>
          <w:b/>
          <w:bCs/>
          <w:sz w:val="28"/>
          <w:szCs w:val="28"/>
        </w:rPr>
        <w:t>.</w:t>
      </w:r>
    </w:p>
    <w:p w14:paraId="7C128EFE" w14:textId="5D321546" w:rsidR="00C016CA" w:rsidRDefault="00C016CA">
      <w:pPr>
        <w:pStyle w:val="BodyText"/>
        <w:rPr>
          <w:rFonts w:ascii="Arial"/>
          <w:b/>
          <w:sz w:val="20"/>
        </w:rPr>
      </w:pPr>
    </w:p>
    <w:p w14:paraId="6F04A845" w14:textId="27F953BA" w:rsidR="00C016CA" w:rsidRDefault="00C016CA">
      <w:pPr>
        <w:pStyle w:val="BodyText"/>
        <w:spacing w:before="9"/>
        <w:rPr>
          <w:rFonts w:ascii="Arial"/>
          <w:b/>
          <w:sz w:val="29"/>
        </w:rPr>
      </w:pPr>
    </w:p>
    <w:p w14:paraId="09B1764C" w14:textId="77777777" w:rsidR="004D323A" w:rsidRPr="004D323A" w:rsidRDefault="002945FB" w:rsidP="004D323A">
      <w:pPr>
        <w:rPr>
          <w:b/>
          <w:bCs/>
          <w:sz w:val="24"/>
          <w:szCs w:val="24"/>
          <w:lang w:val="en-IN" w:eastAsia="en-IN" w:bidi="gu-IN"/>
        </w:rPr>
      </w:pPr>
      <w:r>
        <w:rPr>
          <w:rFonts w:ascii="Arial"/>
          <w:b/>
          <w:color w:val="2B2A29"/>
          <w:sz w:val="23"/>
        </w:rPr>
        <w:t>Estimated</w:t>
      </w:r>
      <w:r>
        <w:rPr>
          <w:rFonts w:ascii="Arial"/>
          <w:b/>
          <w:color w:val="2B2A29"/>
          <w:spacing w:val="20"/>
          <w:sz w:val="23"/>
        </w:rPr>
        <w:t xml:space="preserve"> </w:t>
      </w:r>
      <w:r>
        <w:rPr>
          <w:rFonts w:ascii="Arial"/>
          <w:b/>
          <w:color w:val="2B2A29"/>
          <w:sz w:val="23"/>
        </w:rPr>
        <w:t>Cost</w:t>
      </w:r>
      <w:r w:rsidR="00DB53BA">
        <w:rPr>
          <w:rFonts w:ascii="Arial"/>
          <w:b/>
          <w:color w:val="2B2A29"/>
          <w:sz w:val="23"/>
        </w:rPr>
        <w:t xml:space="preserve"> : </w:t>
      </w:r>
      <w:r w:rsidR="004D323A" w:rsidRPr="004D323A">
        <w:rPr>
          <w:b/>
          <w:bCs/>
          <w:sz w:val="24"/>
          <w:szCs w:val="24"/>
        </w:rPr>
        <w:t>1697189.86</w:t>
      </w:r>
    </w:p>
    <w:p w14:paraId="7229DC61" w14:textId="7813EABE" w:rsidR="00A0684E" w:rsidRPr="00431736" w:rsidRDefault="00A0684E" w:rsidP="00A0684E">
      <w:pPr>
        <w:rPr>
          <w:rFonts w:ascii="Arial"/>
          <w:b/>
          <w:color w:val="2B2A29"/>
          <w:sz w:val="24"/>
        </w:rPr>
      </w:pPr>
    </w:p>
    <w:p w14:paraId="61B25F60" w14:textId="44D794E2" w:rsidR="00C016CA" w:rsidRPr="00431736" w:rsidRDefault="00C016CA" w:rsidP="00281BCB">
      <w:pPr>
        <w:spacing w:before="134"/>
        <w:ind w:left="835"/>
        <w:rPr>
          <w:rFonts w:ascii="Arial"/>
          <w:b/>
          <w:color w:val="2B2A29"/>
          <w:sz w:val="24"/>
        </w:rPr>
      </w:pPr>
    </w:p>
    <w:p w14:paraId="1301CC74" w14:textId="67D3D8B6" w:rsidR="00C016CA" w:rsidRDefault="00C016CA">
      <w:pPr>
        <w:pStyle w:val="BodyText"/>
        <w:rPr>
          <w:rFonts w:ascii="Arial"/>
          <w:b/>
          <w:sz w:val="20"/>
        </w:rPr>
      </w:pPr>
    </w:p>
    <w:p w14:paraId="470D4B2B" w14:textId="5D852359" w:rsidR="00C016CA" w:rsidRDefault="00C016CA">
      <w:pPr>
        <w:pStyle w:val="BodyText"/>
        <w:rPr>
          <w:rFonts w:ascii="Arial"/>
          <w:b/>
          <w:sz w:val="20"/>
        </w:rPr>
      </w:pPr>
    </w:p>
    <w:p w14:paraId="64097FF8" w14:textId="347D4918" w:rsidR="00C016CA" w:rsidRDefault="00C016CA">
      <w:pPr>
        <w:pStyle w:val="BodyText"/>
        <w:rPr>
          <w:rFonts w:ascii="Arial"/>
          <w:b/>
          <w:sz w:val="20"/>
        </w:rPr>
      </w:pPr>
    </w:p>
    <w:p w14:paraId="5B7F34A5" w14:textId="44680444" w:rsidR="00C016CA" w:rsidRDefault="00C016CA">
      <w:pPr>
        <w:pStyle w:val="BodyText"/>
        <w:rPr>
          <w:rFonts w:ascii="Arial"/>
          <w:b/>
          <w:sz w:val="20"/>
        </w:rPr>
      </w:pPr>
    </w:p>
    <w:p w14:paraId="3A1378D5" w14:textId="7D684BC9" w:rsidR="00C016CA" w:rsidRDefault="00C016CA">
      <w:pPr>
        <w:pStyle w:val="BodyText"/>
        <w:rPr>
          <w:rFonts w:ascii="Arial"/>
          <w:b/>
          <w:sz w:val="20"/>
        </w:rPr>
      </w:pPr>
    </w:p>
    <w:p w14:paraId="180F4385" w14:textId="25733658" w:rsidR="00C016CA" w:rsidRDefault="00C016CA">
      <w:pPr>
        <w:pStyle w:val="BodyText"/>
        <w:rPr>
          <w:rFonts w:ascii="Arial"/>
          <w:b/>
          <w:sz w:val="20"/>
        </w:rPr>
      </w:pPr>
    </w:p>
    <w:p w14:paraId="1C9E0B60" w14:textId="23D65411" w:rsidR="00C016CA" w:rsidRDefault="00C016CA">
      <w:pPr>
        <w:pStyle w:val="BodyText"/>
        <w:rPr>
          <w:rFonts w:ascii="Arial"/>
          <w:b/>
          <w:sz w:val="20"/>
        </w:rPr>
      </w:pPr>
    </w:p>
    <w:p w14:paraId="76273558" w14:textId="77777777" w:rsidR="00C016CA" w:rsidRDefault="00C016CA">
      <w:pPr>
        <w:pStyle w:val="BodyText"/>
        <w:spacing w:before="2"/>
        <w:rPr>
          <w:rFonts w:ascii="Arial"/>
          <w:b/>
          <w:sz w:val="17"/>
        </w:rPr>
      </w:pPr>
    </w:p>
    <w:p w14:paraId="59365825" w14:textId="50CF5E5F" w:rsidR="00C016CA" w:rsidRDefault="002945FB">
      <w:pPr>
        <w:tabs>
          <w:tab w:val="left" w:pos="4799"/>
        </w:tabs>
        <w:spacing w:before="128"/>
        <w:ind w:right="182"/>
        <w:jc w:val="center"/>
        <w:rPr>
          <w:rFonts w:ascii="Arial"/>
          <w:b/>
          <w:sz w:val="23"/>
        </w:rPr>
      </w:pPr>
      <w:r>
        <w:rPr>
          <w:rFonts w:ascii="Arial"/>
          <w:b/>
          <w:color w:val="2B2A29"/>
          <w:sz w:val="24"/>
        </w:rPr>
        <w:t>Divisional</w:t>
      </w:r>
      <w:r>
        <w:rPr>
          <w:rFonts w:ascii="Arial"/>
          <w:b/>
          <w:color w:val="2B2A29"/>
          <w:spacing w:val="-9"/>
          <w:sz w:val="24"/>
        </w:rPr>
        <w:t xml:space="preserve"> </w:t>
      </w:r>
      <w:r>
        <w:rPr>
          <w:rFonts w:ascii="Arial"/>
          <w:b/>
          <w:color w:val="2B2A29"/>
          <w:sz w:val="24"/>
        </w:rPr>
        <w:t>Accountant</w:t>
      </w:r>
      <w:r>
        <w:rPr>
          <w:rFonts w:ascii="Arial"/>
          <w:b/>
          <w:color w:val="2B2A29"/>
          <w:sz w:val="24"/>
        </w:rPr>
        <w:tab/>
      </w:r>
      <w:r>
        <w:rPr>
          <w:rFonts w:ascii="Arial"/>
          <w:b/>
          <w:color w:val="2B2A29"/>
          <w:sz w:val="23"/>
        </w:rPr>
        <w:t>Executive</w:t>
      </w:r>
      <w:r>
        <w:rPr>
          <w:rFonts w:ascii="Arial"/>
          <w:b/>
          <w:color w:val="2B2A29"/>
          <w:spacing w:val="25"/>
          <w:sz w:val="23"/>
        </w:rPr>
        <w:t xml:space="preserve"> </w:t>
      </w:r>
      <w:r>
        <w:rPr>
          <w:rFonts w:ascii="Arial"/>
          <w:b/>
          <w:color w:val="2B2A29"/>
          <w:sz w:val="23"/>
        </w:rPr>
        <w:t>Engineer</w:t>
      </w:r>
    </w:p>
    <w:p w14:paraId="14E061EE" w14:textId="77777777" w:rsidR="00C016CA" w:rsidRDefault="00C016CA">
      <w:pPr>
        <w:pStyle w:val="BodyText"/>
        <w:rPr>
          <w:rFonts w:ascii="Arial"/>
          <w:b/>
          <w:sz w:val="21"/>
        </w:rPr>
      </w:pPr>
    </w:p>
    <w:p w14:paraId="7F199CCE" w14:textId="01F49AA1" w:rsidR="00C016CA" w:rsidRDefault="002945FB">
      <w:pPr>
        <w:pStyle w:val="Heading9"/>
        <w:spacing w:before="131" w:line="232" w:lineRule="auto"/>
        <w:ind w:left="889" w:right="891"/>
        <w:jc w:val="both"/>
      </w:pPr>
      <w:r>
        <w:rPr>
          <w:color w:val="2B2A29"/>
        </w:rPr>
        <w:t>This is a generic SBD to be used for Civil works. Each user/concern department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needs to examine and put up their particular bidding </w:t>
      </w:r>
      <w:r>
        <w:rPr>
          <w:color w:val="2B2A29"/>
        </w:rPr>
        <w:t>requirement like; qualiﬁcation</w:t>
      </w:r>
      <w:r>
        <w:rPr>
          <w:color w:val="2B2A29"/>
          <w:spacing w:val="-64"/>
        </w:rPr>
        <w:t xml:space="preserve"> </w:t>
      </w:r>
      <w:r>
        <w:rPr>
          <w:color w:val="2B2A29"/>
        </w:rPr>
        <w:t>criteria,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etc.,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marked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[#]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while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nalizing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precess.</w:t>
      </w:r>
    </w:p>
    <w:p w14:paraId="14A197A1" w14:textId="77777777" w:rsidR="00C016CA" w:rsidRDefault="00C016CA">
      <w:pPr>
        <w:spacing w:line="232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1642BAA8" w14:textId="77777777" w:rsidR="00C016CA" w:rsidRDefault="00C016CA">
      <w:pPr>
        <w:pStyle w:val="BodyText"/>
        <w:rPr>
          <w:sz w:val="20"/>
        </w:rPr>
      </w:pPr>
    </w:p>
    <w:p w14:paraId="18FF773B" w14:textId="77777777" w:rsidR="00C016CA" w:rsidRDefault="00C016CA">
      <w:pPr>
        <w:pStyle w:val="BodyText"/>
        <w:rPr>
          <w:sz w:val="20"/>
        </w:rPr>
      </w:pPr>
    </w:p>
    <w:p w14:paraId="1B8DCEC1" w14:textId="77777777" w:rsidR="00C016CA" w:rsidRDefault="00C016CA">
      <w:pPr>
        <w:pStyle w:val="BodyText"/>
        <w:rPr>
          <w:sz w:val="20"/>
        </w:rPr>
      </w:pPr>
    </w:p>
    <w:p w14:paraId="2A417E0F" w14:textId="77777777" w:rsidR="00C016CA" w:rsidRDefault="00C016CA">
      <w:pPr>
        <w:pStyle w:val="BodyText"/>
        <w:spacing w:before="4"/>
        <w:rPr>
          <w:sz w:val="20"/>
        </w:rPr>
      </w:pPr>
    </w:p>
    <w:p w14:paraId="2D8DC4EA" w14:textId="77777777" w:rsidR="00C016CA" w:rsidRDefault="002945FB">
      <w:pPr>
        <w:spacing w:before="156"/>
        <w:ind w:right="35"/>
        <w:jc w:val="center"/>
        <w:rPr>
          <w:rFonts w:ascii="Arial"/>
          <w:b/>
          <w:sz w:val="43"/>
        </w:rPr>
      </w:pPr>
      <w:r>
        <w:rPr>
          <w:rFonts w:ascii="Arial"/>
          <w:b/>
          <w:color w:val="2B2A29"/>
          <w:sz w:val="43"/>
        </w:rPr>
        <w:t>INDEX</w:t>
      </w:r>
    </w:p>
    <w:p w14:paraId="32C8191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176E676" w14:textId="77777777" w:rsidR="00C016CA" w:rsidRDefault="00C016CA">
      <w:pPr>
        <w:pStyle w:val="BodyText"/>
        <w:spacing w:before="10"/>
        <w:rPr>
          <w:rFonts w:ascii="Arial"/>
          <w:b/>
          <w:sz w:val="12"/>
        </w:rPr>
      </w:pPr>
    </w:p>
    <w:tbl>
      <w:tblPr>
        <w:tblW w:w="0" w:type="auto"/>
        <w:tblInd w:w="173" w:type="dxa"/>
        <w:tblBorders>
          <w:top w:val="single" w:sz="12" w:space="0" w:color="2B2A29"/>
          <w:left w:val="single" w:sz="12" w:space="0" w:color="2B2A29"/>
          <w:bottom w:val="single" w:sz="12" w:space="0" w:color="2B2A29"/>
          <w:right w:val="single" w:sz="12" w:space="0" w:color="2B2A29"/>
          <w:insideH w:val="single" w:sz="12" w:space="0" w:color="2B2A29"/>
          <w:insideV w:val="single" w:sz="12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2608"/>
        <w:gridCol w:w="5326"/>
        <w:gridCol w:w="1365"/>
      </w:tblGrid>
      <w:tr w:rsidR="00C016CA" w14:paraId="27ED8F8C" w14:textId="77777777">
        <w:trPr>
          <w:trHeight w:val="513"/>
        </w:trPr>
        <w:tc>
          <w:tcPr>
            <w:tcW w:w="907" w:type="dxa"/>
          </w:tcPr>
          <w:p w14:paraId="097420AD" w14:textId="77777777" w:rsidR="00C016CA" w:rsidRDefault="002945FB">
            <w:pPr>
              <w:pStyle w:val="TableParagraph"/>
              <w:spacing w:before="96"/>
              <w:ind w:left="117" w:right="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B2A29"/>
                <w:sz w:val="24"/>
              </w:rPr>
              <w:t>Sr</w:t>
            </w:r>
            <w:r>
              <w:rPr>
                <w:rFonts w:ascii="Arial"/>
                <w:b/>
                <w:color w:val="2B2A29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2B2A29"/>
                <w:sz w:val="24"/>
              </w:rPr>
              <w:t>No</w:t>
            </w:r>
          </w:p>
        </w:tc>
        <w:tc>
          <w:tcPr>
            <w:tcW w:w="2608" w:type="dxa"/>
          </w:tcPr>
          <w:p w14:paraId="47163E3A" w14:textId="77777777" w:rsidR="00C016CA" w:rsidRDefault="002945FB">
            <w:pPr>
              <w:pStyle w:val="TableParagraph"/>
              <w:spacing w:before="96"/>
              <w:ind w:left="40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B2A29"/>
                <w:sz w:val="24"/>
              </w:rPr>
              <w:t>Section</w:t>
            </w:r>
          </w:p>
        </w:tc>
        <w:tc>
          <w:tcPr>
            <w:tcW w:w="5326" w:type="dxa"/>
          </w:tcPr>
          <w:p w14:paraId="3B5E0572" w14:textId="77777777" w:rsidR="00C016CA" w:rsidRDefault="002945FB">
            <w:pPr>
              <w:pStyle w:val="TableParagraph"/>
              <w:spacing w:before="96"/>
              <w:ind w:left="2063" w:right="187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B2A29"/>
                <w:sz w:val="24"/>
              </w:rPr>
              <w:t>Description</w:t>
            </w:r>
          </w:p>
        </w:tc>
        <w:tc>
          <w:tcPr>
            <w:tcW w:w="1365" w:type="dxa"/>
          </w:tcPr>
          <w:p w14:paraId="2103C01B" w14:textId="77777777" w:rsidR="00C016CA" w:rsidRDefault="002945FB">
            <w:pPr>
              <w:pStyle w:val="TableParagraph"/>
              <w:spacing w:before="96"/>
              <w:ind w:left="188" w:right="1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B2A29"/>
                <w:sz w:val="24"/>
              </w:rPr>
              <w:t>Page</w:t>
            </w:r>
            <w:r>
              <w:rPr>
                <w:rFonts w:ascii="Arial"/>
                <w:b/>
                <w:color w:val="2B2A29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2B2A29"/>
                <w:sz w:val="24"/>
              </w:rPr>
              <w:t>No</w:t>
            </w:r>
          </w:p>
        </w:tc>
      </w:tr>
      <w:tr w:rsidR="00C016CA" w14:paraId="4B66275E" w14:textId="77777777">
        <w:trPr>
          <w:trHeight w:val="520"/>
        </w:trPr>
        <w:tc>
          <w:tcPr>
            <w:tcW w:w="907" w:type="dxa"/>
            <w:tcBorders>
              <w:bottom w:val="single" w:sz="6" w:space="0" w:color="2B2A29"/>
            </w:tcBorders>
          </w:tcPr>
          <w:p w14:paraId="5FA8A920" w14:textId="77777777" w:rsidR="00C016CA" w:rsidRDefault="002945FB">
            <w:pPr>
              <w:pStyle w:val="TableParagraph"/>
              <w:spacing w:before="98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1</w:t>
            </w:r>
          </w:p>
        </w:tc>
        <w:tc>
          <w:tcPr>
            <w:tcW w:w="7934" w:type="dxa"/>
            <w:gridSpan w:val="2"/>
            <w:tcBorders>
              <w:bottom w:val="single" w:sz="6" w:space="0" w:color="2B2A29"/>
            </w:tcBorders>
          </w:tcPr>
          <w:p w14:paraId="646D2476" w14:textId="77777777" w:rsidR="00C016CA" w:rsidRDefault="002945FB">
            <w:pPr>
              <w:pStyle w:val="TableParagraph"/>
              <w:spacing w:before="98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Invitation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for Bid (IFB)</w:t>
            </w:r>
          </w:p>
        </w:tc>
        <w:tc>
          <w:tcPr>
            <w:tcW w:w="1365" w:type="dxa"/>
            <w:tcBorders>
              <w:bottom w:val="single" w:sz="6" w:space="0" w:color="2B2A29"/>
            </w:tcBorders>
          </w:tcPr>
          <w:p w14:paraId="4A1CBC07" w14:textId="77777777" w:rsidR="00C016CA" w:rsidRDefault="002945FB">
            <w:pPr>
              <w:pStyle w:val="TableParagraph"/>
              <w:spacing w:before="98"/>
              <w:ind w:left="40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3</w:t>
            </w:r>
          </w:p>
        </w:tc>
      </w:tr>
      <w:tr w:rsidR="00C016CA" w14:paraId="45DC267C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29011E49" w14:textId="77777777" w:rsidR="00C016CA" w:rsidRDefault="002945FB">
            <w:pPr>
              <w:pStyle w:val="TableParagraph"/>
              <w:spacing w:before="106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2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2AF3A7E5" w14:textId="77777777" w:rsidR="00C016CA" w:rsidRDefault="002945FB">
            <w:pPr>
              <w:pStyle w:val="TableParagraph"/>
              <w:spacing w:before="106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-1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607CB9B5" w14:textId="77777777" w:rsidR="00C016CA" w:rsidRDefault="002945FB">
            <w:pPr>
              <w:pStyle w:val="TableParagraph"/>
              <w:spacing w:before="106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Instructions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to Bidders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2BED3377" w14:textId="77777777" w:rsidR="00C016CA" w:rsidRDefault="002945FB">
            <w:pPr>
              <w:pStyle w:val="TableParagraph"/>
              <w:spacing w:before="106"/>
              <w:ind w:left="40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6</w:t>
            </w:r>
          </w:p>
        </w:tc>
      </w:tr>
      <w:tr w:rsidR="00C016CA" w14:paraId="4114DF34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29BD3D1D" w14:textId="77777777" w:rsidR="00C016CA" w:rsidRDefault="002945FB">
            <w:pPr>
              <w:pStyle w:val="TableParagraph"/>
              <w:spacing w:before="108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3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5BDE41BF" w14:textId="77777777" w:rsidR="00C016CA" w:rsidRDefault="002945FB">
            <w:pPr>
              <w:pStyle w:val="TableParagraph"/>
              <w:spacing w:before="108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-2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788D2FC6" w14:textId="77777777" w:rsidR="00C016CA" w:rsidRDefault="002945FB">
            <w:pPr>
              <w:pStyle w:val="TableParagraph"/>
              <w:spacing w:before="108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Qualiﬁcation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Information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5B6EB4A4" w14:textId="77777777" w:rsidR="00C016CA" w:rsidRDefault="002945FB">
            <w:pPr>
              <w:pStyle w:val="TableParagraph"/>
              <w:spacing w:before="108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27</w:t>
            </w:r>
          </w:p>
        </w:tc>
      </w:tr>
      <w:tr w:rsidR="00C016CA" w14:paraId="72A67FD8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58C3AFBF" w14:textId="77777777" w:rsidR="00C016CA" w:rsidRDefault="002945FB">
            <w:pPr>
              <w:pStyle w:val="TableParagraph"/>
              <w:spacing w:before="109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4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663A14C4" w14:textId="77777777" w:rsidR="00C016CA" w:rsidRDefault="002945FB">
            <w:pPr>
              <w:pStyle w:val="TableParagraph"/>
              <w:spacing w:before="109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-3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5D3B8FFF" w14:textId="77777777" w:rsidR="00C016CA" w:rsidRDefault="002945FB">
            <w:pPr>
              <w:pStyle w:val="TableParagraph"/>
              <w:spacing w:before="109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Conditions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of Contract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51101FF3" w14:textId="77777777" w:rsidR="00C016CA" w:rsidRDefault="002945FB">
            <w:pPr>
              <w:pStyle w:val="TableParagraph"/>
              <w:spacing w:before="109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35</w:t>
            </w:r>
          </w:p>
        </w:tc>
      </w:tr>
      <w:tr w:rsidR="00C016CA" w14:paraId="43F873F2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7883881D" w14:textId="77777777" w:rsidR="00C016CA" w:rsidRDefault="002945FB">
            <w:pPr>
              <w:pStyle w:val="TableParagraph"/>
              <w:spacing w:before="110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5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6909AA1B" w14:textId="77777777" w:rsidR="00C016CA" w:rsidRDefault="002945FB">
            <w:pPr>
              <w:pStyle w:val="TableParagraph"/>
              <w:spacing w:before="110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-4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32CFCB77" w14:textId="77777777" w:rsidR="00C016CA" w:rsidRDefault="002945FB">
            <w:pPr>
              <w:pStyle w:val="TableParagraph"/>
              <w:spacing w:before="110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Contract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Data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68BD5F28" w14:textId="77777777" w:rsidR="00C016CA" w:rsidRDefault="002945FB">
            <w:pPr>
              <w:pStyle w:val="TableParagraph"/>
              <w:spacing w:before="110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63</w:t>
            </w:r>
          </w:p>
        </w:tc>
      </w:tr>
      <w:tr w:rsidR="00C016CA" w14:paraId="29FA0945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2D84F2C4" w14:textId="77777777" w:rsidR="00C016CA" w:rsidRDefault="002945FB">
            <w:pPr>
              <w:pStyle w:val="TableParagraph"/>
              <w:spacing w:before="111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6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60621999" w14:textId="77777777" w:rsidR="00C016CA" w:rsidRDefault="002945FB">
            <w:pPr>
              <w:pStyle w:val="TableParagraph"/>
              <w:spacing w:before="111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-5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2E7CFEF7" w14:textId="77777777" w:rsidR="00C016CA" w:rsidRDefault="002945FB">
            <w:pPr>
              <w:pStyle w:val="TableParagraph"/>
              <w:spacing w:before="111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Technical</w:t>
            </w:r>
            <w:r>
              <w:rPr>
                <w:color w:val="2B2A29"/>
                <w:spacing w:val="-13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Speciﬁcation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0C4E114A" w14:textId="77777777" w:rsidR="00C016CA" w:rsidRDefault="002945FB">
            <w:pPr>
              <w:pStyle w:val="TableParagraph"/>
              <w:spacing w:before="111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72</w:t>
            </w:r>
          </w:p>
        </w:tc>
      </w:tr>
      <w:tr w:rsidR="00C016CA" w14:paraId="5F6DFBD0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7842572F" w14:textId="77777777" w:rsidR="00C016CA" w:rsidRDefault="002945FB">
            <w:pPr>
              <w:pStyle w:val="TableParagraph"/>
              <w:spacing w:before="113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7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24178BFB" w14:textId="77777777" w:rsidR="00C016CA" w:rsidRDefault="002945FB">
            <w:pPr>
              <w:pStyle w:val="TableParagraph"/>
              <w:spacing w:before="113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-6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3661D0DC" w14:textId="77777777" w:rsidR="00C016CA" w:rsidRDefault="002945FB">
            <w:pPr>
              <w:pStyle w:val="TableParagraph"/>
              <w:spacing w:before="113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Form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of Bid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619655FF" w14:textId="77777777" w:rsidR="00C016CA" w:rsidRDefault="002945FB">
            <w:pPr>
              <w:pStyle w:val="TableParagraph"/>
              <w:spacing w:before="113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73</w:t>
            </w:r>
          </w:p>
        </w:tc>
      </w:tr>
      <w:tr w:rsidR="00C016CA" w14:paraId="158BEBC8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19625526" w14:textId="77777777" w:rsidR="00C016CA" w:rsidRDefault="002945FB">
            <w:pPr>
              <w:pStyle w:val="TableParagraph"/>
              <w:spacing w:before="114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8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6C694C92" w14:textId="77777777" w:rsidR="00C016CA" w:rsidRDefault="002945FB">
            <w:pPr>
              <w:pStyle w:val="TableParagraph"/>
              <w:spacing w:before="114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-7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1EAB7EF8" w14:textId="77777777" w:rsidR="00C016CA" w:rsidRDefault="002945FB">
            <w:pPr>
              <w:pStyle w:val="TableParagraph"/>
              <w:spacing w:before="114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Bill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of Quantities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3432A25F" w14:textId="77777777" w:rsidR="00C016CA" w:rsidRDefault="002945FB">
            <w:pPr>
              <w:pStyle w:val="TableParagraph"/>
              <w:spacing w:before="114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76</w:t>
            </w:r>
          </w:p>
        </w:tc>
      </w:tr>
      <w:tr w:rsidR="00C016CA" w14:paraId="0B399F09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33E12642" w14:textId="77777777" w:rsidR="00C016CA" w:rsidRDefault="002945FB">
            <w:pPr>
              <w:pStyle w:val="TableParagraph"/>
              <w:spacing w:before="115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9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5F857A35" w14:textId="77777777" w:rsidR="00C016CA" w:rsidRDefault="002945FB">
            <w:pPr>
              <w:pStyle w:val="TableParagraph"/>
              <w:spacing w:before="115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-8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1EAE20FE" w14:textId="77777777" w:rsidR="00C016CA" w:rsidRDefault="002945FB">
            <w:pPr>
              <w:pStyle w:val="TableParagraph"/>
              <w:spacing w:before="115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Securities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 xml:space="preserve">and Other </w:t>
            </w:r>
            <w:r>
              <w:rPr>
                <w:color w:val="2B2A29"/>
                <w:sz w:val="24"/>
              </w:rPr>
              <w:t>Forms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19346CAB" w14:textId="77777777" w:rsidR="00C016CA" w:rsidRDefault="002945FB">
            <w:pPr>
              <w:pStyle w:val="TableParagraph"/>
              <w:spacing w:before="115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79</w:t>
            </w:r>
          </w:p>
        </w:tc>
      </w:tr>
      <w:tr w:rsidR="00C016CA" w14:paraId="3C622F61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3C96D79D" w14:textId="77777777" w:rsidR="00C016CA" w:rsidRDefault="002945FB">
            <w:pPr>
              <w:pStyle w:val="TableParagraph"/>
              <w:spacing w:before="116"/>
              <w:ind w:left="116" w:right="80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10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01DA767C" w14:textId="77777777" w:rsidR="00C016CA" w:rsidRDefault="002945FB">
            <w:pPr>
              <w:pStyle w:val="TableParagraph"/>
              <w:spacing w:before="116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-9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35001B5C" w14:textId="77777777" w:rsidR="00C016CA" w:rsidRDefault="002945FB">
            <w:pPr>
              <w:pStyle w:val="TableParagraph"/>
              <w:spacing w:before="116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Drawings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6026679F" w14:textId="77777777" w:rsidR="00C016CA" w:rsidRDefault="002945FB">
            <w:pPr>
              <w:pStyle w:val="TableParagraph"/>
              <w:spacing w:before="116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91</w:t>
            </w:r>
          </w:p>
        </w:tc>
      </w:tr>
      <w:tr w:rsidR="00C016CA" w14:paraId="1A594723" w14:textId="77777777">
        <w:trPr>
          <w:trHeight w:val="520"/>
        </w:trPr>
        <w:tc>
          <w:tcPr>
            <w:tcW w:w="907" w:type="dxa"/>
            <w:tcBorders>
              <w:top w:val="single" w:sz="6" w:space="0" w:color="2B2A29"/>
            </w:tcBorders>
          </w:tcPr>
          <w:p w14:paraId="1DC0764E" w14:textId="77777777" w:rsidR="00C016CA" w:rsidRDefault="002945FB">
            <w:pPr>
              <w:pStyle w:val="TableParagraph"/>
              <w:spacing w:before="118"/>
              <w:ind w:left="116" w:right="80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11</w:t>
            </w:r>
          </w:p>
        </w:tc>
        <w:tc>
          <w:tcPr>
            <w:tcW w:w="2608" w:type="dxa"/>
            <w:tcBorders>
              <w:top w:val="single" w:sz="6" w:space="0" w:color="2B2A29"/>
            </w:tcBorders>
          </w:tcPr>
          <w:p w14:paraId="7B874E8C" w14:textId="77777777" w:rsidR="00C016CA" w:rsidRDefault="002945FB">
            <w:pPr>
              <w:pStyle w:val="TableParagraph"/>
              <w:spacing w:before="118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-10</w:t>
            </w:r>
          </w:p>
        </w:tc>
        <w:tc>
          <w:tcPr>
            <w:tcW w:w="5326" w:type="dxa"/>
            <w:tcBorders>
              <w:top w:val="single" w:sz="6" w:space="0" w:color="2B2A29"/>
            </w:tcBorders>
          </w:tcPr>
          <w:p w14:paraId="10DD4441" w14:textId="77777777" w:rsidR="00C016CA" w:rsidRDefault="002945FB">
            <w:pPr>
              <w:pStyle w:val="TableParagraph"/>
              <w:spacing w:before="118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Documents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to be furnished by Bidder</w:t>
            </w:r>
          </w:p>
        </w:tc>
        <w:tc>
          <w:tcPr>
            <w:tcW w:w="1365" w:type="dxa"/>
            <w:tcBorders>
              <w:top w:val="single" w:sz="6" w:space="0" w:color="2B2A29"/>
            </w:tcBorders>
          </w:tcPr>
          <w:p w14:paraId="13901A9A" w14:textId="77777777" w:rsidR="00C016CA" w:rsidRDefault="002945FB">
            <w:pPr>
              <w:pStyle w:val="TableParagraph"/>
              <w:spacing w:before="118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92</w:t>
            </w:r>
          </w:p>
        </w:tc>
      </w:tr>
    </w:tbl>
    <w:p w14:paraId="6E0ABE3D" w14:textId="77777777" w:rsidR="00C016CA" w:rsidRDefault="00C016CA">
      <w:pPr>
        <w:jc w:val="center"/>
        <w:rPr>
          <w:sz w:val="24"/>
        </w:rPr>
        <w:sectPr w:rsidR="00C016CA">
          <w:headerReference w:type="default" r:id="rId7"/>
          <w:footerReference w:type="default" r:id="rId8"/>
          <w:pgSz w:w="12240" w:h="15840"/>
          <w:pgMar w:top="1240" w:right="860" w:bottom="900" w:left="860" w:header="824" w:footer="711" w:gutter="0"/>
          <w:pgNumType w:start="2"/>
          <w:cols w:space="720"/>
        </w:sectPr>
      </w:pPr>
    </w:p>
    <w:p w14:paraId="2D3110A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E590FD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9C0986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CA341D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E22C00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2ED43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D8F465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C8AA96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E91FC4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187450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D6FB0E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0E155F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FABE7B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0E4D1B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54E0D7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E6803C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7657F7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BD815C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BC9594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673B42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FD39D4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44492F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5C6EB1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B35B7A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D2995E" w14:textId="77777777" w:rsidR="00C016CA" w:rsidRDefault="002945FB">
      <w:pPr>
        <w:pStyle w:val="Title"/>
        <w:spacing w:line="232" w:lineRule="auto"/>
      </w:pPr>
      <w:r>
        <w:rPr>
          <w:color w:val="2B2A29"/>
          <w:spacing w:val="-2"/>
        </w:rPr>
        <w:t>INVITATION</w:t>
      </w:r>
      <w:r>
        <w:rPr>
          <w:color w:val="2B2A29"/>
          <w:spacing w:val="-43"/>
        </w:rPr>
        <w:t xml:space="preserve"> </w:t>
      </w:r>
      <w:r>
        <w:rPr>
          <w:color w:val="2B2A29"/>
          <w:spacing w:val="-1"/>
        </w:rPr>
        <w:t>FOR</w:t>
      </w:r>
      <w:r>
        <w:rPr>
          <w:color w:val="2B2A29"/>
          <w:spacing w:val="-43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186"/>
        </w:rPr>
        <w:t xml:space="preserve"> </w:t>
      </w:r>
      <w:r>
        <w:rPr>
          <w:color w:val="2B2A29"/>
        </w:rPr>
        <w:t>(IFB)</w:t>
      </w:r>
    </w:p>
    <w:p w14:paraId="48528AFB" w14:textId="77777777" w:rsidR="00C016CA" w:rsidRDefault="00C016CA">
      <w:pPr>
        <w:spacing w:line="232" w:lineRule="auto"/>
        <w:sectPr w:rsidR="00C016CA">
          <w:headerReference w:type="default" r:id="rId9"/>
          <w:footerReference w:type="default" r:id="rId10"/>
          <w:pgSz w:w="12240" w:h="15840"/>
          <w:pgMar w:top="1240" w:right="860" w:bottom="900" w:left="860" w:header="824" w:footer="711" w:gutter="0"/>
          <w:cols w:space="720"/>
        </w:sectPr>
      </w:pPr>
    </w:p>
    <w:p w14:paraId="1351F408" w14:textId="77777777" w:rsidR="00791CAE" w:rsidRDefault="00791CAE">
      <w:pPr>
        <w:spacing w:before="128"/>
        <w:ind w:right="5"/>
        <w:jc w:val="center"/>
        <w:rPr>
          <w:rFonts w:ascii="Arial"/>
          <w:b/>
          <w:color w:val="2B2A29"/>
          <w:sz w:val="32"/>
          <w:u w:val="single" w:color="2B2A29"/>
        </w:rPr>
      </w:pPr>
    </w:p>
    <w:p w14:paraId="21AAA53D" w14:textId="75D54F59" w:rsidR="00C016CA" w:rsidRDefault="002945FB">
      <w:pPr>
        <w:spacing w:before="128"/>
        <w:ind w:right="5"/>
        <w:jc w:val="center"/>
        <w:rPr>
          <w:rFonts w:ascii="Arial"/>
          <w:b/>
          <w:sz w:val="32"/>
        </w:rPr>
      </w:pPr>
      <w:r>
        <w:rPr>
          <w:rFonts w:ascii="Arial"/>
          <w:b/>
          <w:color w:val="2B2A29"/>
          <w:sz w:val="32"/>
          <w:u w:val="single" w:color="2B2A29"/>
        </w:rPr>
        <w:t>NATIONAL</w:t>
      </w:r>
      <w:r>
        <w:rPr>
          <w:rFonts w:ascii="Arial"/>
          <w:b/>
          <w:color w:val="2B2A29"/>
          <w:spacing w:val="-14"/>
          <w:sz w:val="32"/>
          <w:u w:val="single" w:color="2B2A29"/>
        </w:rPr>
        <w:t xml:space="preserve"> </w:t>
      </w:r>
      <w:r>
        <w:rPr>
          <w:rFonts w:ascii="Arial"/>
          <w:b/>
          <w:color w:val="2B2A29"/>
          <w:sz w:val="32"/>
          <w:u w:val="single" w:color="2B2A29"/>
        </w:rPr>
        <w:t>COMPETITIVE</w:t>
      </w:r>
      <w:r>
        <w:rPr>
          <w:rFonts w:ascii="Arial"/>
          <w:b/>
          <w:color w:val="2B2A29"/>
          <w:spacing w:val="-7"/>
          <w:sz w:val="32"/>
          <w:u w:val="single" w:color="2B2A29"/>
        </w:rPr>
        <w:t xml:space="preserve"> </w:t>
      </w:r>
      <w:r>
        <w:rPr>
          <w:rFonts w:ascii="Arial"/>
          <w:b/>
          <w:color w:val="2B2A29"/>
          <w:sz w:val="32"/>
          <w:u w:val="single" w:color="2B2A29"/>
        </w:rPr>
        <w:t>BIDDING</w:t>
      </w:r>
    </w:p>
    <w:p w14:paraId="2A91D7C6" w14:textId="13DDD86E" w:rsidR="00C016CA" w:rsidRDefault="002945FB">
      <w:pPr>
        <w:pStyle w:val="ListParagraph"/>
        <w:numPr>
          <w:ilvl w:val="0"/>
          <w:numId w:val="123"/>
        </w:numPr>
        <w:tabs>
          <w:tab w:val="left" w:pos="993"/>
          <w:tab w:val="left" w:pos="994"/>
          <w:tab w:val="left" w:leader="dot" w:pos="5347"/>
        </w:tabs>
        <w:spacing w:before="302" w:line="249" w:lineRule="exact"/>
        <w:ind w:hanging="841"/>
        <w:jc w:val="both"/>
        <w:rPr>
          <w:color w:val="2B2A29"/>
        </w:rPr>
      </w:pPr>
      <w:r>
        <w:rPr>
          <w:color w:val="2B2A29"/>
        </w:rPr>
        <w:t>The</w:t>
      </w:r>
      <w:r w:rsidR="00791CAE">
        <w:rPr>
          <w:color w:val="2B2A29"/>
        </w:rPr>
        <w:t xml:space="preserve"> </w:t>
      </w:r>
      <w:r w:rsidR="00791CAE" w:rsidRPr="00373962">
        <w:rPr>
          <w:color w:val="0070C0"/>
        </w:rPr>
        <w:t>EXECUTIVE ENGINEER ELECTRICAL</w:t>
      </w:r>
      <w:r w:rsidR="00373962" w:rsidRPr="00373962">
        <w:rPr>
          <w:color w:val="0070C0"/>
        </w:rPr>
        <w:t xml:space="preserve"> (R&amp;B) DIVISION </w:t>
      </w:r>
      <w:r w:rsidR="00373962">
        <w:rPr>
          <w:color w:val="2B2A29"/>
        </w:rPr>
        <w:t>RAJKOT</w:t>
      </w:r>
      <w:r w:rsidR="00791CAE">
        <w:rPr>
          <w:rFonts w:ascii="Times New Roman"/>
          <w:color w:val="2B2A29"/>
        </w:rPr>
        <w:t xml:space="preserve"> </w:t>
      </w:r>
      <w:r>
        <w:rPr>
          <w:color w:val="2B2A29"/>
        </w:rPr>
        <w:t>invites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bids for the construction of works detailed in</w:t>
      </w:r>
    </w:p>
    <w:p w14:paraId="380F8CC3" w14:textId="77777777" w:rsidR="00C016CA" w:rsidRDefault="002945FB">
      <w:pPr>
        <w:pStyle w:val="BodyText"/>
        <w:spacing w:line="249" w:lineRule="exact"/>
        <w:ind w:left="993"/>
        <w:jc w:val="both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table. The bidders may submit bids for any or all of the following works.</w:t>
      </w:r>
    </w:p>
    <w:p w14:paraId="4797F9C5" w14:textId="77777777" w:rsidR="00C016CA" w:rsidRDefault="00C016CA">
      <w:pPr>
        <w:pStyle w:val="BodyText"/>
        <w:rPr>
          <w:sz w:val="24"/>
        </w:rPr>
      </w:pPr>
    </w:p>
    <w:p w14:paraId="2C55C7BE" w14:textId="77777777" w:rsidR="00C016CA" w:rsidRDefault="002945FB">
      <w:pPr>
        <w:spacing w:after="55"/>
        <w:ind w:right="6"/>
        <w:jc w:val="center"/>
        <w:rPr>
          <w:rFonts w:ascii="Arial"/>
          <w:b/>
          <w:sz w:val="28"/>
        </w:rPr>
      </w:pPr>
      <w:r>
        <w:rPr>
          <w:rFonts w:ascii="Arial"/>
          <w:b/>
          <w:color w:val="2B2A29"/>
          <w:sz w:val="28"/>
        </w:rPr>
        <w:t>TABLE</w:t>
      </w:r>
    </w:p>
    <w:tbl>
      <w:tblPr>
        <w:tblStyle w:val="TableGrid"/>
        <w:tblW w:w="10036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188"/>
        <w:gridCol w:w="1530"/>
        <w:gridCol w:w="1489"/>
        <w:gridCol w:w="1260"/>
        <w:gridCol w:w="1416"/>
        <w:gridCol w:w="1544"/>
        <w:gridCol w:w="1609"/>
      </w:tblGrid>
      <w:tr w:rsidR="00791CAE" w:rsidRPr="00E758CF" w14:paraId="63E88AD7" w14:textId="77777777" w:rsidTr="001770C1">
        <w:tc>
          <w:tcPr>
            <w:tcW w:w="1188" w:type="dxa"/>
          </w:tcPr>
          <w:p w14:paraId="466B9766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Package No</w:t>
            </w:r>
          </w:p>
        </w:tc>
        <w:tc>
          <w:tcPr>
            <w:tcW w:w="1530" w:type="dxa"/>
          </w:tcPr>
          <w:p w14:paraId="289C10ED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489" w:type="dxa"/>
          </w:tcPr>
          <w:p w14:paraId="06422B05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w w:val="105"/>
                <w:sz w:val="20"/>
              </w:rPr>
              <w:t>Approximate value</w:t>
            </w:r>
            <w:r>
              <w:rPr>
                <w:b/>
                <w:bCs/>
                <w:w w:val="105"/>
                <w:sz w:val="20"/>
              </w:rPr>
              <w:t xml:space="preserve"> </w:t>
            </w:r>
            <w:r w:rsidRPr="00E758CF">
              <w:rPr>
                <w:b/>
                <w:bCs/>
                <w:w w:val="105"/>
                <w:sz w:val="20"/>
              </w:rPr>
              <w:t xml:space="preserve">of </w:t>
            </w:r>
            <w:r w:rsidRPr="00E758CF">
              <w:rPr>
                <w:b/>
                <w:bCs/>
                <w:spacing w:val="-3"/>
                <w:w w:val="105"/>
                <w:sz w:val="20"/>
              </w:rPr>
              <w:t>works</w:t>
            </w:r>
            <w:r w:rsidRPr="00E758CF">
              <w:rPr>
                <w:b/>
                <w:bCs/>
                <w:spacing w:val="-2"/>
                <w:w w:val="105"/>
                <w:sz w:val="20"/>
              </w:rPr>
              <w:t>(Rs.)</w:t>
            </w:r>
          </w:p>
        </w:tc>
        <w:tc>
          <w:tcPr>
            <w:tcW w:w="1260" w:type="dxa"/>
          </w:tcPr>
          <w:p w14:paraId="337906E7" w14:textId="77777777" w:rsidR="00791CAE" w:rsidRPr="00F8382A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F8382A">
              <w:rPr>
                <w:b/>
                <w:bCs/>
                <w:color w:val="000000" w:themeColor="text1"/>
                <w:sz w:val="20"/>
              </w:rPr>
              <w:t>E.M.D. / Bid Security (RS.)</w:t>
            </w:r>
          </w:p>
        </w:tc>
        <w:tc>
          <w:tcPr>
            <w:tcW w:w="1416" w:type="dxa"/>
          </w:tcPr>
          <w:p w14:paraId="450AAC93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Cost of Documents (RS.)</w:t>
            </w:r>
          </w:p>
        </w:tc>
        <w:tc>
          <w:tcPr>
            <w:tcW w:w="1544" w:type="dxa"/>
          </w:tcPr>
          <w:p w14:paraId="458B6961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Period of Completion</w:t>
            </w:r>
          </w:p>
        </w:tc>
        <w:tc>
          <w:tcPr>
            <w:tcW w:w="1609" w:type="dxa"/>
          </w:tcPr>
          <w:p w14:paraId="1056903F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Class of Registration / Category of Contractor if Required</w:t>
            </w:r>
          </w:p>
        </w:tc>
      </w:tr>
      <w:tr w:rsidR="00791CAE" w:rsidRPr="00E758CF" w14:paraId="6049630E" w14:textId="77777777" w:rsidTr="001770C1">
        <w:tc>
          <w:tcPr>
            <w:tcW w:w="1188" w:type="dxa"/>
          </w:tcPr>
          <w:p w14:paraId="6B233EA8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1</w:t>
            </w:r>
          </w:p>
        </w:tc>
        <w:tc>
          <w:tcPr>
            <w:tcW w:w="1530" w:type="dxa"/>
          </w:tcPr>
          <w:p w14:paraId="4227AA18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2</w:t>
            </w:r>
          </w:p>
        </w:tc>
        <w:tc>
          <w:tcPr>
            <w:tcW w:w="1489" w:type="dxa"/>
          </w:tcPr>
          <w:p w14:paraId="06B52653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w w:val="105"/>
                <w:sz w:val="20"/>
              </w:rPr>
            </w:pPr>
            <w:r w:rsidRPr="00E758CF">
              <w:rPr>
                <w:b/>
                <w:bCs/>
                <w:w w:val="105"/>
                <w:sz w:val="20"/>
              </w:rPr>
              <w:t>3</w:t>
            </w:r>
          </w:p>
        </w:tc>
        <w:tc>
          <w:tcPr>
            <w:tcW w:w="1260" w:type="dxa"/>
          </w:tcPr>
          <w:p w14:paraId="6E8BFC31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4</w:t>
            </w:r>
          </w:p>
        </w:tc>
        <w:tc>
          <w:tcPr>
            <w:tcW w:w="1416" w:type="dxa"/>
          </w:tcPr>
          <w:p w14:paraId="0B56CCEE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5</w:t>
            </w:r>
          </w:p>
        </w:tc>
        <w:tc>
          <w:tcPr>
            <w:tcW w:w="1544" w:type="dxa"/>
          </w:tcPr>
          <w:p w14:paraId="1C0073F2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6</w:t>
            </w:r>
          </w:p>
        </w:tc>
        <w:tc>
          <w:tcPr>
            <w:tcW w:w="1609" w:type="dxa"/>
          </w:tcPr>
          <w:p w14:paraId="586CC834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7</w:t>
            </w:r>
          </w:p>
        </w:tc>
      </w:tr>
      <w:tr w:rsidR="000A4DE0" w14:paraId="6EFDEA03" w14:textId="77777777" w:rsidTr="001770C1">
        <w:tc>
          <w:tcPr>
            <w:tcW w:w="1188" w:type="dxa"/>
          </w:tcPr>
          <w:p w14:paraId="7A6A0D10" w14:textId="52DBDABD" w:rsidR="000A4DE0" w:rsidRDefault="000A4DE0" w:rsidP="000A4DE0">
            <w:pPr>
              <w:tabs>
                <w:tab w:val="left" w:pos="1488"/>
              </w:tabs>
              <w:spacing w:line="249" w:lineRule="auto"/>
              <w:rPr>
                <w:sz w:val="20"/>
              </w:rPr>
            </w:pPr>
            <w:r>
              <w:rPr>
                <w:sz w:val="20"/>
              </w:rPr>
              <w:t>04</w:t>
            </w:r>
            <w:r>
              <w:rPr>
                <w:rFonts w:ascii="Shruti" w:hAnsi="Shruti" w:cs="Shruti"/>
                <w:sz w:val="20"/>
                <w:lang w:bidi="gu-IN"/>
              </w:rPr>
              <w:t xml:space="preserve"> o</w:t>
            </w:r>
            <w:r>
              <w:rPr>
                <w:sz w:val="20"/>
              </w:rPr>
              <w:t>f 2026-27</w:t>
            </w:r>
          </w:p>
        </w:tc>
        <w:tc>
          <w:tcPr>
            <w:tcW w:w="1530" w:type="dxa"/>
          </w:tcPr>
          <w:p w14:paraId="24968A6A" w14:textId="77777777" w:rsidR="000A4DE0" w:rsidRPr="00BD0959" w:rsidRDefault="000A4DE0" w:rsidP="000A4DE0">
            <w:pPr>
              <w:jc w:val="both"/>
              <w:rPr>
                <w:b/>
                <w:bCs/>
                <w:sz w:val="20"/>
                <w:szCs w:val="20"/>
                <w:lang w:val="en-IN" w:eastAsia="en-IN" w:bidi="gu-IN"/>
              </w:rPr>
            </w:pPr>
            <w:r w:rsidRPr="00BD0959">
              <w:rPr>
                <w:b/>
                <w:bCs/>
                <w:sz w:val="20"/>
                <w:szCs w:val="20"/>
              </w:rPr>
              <w:t>Replacing Old &amp; u/s  LED TV , Refrigerator , EPBAX System with Necessary wiring in Circuit House at Rajkot.</w:t>
            </w:r>
          </w:p>
          <w:p w14:paraId="51841E1D" w14:textId="41FD1189" w:rsidR="000A4DE0" w:rsidRPr="00BD0959" w:rsidRDefault="000A4DE0" w:rsidP="000A4DE0">
            <w:pPr>
              <w:tabs>
                <w:tab w:val="left" w:pos="1488"/>
              </w:tabs>
              <w:spacing w:line="249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89" w:type="dxa"/>
          </w:tcPr>
          <w:p w14:paraId="443BB6C7" w14:textId="77777777" w:rsidR="000A4DE0" w:rsidRDefault="000A4DE0" w:rsidP="000A4DE0">
            <w:pPr>
              <w:rPr>
                <w:b/>
                <w:bCs/>
                <w:lang w:val="en-IN" w:eastAsia="en-IN" w:bidi="gu-IN"/>
              </w:rPr>
            </w:pPr>
            <w:r>
              <w:rPr>
                <w:b/>
                <w:bCs/>
              </w:rPr>
              <w:t>1697189.86</w:t>
            </w:r>
          </w:p>
          <w:p w14:paraId="6E28C432" w14:textId="568EED8A" w:rsidR="000A4DE0" w:rsidRPr="00ED2640" w:rsidRDefault="000A4DE0" w:rsidP="000A4DE0">
            <w:pPr>
              <w:tabs>
                <w:tab w:val="left" w:pos="1488"/>
              </w:tabs>
              <w:spacing w:line="249" w:lineRule="auto"/>
              <w:rPr>
                <w:sz w:val="20"/>
              </w:rPr>
            </w:pPr>
          </w:p>
        </w:tc>
        <w:tc>
          <w:tcPr>
            <w:tcW w:w="1260" w:type="dxa"/>
          </w:tcPr>
          <w:p w14:paraId="2CFB9E23" w14:textId="3B3C836B" w:rsidR="000A4DE0" w:rsidRDefault="000A4DE0" w:rsidP="000A4DE0">
            <w:pPr>
              <w:tabs>
                <w:tab w:val="left" w:pos="1488"/>
              </w:tabs>
              <w:spacing w:line="249" w:lineRule="auto"/>
              <w:jc w:val="right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17000</w:t>
            </w:r>
            <w:r w:rsidRPr="00480573">
              <w:rPr>
                <w:rFonts w:ascii="Verdana" w:hAnsi="Verdana"/>
                <w:sz w:val="20"/>
                <w:szCs w:val="20"/>
              </w:rPr>
              <w:t>.00</w:t>
            </w:r>
          </w:p>
        </w:tc>
        <w:tc>
          <w:tcPr>
            <w:tcW w:w="1416" w:type="dxa"/>
          </w:tcPr>
          <w:p w14:paraId="4BEE74D0" w14:textId="61A5983B" w:rsidR="000A4DE0" w:rsidRDefault="000A4DE0" w:rsidP="000A4DE0">
            <w:pPr>
              <w:tabs>
                <w:tab w:val="left" w:pos="1488"/>
              </w:tabs>
              <w:spacing w:line="249" w:lineRule="auto"/>
              <w:jc w:val="center"/>
              <w:rPr>
                <w:sz w:val="20"/>
              </w:rPr>
            </w:pPr>
            <w:r>
              <w:rPr>
                <w:sz w:val="20"/>
              </w:rPr>
              <w:t>900</w:t>
            </w:r>
            <w:r w:rsidRPr="003C13CA">
              <w:rPr>
                <w:sz w:val="20"/>
              </w:rPr>
              <w:t>.00</w:t>
            </w:r>
          </w:p>
        </w:tc>
        <w:tc>
          <w:tcPr>
            <w:tcW w:w="1544" w:type="dxa"/>
          </w:tcPr>
          <w:p w14:paraId="16043013" w14:textId="4486E19A" w:rsidR="000A4DE0" w:rsidRDefault="000A4DE0" w:rsidP="000A4DE0">
            <w:pPr>
              <w:tabs>
                <w:tab w:val="left" w:pos="1488"/>
              </w:tabs>
              <w:spacing w:line="249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990B91">
              <w:rPr>
                <w:rFonts w:ascii="Verdana" w:hAnsi="Verdana"/>
                <w:sz w:val="20"/>
                <w:szCs w:val="20"/>
              </w:rPr>
              <w:t>0 days after Work Order</w:t>
            </w:r>
          </w:p>
        </w:tc>
        <w:tc>
          <w:tcPr>
            <w:tcW w:w="1609" w:type="dxa"/>
          </w:tcPr>
          <w:p w14:paraId="39B4FA95" w14:textId="16B730A5" w:rsidR="000A4DE0" w:rsidRDefault="000A4DE0" w:rsidP="000A4DE0">
            <w:pPr>
              <w:tabs>
                <w:tab w:val="left" w:pos="1488"/>
              </w:tabs>
              <w:spacing w:line="249" w:lineRule="auto"/>
              <w:jc w:val="center"/>
              <w:rPr>
                <w:sz w:val="20"/>
              </w:rPr>
            </w:pPr>
            <w:r>
              <w:rPr>
                <w:sz w:val="20"/>
              </w:rPr>
              <w:t>E-1 Class or above</w:t>
            </w:r>
          </w:p>
        </w:tc>
      </w:tr>
    </w:tbl>
    <w:p w14:paraId="405B5EEC" w14:textId="770CB10B" w:rsidR="00C016CA" w:rsidRDefault="002945FB">
      <w:pPr>
        <w:pStyle w:val="ListParagraph"/>
        <w:numPr>
          <w:ilvl w:val="0"/>
          <w:numId w:val="123"/>
        </w:numPr>
        <w:tabs>
          <w:tab w:val="left" w:pos="953"/>
          <w:tab w:val="left" w:pos="954"/>
        </w:tabs>
        <w:spacing w:before="74" w:line="244" w:lineRule="auto"/>
        <w:ind w:left="958" w:right="160" w:hanging="805"/>
        <w:jc w:val="both"/>
        <w:rPr>
          <w:color w:val="2B2A29"/>
          <w:sz w:val="21"/>
        </w:rPr>
      </w:pPr>
      <w:r>
        <w:rPr>
          <w:color w:val="2B2A29"/>
          <w:spacing w:val="20"/>
          <w:sz w:val="21"/>
        </w:rPr>
        <w:t xml:space="preserve">Prospective </w:t>
      </w:r>
      <w:r>
        <w:rPr>
          <w:color w:val="2B2A29"/>
          <w:sz w:val="21"/>
        </w:rPr>
        <w:t>/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pacing w:val="19"/>
          <w:sz w:val="21"/>
        </w:rPr>
        <w:t xml:space="preserve">Interested </w:t>
      </w:r>
      <w:r>
        <w:rPr>
          <w:color w:val="2B2A29"/>
          <w:spacing w:val="18"/>
          <w:sz w:val="21"/>
        </w:rPr>
        <w:t>bidder</w:t>
      </w:r>
      <w:r>
        <w:rPr>
          <w:color w:val="2B2A29"/>
          <w:spacing w:val="19"/>
          <w:sz w:val="21"/>
        </w:rPr>
        <w:t xml:space="preserve"> </w:t>
      </w:r>
      <w:r>
        <w:rPr>
          <w:color w:val="2B2A29"/>
          <w:spacing w:val="14"/>
          <w:sz w:val="21"/>
        </w:rPr>
        <w:t>may</w:t>
      </w:r>
      <w:r>
        <w:rPr>
          <w:color w:val="2B2A29"/>
          <w:spacing w:val="15"/>
          <w:sz w:val="21"/>
        </w:rPr>
        <w:t xml:space="preserve"> </w:t>
      </w:r>
      <w:r>
        <w:rPr>
          <w:color w:val="2B2A29"/>
          <w:spacing w:val="19"/>
          <w:sz w:val="21"/>
        </w:rPr>
        <w:t xml:space="preserve">download </w:t>
      </w:r>
      <w:r>
        <w:rPr>
          <w:color w:val="2B2A29"/>
          <w:spacing w:val="14"/>
          <w:sz w:val="21"/>
        </w:rPr>
        <w:t>the</w:t>
      </w:r>
      <w:r>
        <w:rPr>
          <w:color w:val="2B2A29"/>
          <w:spacing w:val="15"/>
          <w:sz w:val="21"/>
        </w:rPr>
        <w:t xml:space="preserve"> </w:t>
      </w:r>
      <w:r>
        <w:rPr>
          <w:color w:val="2B2A29"/>
          <w:spacing w:val="14"/>
          <w:sz w:val="21"/>
        </w:rPr>
        <w:t>Bid</w:t>
      </w:r>
      <w:r>
        <w:rPr>
          <w:color w:val="2B2A29"/>
          <w:spacing w:val="15"/>
          <w:sz w:val="21"/>
        </w:rPr>
        <w:t xml:space="preserve"> </w:t>
      </w:r>
      <w:r>
        <w:rPr>
          <w:color w:val="2B2A29"/>
          <w:spacing w:val="19"/>
          <w:sz w:val="21"/>
        </w:rPr>
        <w:t xml:space="preserve">Documents </w:t>
      </w:r>
      <w:r>
        <w:rPr>
          <w:color w:val="2B2A29"/>
          <w:sz w:val="21"/>
        </w:rPr>
        <w:t>f</w:t>
      </w:r>
      <w:r>
        <w:rPr>
          <w:color w:val="2B2A29"/>
          <w:spacing w:val="14"/>
          <w:sz w:val="21"/>
        </w:rPr>
        <w:t>rom</w:t>
      </w:r>
      <w:r>
        <w:rPr>
          <w:color w:val="2B2A29"/>
          <w:spacing w:val="15"/>
          <w:sz w:val="21"/>
        </w:rPr>
        <w:t xml:space="preserve"> </w:t>
      </w:r>
      <w:r>
        <w:rPr>
          <w:color w:val="2B2A29"/>
          <w:spacing w:val="18"/>
          <w:sz w:val="21"/>
        </w:rPr>
        <w:t>website</w:t>
      </w:r>
      <w:r>
        <w:rPr>
          <w:color w:val="2B2A29"/>
          <w:spacing w:val="19"/>
          <w:sz w:val="21"/>
        </w:rPr>
        <w:t xml:space="preserve"> </w:t>
      </w:r>
      <w:hyperlink r:id="rId11">
        <w:hyperlink r:id="rId12" w:history="1">
          <w:r w:rsidR="00373962" w:rsidRPr="000F6582">
            <w:rPr>
              <w:rStyle w:val="Hyperlink"/>
              <w:w w:val="105"/>
              <w:sz w:val="20"/>
            </w:rPr>
            <w:t>https://tender.nprocure.com</w:t>
          </w:r>
        </w:hyperlink>
        <w:r>
          <w:rPr>
            <w:color w:val="2B2A29"/>
            <w:sz w:val="21"/>
          </w:rPr>
          <w:t xml:space="preserve"> </w:t>
        </w:r>
      </w:hyperlink>
      <w:r>
        <w:rPr>
          <w:color w:val="2B2A29"/>
          <w:sz w:val="21"/>
        </w:rPr>
        <w:t>free of cost till the Time and Date as mentioned on online NIT at website</w:t>
      </w:r>
      <w:r>
        <w:rPr>
          <w:color w:val="2B2A29"/>
          <w:spacing w:val="1"/>
          <w:sz w:val="21"/>
        </w:rPr>
        <w:t xml:space="preserve"> </w:t>
      </w:r>
      <w:hyperlink r:id="rId13">
        <w:r w:rsidR="00C016CA">
          <w:rPr>
            <w:color w:val="2B2A29"/>
            <w:sz w:val="21"/>
          </w:rPr>
          <w:t>https://www.nprocure.com.</w:t>
        </w:r>
      </w:hyperlink>
    </w:p>
    <w:p w14:paraId="0C556BF7" w14:textId="193491F4" w:rsidR="00C016CA" w:rsidRDefault="002945FB">
      <w:pPr>
        <w:pStyle w:val="ListParagraph"/>
        <w:numPr>
          <w:ilvl w:val="0"/>
          <w:numId w:val="123"/>
        </w:numPr>
        <w:tabs>
          <w:tab w:val="left" w:pos="953"/>
          <w:tab w:val="left" w:pos="954"/>
          <w:tab w:val="left" w:pos="9688"/>
          <w:tab w:val="left" w:pos="10007"/>
        </w:tabs>
        <w:spacing w:before="35" w:line="244" w:lineRule="auto"/>
        <w:ind w:left="958" w:right="160" w:hanging="805"/>
        <w:jc w:val="both"/>
        <w:rPr>
          <w:color w:val="2B2A29"/>
          <w:sz w:val="21"/>
        </w:rPr>
      </w:pPr>
      <w:r>
        <w:rPr>
          <w:color w:val="2B2A29"/>
          <w:sz w:val="21"/>
        </w:rPr>
        <w:t>However,</w:t>
      </w:r>
      <w:r>
        <w:rPr>
          <w:color w:val="2B2A29"/>
          <w:spacing w:val="-7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who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is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submitting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Online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have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pay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Document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Fee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Fee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through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Demand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Draft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only</w:t>
      </w:r>
      <w:r>
        <w:rPr>
          <w:color w:val="2B2A29"/>
          <w:spacing w:val="45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any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Schedule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Bank</w:t>
      </w:r>
      <w:r>
        <w:rPr>
          <w:color w:val="2B2A29"/>
          <w:spacing w:val="45"/>
          <w:sz w:val="21"/>
        </w:rPr>
        <w:t xml:space="preserve"> </w:t>
      </w:r>
      <w:r>
        <w:rPr>
          <w:color w:val="2B2A29"/>
          <w:sz w:val="21"/>
        </w:rPr>
        <w:t>payable</w:t>
      </w:r>
      <w:r>
        <w:rPr>
          <w:color w:val="2B2A29"/>
          <w:spacing w:val="44"/>
          <w:sz w:val="21"/>
        </w:rPr>
        <w:t xml:space="preserve"> </w:t>
      </w:r>
      <w:r w:rsidR="00373962">
        <w:rPr>
          <w:color w:val="2B2A29"/>
          <w:sz w:val="21"/>
        </w:rPr>
        <w:t xml:space="preserve">RAJKOT </w:t>
      </w:r>
      <w:r>
        <w:rPr>
          <w:color w:val="2B2A29"/>
          <w:spacing w:val="-2"/>
          <w:sz w:val="21"/>
        </w:rPr>
        <w:t>and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favor of ‘</w:t>
      </w:r>
      <w:r w:rsidR="006C0B1B" w:rsidRPr="006C0B1B">
        <w:rPr>
          <w:b/>
          <w:bCs/>
          <w:noProof/>
          <w:color w:val="3333FF"/>
          <w:spacing w:val="-7"/>
          <w:w w:val="105"/>
          <w:sz w:val="20"/>
        </w:rPr>
        <w:t>EXECUTIVE ENGINEER,</w:t>
      </w:r>
      <w:r w:rsidR="00373962" w:rsidRPr="00373962">
        <w:rPr>
          <w:b/>
          <w:bCs/>
          <w:noProof/>
          <w:color w:val="3333FF"/>
          <w:spacing w:val="-7"/>
          <w:w w:val="105"/>
          <w:sz w:val="20"/>
        </w:rPr>
        <w:t xml:space="preserve"> </w:t>
      </w:r>
      <w:r w:rsidR="00373962" w:rsidRPr="00655C99">
        <w:rPr>
          <w:b/>
          <w:bCs/>
          <w:noProof/>
          <w:color w:val="3333FF"/>
          <w:spacing w:val="-7"/>
          <w:w w:val="105"/>
          <w:sz w:val="20"/>
        </w:rPr>
        <w:t xml:space="preserve">ELECTRICAL (R&amp;B) DIVISION, </w:t>
      </w:r>
      <w:r w:rsidR="00373962">
        <w:rPr>
          <w:b/>
          <w:bCs/>
          <w:noProof/>
          <w:color w:val="3333FF"/>
          <w:spacing w:val="-7"/>
          <w:w w:val="105"/>
          <w:sz w:val="20"/>
        </w:rPr>
        <w:t>RAJKOT.</w:t>
      </w:r>
      <w:r>
        <w:rPr>
          <w:color w:val="2B2A29"/>
          <w:sz w:val="21"/>
        </w:rPr>
        <w:t xml:space="preserve"> Once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is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received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online,</w:t>
      </w:r>
      <w:r>
        <w:rPr>
          <w:color w:val="2B2A29"/>
          <w:spacing w:val="-17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Document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/</w:t>
      </w:r>
      <w:r>
        <w:rPr>
          <w:color w:val="2B2A29"/>
          <w:spacing w:val="-2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Tender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Fee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will</w:t>
      </w:r>
      <w:r>
        <w:rPr>
          <w:color w:val="2B2A29"/>
          <w:spacing w:val="-17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refundable.</w:t>
      </w:r>
    </w:p>
    <w:p w14:paraId="441B893E" w14:textId="77777777" w:rsidR="00C016CA" w:rsidRDefault="002945FB">
      <w:pPr>
        <w:spacing w:before="36" w:line="244" w:lineRule="auto"/>
        <w:ind w:left="957" w:right="160" w:hanging="4"/>
        <w:jc w:val="both"/>
        <w:rPr>
          <w:sz w:val="21"/>
        </w:rPr>
      </w:pPr>
      <w:r>
        <w:rPr>
          <w:color w:val="2B2A29"/>
          <w:spacing w:val="-2"/>
          <w:sz w:val="21"/>
        </w:rPr>
        <w:t>The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Demand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Draft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for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Bid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Document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/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2"/>
          <w:sz w:val="21"/>
        </w:rPr>
        <w:t>Tender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fee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and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pacing w:val="-2"/>
          <w:sz w:val="21"/>
        </w:rPr>
        <w:t>FDR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/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Bank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Guarantee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against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Bid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Security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/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EMD</w:t>
      </w:r>
      <w:r>
        <w:rPr>
          <w:color w:val="2B2A29"/>
          <w:sz w:val="21"/>
        </w:rPr>
        <w:t xml:space="preserve"> shall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submitted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electronic</w:t>
      </w:r>
      <w:r>
        <w:rPr>
          <w:color w:val="2B2A29"/>
          <w:spacing w:val="59"/>
          <w:sz w:val="21"/>
        </w:rPr>
        <w:t xml:space="preserve"> </w:t>
      </w:r>
      <w:r>
        <w:rPr>
          <w:color w:val="2B2A29"/>
          <w:sz w:val="21"/>
        </w:rPr>
        <w:t>format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through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online</w:t>
      </w:r>
      <w:r>
        <w:rPr>
          <w:color w:val="2B2A29"/>
          <w:spacing w:val="59"/>
          <w:sz w:val="21"/>
        </w:rPr>
        <w:t xml:space="preserve"> </w:t>
      </w:r>
      <w:r>
        <w:rPr>
          <w:color w:val="2B2A29"/>
          <w:sz w:val="21"/>
        </w:rPr>
        <w:t>(by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scanning)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while</w:t>
      </w:r>
      <w:r>
        <w:rPr>
          <w:color w:val="2B2A29"/>
          <w:spacing w:val="59"/>
          <w:sz w:val="21"/>
        </w:rPr>
        <w:t xml:space="preserve"> </w:t>
      </w:r>
      <w:r>
        <w:rPr>
          <w:color w:val="2B2A29"/>
          <w:sz w:val="21"/>
        </w:rPr>
        <w:t>uploading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bid,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this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submission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mean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that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document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fee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Security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EMD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has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been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pacing w:val="-3"/>
          <w:sz w:val="21"/>
        </w:rPr>
        <w:t>received.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pacing w:val="-2"/>
          <w:sz w:val="21"/>
        </w:rPr>
        <w:t>Accordingly,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the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offer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of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only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those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pacing w:val="-2"/>
          <w:sz w:val="21"/>
        </w:rPr>
        <w:t>shall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be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opened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whose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Bid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Document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pacing w:val="-2"/>
          <w:sz w:val="21"/>
        </w:rPr>
        <w:t>/</w:t>
      </w:r>
      <w:r>
        <w:rPr>
          <w:color w:val="2B2A29"/>
          <w:spacing w:val="-17"/>
          <w:sz w:val="21"/>
        </w:rPr>
        <w:t xml:space="preserve"> </w:t>
      </w:r>
      <w:r>
        <w:rPr>
          <w:color w:val="2B2A29"/>
          <w:spacing w:val="-2"/>
          <w:sz w:val="21"/>
        </w:rPr>
        <w:t>Tender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Fee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and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Bid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Security</w:t>
      </w:r>
      <w:r>
        <w:rPr>
          <w:color w:val="2B2A29"/>
          <w:spacing w:val="30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87"/>
          <w:sz w:val="21"/>
        </w:rPr>
        <w:t xml:space="preserve"> </w:t>
      </w:r>
      <w:r>
        <w:rPr>
          <w:color w:val="2B2A29"/>
          <w:sz w:val="21"/>
        </w:rPr>
        <w:t>EMD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have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been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received</w:t>
      </w:r>
      <w:r>
        <w:rPr>
          <w:color w:val="2B2A29"/>
          <w:spacing w:val="87"/>
          <w:sz w:val="21"/>
        </w:rPr>
        <w:t xml:space="preserve"> </w:t>
      </w:r>
      <w:r>
        <w:rPr>
          <w:color w:val="2B2A29"/>
          <w:sz w:val="21"/>
        </w:rPr>
        <w:t>electronically.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However,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87"/>
          <w:sz w:val="21"/>
        </w:rPr>
        <w:t xml:space="preserve"> </w:t>
      </w:r>
      <w:r>
        <w:rPr>
          <w:color w:val="2B2A29"/>
          <w:sz w:val="21"/>
        </w:rPr>
        <w:t>purpose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realization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55"/>
          <w:sz w:val="21"/>
        </w:rPr>
        <w:t xml:space="preserve"> </w:t>
      </w:r>
      <w:r>
        <w:rPr>
          <w:color w:val="2B2A29"/>
          <w:sz w:val="21"/>
        </w:rPr>
        <w:t>Demand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Draft,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FDR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Bank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Guarantee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send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same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original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through</w:t>
      </w:r>
    </w:p>
    <w:p w14:paraId="6F6CF74C" w14:textId="7CF68054" w:rsidR="00C016CA" w:rsidRDefault="002945FB">
      <w:pPr>
        <w:tabs>
          <w:tab w:val="left" w:pos="9055"/>
        </w:tabs>
        <w:spacing w:line="244" w:lineRule="auto"/>
        <w:ind w:left="956" w:right="161"/>
        <w:jc w:val="both"/>
        <w:rPr>
          <w:sz w:val="21"/>
        </w:rPr>
      </w:pPr>
      <w:r>
        <w:rPr>
          <w:color w:val="2B2A29"/>
          <w:spacing w:val="-3"/>
          <w:sz w:val="21"/>
        </w:rPr>
        <w:t>R.P.A.D.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3"/>
          <w:sz w:val="21"/>
        </w:rPr>
        <w:t>so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3"/>
          <w:sz w:val="21"/>
        </w:rPr>
        <w:t>as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3"/>
          <w:sz w:val="21"/>
        </w:rPr>
        <w:t>to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3"/>
          <w:sz w:val="21"/>
        </w:rPr>
        <w:t>reach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2"/>
          <w:sz w:val="21"/>
        </w:rPr>
        <w:t>to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2"/>
          <w:sz w:val="21"/>
        </w:rPr>
        <w:t>#‘</w:t>
      </w:r>
      <w:r w:rsidR="00373962">
        <w:rPr>
          <w:b/>
          <w:color w:val="0000FF"/>
          <w:w w:val="105"/>
          <w:sz w:val="20"/>
        </w:rPr>
        <w:fldChar w:fldCharType="begin"/>
      </w:r>
      <w:r w:rsidR="00373962">
        <w:rPr>
          <w:b/>
          <w:color w:val="0000FF"/>
          <w:w w:val="105"/>
          <w:sz w:val="20"/>
        </w:rPr>
        <w:instrText xml:space="preserve"> MERGEFIELD opening_authority </w:instrText>
      </w:r>
      <w:r w:rsidR="00373962">
        <w:rPr>
          <w:b/>
          <w:color w:val="0000FF"/>
          <w:w w:val="105"/>
          <w:sz w:val="20"/>
        </w:rPr>
        <w:fldChar w:fldCharType="separate"/>
      </w:r>
      <w:r w:rsidR="00373962" w:rsidRPr="006556B3">
        <w:rPr>
          <w:b/>
          <w:noProof/>
          <w:color w:val="0000FF"/>
          <w:w w:val="105"/>
          <w:sz w:val="20"/>
        </w:rPr>
        <w:t>EXECUTIVE</w:t>
      </w:r>
      <w:r w:rsidR="00373962" w:rsidRPr="00655C99">
        <w:rPr>
          <w:b/>
          <w:noProof/>
          <w:color w:val="0000FF"/>
          <w:w w:val="105"/>
          <w:sz w:val="20"/>
        </w:rPr>
        <w:t xml:space="preserve">ENGINEER,  ELECTRICAL (R&amp;B) DIVISION, </w:t>
      </w:r>
      <w:r w:rsidR="00373962">
        <w:rPr>
          <w:b/>
          <w:noProof/>
          <w:color w:val="0000FF"/>
          <w:w w:val="105"/>
          <w:sz w:val="20"/>
        </w:rPr>
        <w:t>RAJKOT</w:t>
      </w:r>
      <w:r w:rsidR="00373962">
        <w:rPr>
          <w:b/>
          <w:color w:val="0000FF"/>
          <w:w w:val="105"/>
          <w:sz w:val="20"/>
        </w:rPr>
        <w:fldChar w:fldCharType="end"/>
      </w:r>
      <w:r w:rsidR="00373962">
        <w:rPr>
          <w:b/>
          <w:color w:val="0000FF"/>
          <w:w w:val="105"/>
          <w:sz w:val="20"/>
        </w:rPr>
        <w:t xml:space="preserve">, </w:t>
      </w:r>
      <w:r w:rsidR="00373962">
        <w:rPr>
          <w:b/>
          <w:color w:val="0000FF"/>
          <w:w w:val="105"/>
          <w:sz w:val="20"/>
        </w:rPr>
        <w:fldChar w:fldCharType="begin"/>
      </w:r>
      <w:r w:rsidR="00373962">
        <w:rPr>
          <w:b/>
          <w:color w:val="0000FF"/>
          <w:w w:val="105"/>
          <w:sz w:val="20"/>
        </w:rPr>
        <w:instrText xml:space="preserve"> MERGEFIELD adres </w:instrText>
      </w:r>
      <w:r w:rsidR="00373962">
        <w:rPr>
          <w:b/>
          <w:color w:val="0000FF"/>
          <w:w w:val="105"/>
          <w:sz w:val="20"/>
        </w:rPr>
        <w:fldChar w:fldCharType="separate"/>
      </w:r>
      <w:r w:rsidR="00373962">
        <w:rPr>
          <w:b/>
          <w:noProof/>
          <w:color w:val="0000FF"/>
          <w:w w:val="105"/>
          <w:sz w:val="20"/>
        </w:rPr>
        <w:t>CLF BUNGLOW NO. 5,</w:t>
      </w:r>
      <w:r w:rsidR="006C0B1B">
        <w:rPr>
          <w:b/>
          <w:noProof/>
          <w:color w:val="0000FF"/>
          <w:w w:val="105"/>
          <w:sz w:val="20"/>
        </w:rPr>
        <w:t xml:space="preserve">Dr. </w:t>
      </w:r>
      <w:r w:rsidR="00373962">
        <w:rPr>
          <w:b/>
          <w:noProof/>
          <w:color w:val="0000FF"/>
          <w:w w:val="105"/>
          <w:sz w:val="20"/>
        </w:rPr>
        <w:t>YAGNIK ROAD,RAJKOT</w:t>
      </w:r>
      <w:r w:rsidR="00373962">
        <w:rPr>
          <w:b/>
          <w:color w:val="0000FF"/>
          <w:w w:val="105"/>
          <w:sz w:val="20"/>
        </w:rPr>
        <w:fldChar w:fldCharType="end"/>
      </w:r>
      <w:r w:rsidR="00373962" w:rsidRPr="00E758CF">
        <w:rPr>
          <w:b/>
          <w:color w:val="0000FF"/>
          <w:w w:val="105"/>
          <w:sz w:val="20"/>
        </w:rPr>
        <w:t>'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2"/>
          <w:sz w:val="21"/>
        </w:rPr>
        <w:t>within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1"/>
          <w:sz w:val="21"/>
        </w:rPr>
        <w:t>7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1"/>
          <w:sz w:val="21"/>
        </w:rPr>
        <w:t>Days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from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last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day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submission.</w:t>
      </w:r>
    </w:p>
    <w:p w14:paraId="42580E67" w14:textId="773665F2" w:rsidR="00C016CA" w:rsidRDefault="008306EB">
      <w:pPr>
        <w:spacing w:before="35" w:line="244" w:lineRule="auto"/>
        <w:ind w:left="956" w:right="162" w:hanging="5"/>
        <w:jc w:val="both"/>
        <w:rPr>
          <w:sz w:val="21"/>
        </w:rPr>
      </w:pPr>
      <w:r>
        <w:rPr>
          <w:color w:val="2B2A29"/>
          <w:sz w:val="21"/>
        </w:rPr>
        <w:t>Penetrative action for not submitting Demand Draft / FDR / Bank Guarantee in original to Executive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Engineer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28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Inviting</w:t>
      </w:r>
      <w:r>
        <w:rPr>
          <w:color w:val="2B2A29"/>
          <w:spacing w:val="-35"/>
          <w:sz w:val="21"/>
        </w:rPr>
        <w:t xml:space="preserve"> </w:t>
      </w:r>
      <w:r>
        <w:rPr>
          <w:color w:val="2B2A29"/>
          <w:sz w:val="21"/>
        </w:rPr>
        <w:t>Authority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initiated.</w:t>
      </w:r>
    </w:p>
    <w:p w14:paraId="472D5F8E" w14:textId="77777777" w:rsidR="00C016CA" w:rsidRDefault="002945FB">
      <w:pPr>
        <w:pStyle w:val="ListParagraph"/>
        <w:numPr>
          <w:ilvl w:val="0"/>
          <w:numId w:val="123"/>
        </w:numPr>
        <w:tabs>
          <w:tab w:val="left" w:pos="951"/>
          <w:tab w:val="left" w:pos="952"/>
        </w:tabs>
        <w:spacing w:before="35" w:line="244" w:lineRule="auto"/>
        <w:ind w:left="956" w:right="162" w:hanging="805"/>
        <w:jc w:val="both"/>
        <w:rPr>
          <w:color w:val="2B2A29"/>
          <w:sz w:val="21"/>
        </w:rPr>
      </w:pPr>
      <w:r>
        <w:rPr>
          <w:color w:val="2B2A29"/>
          <w:spacing w:val="-1"/>
          <w:sz w:val="21"/>
        </w:rPr>
        <w:t>Bids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received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online,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opened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on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time,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date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place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speciﬁed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online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NIT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website</w:t>
      </w:r>
      <w:r>
        <w:rPr>
          <w:color w:val="2B2A29"/>
          <w:spacing w:val="-56"/>
          <w:sz w:val="21"/>
        </w:rPr>
        <w:t xml:space="preserve"> </w:t>
      </w:r>
      <w:hyperlink r:id="rId14">
        <w:r w:rsidR="00C016CA">
          <w:rPr>
            <w:color w:val="2B2A29"/>
            <w:spacing w:val="-1"/>
            <w:sz w:val="21"/>
          </w:rPr>
          <w:t>https://www.nprocure.com</w:t>
        </w:r>
        <w:r w:rsidR="00C016CA">
          <w:rPr>
            <w:color w:val="2B2A29"/>
            <w:spacing w:val="-23"/>
            <w:sz w:val="21"/>
          </w:rPr>
          <w:t xml:space="preserve"> </w:t>
        </w:r>
      </w:hyperlink>
      <w:r>
        <w:rPr>
          <w:color w:val="2B2A29"/>
          <w:sz w:val="21"/>
        </w:rPr>
        <w:t>in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presence</w:t>
      </w:r>
      <w:r>
        <w:rPr>
          <w:color w:val="2B2A29"/>
          <w:spacing w:val="-22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bidders</w:t>
      </w:r>
      <w:r>
        <w:rPr>
          <w:color w:val="2B2A29"/>
          <w:spacing w:val="-22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their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authorized</w:t>
      </w:r>
      <w:r>
        <w:rPr>
          <w:color w:val="2B2A29"/>
          <w:spacing w:val="-22"/>
          <w:sz w:val="21"/>
        </w:rPr>
        <w:t xml:space="preserve"> </w:t>
      </w:r>
      <w:r>
        <w:rPr>
          <w:color w:val="2B2A29"/>
          <w:sz w:val="21"/>
        </w:rPr>
        <w:t>representatives,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who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wish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remain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present.</w:t>
      </w:r>
    </w:p>
    <w:p w14:paraId="32B7B822" w14:textId="77777777" w:rsidR="00C016CA" w:rsidRDefault="002945FB">
      <w:pPr>
        <w:spacing w:before="36" w:line="244" w:lineRule="auto"/>
        <w:ind w:left="956" w:right="162" w:hanging="5"/>
        <w:jc w:val="both"/>
        <w:rPr>
          <w:sz w:val="21"/>
        </w:rPr>
      </w:pPr>
      <w:r>
        <w:rPr>
          <w:color w:val="2B2A29"/>
          <w:w w:val="95"/>
          <w:sz w:val="21"/>
        </w:rPr>
        <w:t>If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oﬃce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happens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to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closed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day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of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opening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of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speciﬁed,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will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opened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</w:t>
      </w:r>
      <w:r>
        <w:rPr>
          <w:color w:val="2B2A29"/>
          <w:spacing w:val="-53"/>
          <w:w w:val="9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next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working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day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same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time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venue.</w:t>
      </w:r>
    </w:p>
    <w:p w14:paraId="4D1FB942" w14:textId="77777777" w:rsidR="00C016CA" w:rsidRDefault="002945FB">
      <w:pPr>
        <w:tabs>
          <w:tab w:val="left" w:pos="951"/>
          <w:tab w:val="left" w:leader="dot" w:pos="9436"/>
        </w:tabs>
        <w:spacing w:before="35"/>
        <w:ind w:left="151"/>
        <w:jc w:val="both"/>
        <w:rPr>
          <w:sz w:val="21"/>
        </w:rPr>
      </w:pPr>
      <w:r>
        <w:rPr>
          <w:color w:val="2B2A29"/>
          <w:sz w:val="21"/>
        </w:rPr>
        <w:t>5.</w:t>
      </w:r>
      <w:r>
        <w:rPr>
          <w:color w:val="2B2A29"/>
          <w:sz w:val="21"/>
        </w:rPr>
        <w:tab/>
        <w:t>A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z w:val="21"/>
        </w:rPr>
        <w:t>pre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meeting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held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on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.........................................</w:t>
      </w:r>
      <w:r>
        <w:rPr>
          <w:color w:val="2B2A29"/>
          <w:spacing w:val="-9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rFonts w:ascii="Times New Roman"/>
          <w:color w:val="2B2A29"/>
          <w:sz w:val="21"/>
        </w:rPr>
        <w:tab/>
      </w:r>
      <w:r>
        <w:rPr>
          <w:color w:val="2B2A29"/>
          <w:sz w:val="21"/>
        </w:rPr>
        <w:t>hrs.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the</w:t>
      </w:r>
    </w:p>
    <w:p w14:paraId="5512E8B3" w14:textId="77777777" w:rsidR="00C016CA" w:rsidRDefault="002945FB">
      <w:pPr>
        <w:tabs>
          <w:tab w:val="left" w:leader="dot" w:pos="5452"/>
        </w:tabs>
        <w:spacing w:before="5"/>
        <w:ind w:left="956"/>
        <w:jc w:val="both"/>
        <w:rPr>
          <w:sz w:val="21"/>
        </w:rPr>
      </w:pPr>
      <w:r>
        <w:rPr>
          <w:color w:val="2B2A29"/>
          <w:sz w:val="21"/>
        </w:rPr>
        <w:t>oﬃce</w:t>
      </w:r>
      <w:r>
        <w:rPr>
          <w:color w:val="2B2A29"/>
          <w:spacing w:val="-9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rFonts w:ascii="Times New Roman" w:hAnsi="Times New Roman"/>
          <w:color w:val="2B2A29"/>
          <w:sz w:val="21"/>
        </w:rPr>
        <w:tab/>
      </w:r>
      <w:r>
        <w:rPr>
          <w:color w:val="2B2A29"/>
          <w:sz w:val="21"/>
        </w:rPr>
        <w:t>to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clarify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issues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answer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questions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on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any</w:t>
      </w:r>
    </w:p>
    <w:p w14:paraId="5175FF0E" w14:textId="77777777" w:rsidR="00C016CA" w:rsidRDefault="002945FB">
      <w:pPr>
        <w:spacing w:before="5" w:line="244" w:lineRule="auto"/>
        <w:ind w:left="956" w:right="162"/>
        <w:jc w:val="both"/>
        <w:rPr>
          <w:sz w:val="21"/>
        </w:rPr>
      </w:pPr>
      <w:r>
        <w:rPr>
          <w:color w:val="2B2A29"/>
          <w:sz w:val="21"/>
        </w:rPr>
        <w:t>matter</w:t>
      </w:r>
      <w:r>
        <w:rPr>
          <w:color w:val="2B2A29"/>
          <w:spacing w:val="-7"/>
          <w:sz w:val="21"/>
        </w:rPr>
        <w:t xml:space="preserve"> </w:t>
      </w:r>
      <w:r>
        <w:rPr>
          <w:color w:val="2B2A29"/>
          <w:sz w:val="21"/>
        </w:rPr>
        <w:t>that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may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raised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that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stage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stated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clause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9.2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‘instructions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Bidders’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7"/>
          <w:sz w:val="21"/>
        </w:rPr>
        <w:t xml:space="preserve"> </w:t>
      </w:r>
      <w:r>
        <w:rPr>
          <w:color w:val="2B2A29"/>
          <w:sz w:val="21"/>
        </w:rPr>
        <w:t>bidding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sz w:val="21"/>
        </w:rPr>
        <w:t>documents.</w:t>
      </w:r>
    </w:p>
    <w:p w14:paraId="36C6A8BC" w14:textId="77777777" w:rsidR="00C016CA" w:rsidRDefault="002945FB">
      <w:pPr>
        <w:pStyle w:val="ListParagraph"/>
        <w:numPr>
          <w:ilvl w:val="0"/>
          <w:numId w:val="122"/>
        </w:numPr>
        <w:tabs>
          <w:tab w:val="left" w:pos="951"/>
          <w:tab w:val="left" w:pos="952"/>
        </w:tabs>
        <w:spacing w:before="35" w:line="244" w:lineRule="auto"/>
        <w:ind w:right="162" w:hanging="805"/>
        <w:jc w:val="both"/>
        <w:rPr>
          <w:color w:val="2B2A29"/>
          <w:sz w:val="21"/>
        </w:rPr>
      </w:pPr>
      <w:r>
        <w:rPr>
          <w:color w:val="2B2A29"/>
          <w:w w:val="95"/>
          <w:sz w:val="21"/>
        </w:rPr>
        <w:t>#Bid Security (EMD) is equal to 1% of Estimated Amount put to bid / tender and should be rounded off to</w:t>
      </w:r>
      <w:r>
        <w:rPr>
          <w:color w:val="2B2A29"/>
          <w:spacing w:val="1"/>
          <w:w w:val="95"/>
          <w:sz w:val="21"/>
        </w:rPr>
        <w:t xml:space="preserve"> </w:t>
      </w:r>
      <w:r>
        <w:rPr>
          <w:color w:val="2B2A29"/>
          <w:sz w:val="21"/>
        </w:rPr>
        <w:lastRenderedPageBreak/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next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thousand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rupees.</w:t>
      </w:r>
    </w:p>
    <w:p w14:paraId="7E43F64E" w14:textId="77777777" w:rsidR="00C016CA" w:rsidRDefault="002945FB">
      <w:pPr>
        <w:pStyle w:val="ListParagraph"/>
        <w:numPr>
          <w:ilvl w:val="0"/>
          <w:numId w:val="122"/>
        </w:numPr>
        <w:tabs>
          <w:tab w:val="left" w:pos="950"/>
          <w:tab w:val="left" w:pos="952"/>
        </w:tabs>
        <w:spacing w:before="58"/>
        <w:ind w:left="951" w:hanging="801"/>
        <w:jc w:val="both"/>
        <w:rPr>
          <w:color w:val="2B2A29"/>
          <w:sz w:val="21"/>
        </w:rPr>
      </w:pPr>
      <w:r>
        <w:rPr>
          <w:color w:val="2B2A29"/>
          <w:w w:val="95"/>
          <w:sz w:val="21"/>
        </w:rPr>
        <w:t>Other</w:t>
      </w:r>
      <w:r>
        <w:rPr>
          <w:color w:val="2B2A29"/>
          <w:spacing w:val="-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Information is as under:</w:t>
      </w:r>
    </w:p>
    <w:p w14:paraId="104D0F84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2"/>
        </w:tabs>
        <w:spacing w:before="64" w:line="256" w:lineRule="auto"/>
        <w:ind w:right="162" w:hanging="620"/>
        <w:jc w:val="both"/>
        <w:rPr>
          <w:sz w:val="21"/>
        </w:rPr>
      </w:pPr>
      <w:r>
        <w:rPr>
          <w:color w:val="2B2A29"/>
          <w:sz w:val="21"/>
        </w:rPr>
        <w:t>Agencies can prepare and edit their offers a number of times before the end of the tender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w w:val="95"/>
          <w:sz w:val="21"/>
        </w:rPr>
        <w:t>submission date and time. After the tender submission date and time, the bidder cannot modify /</w:t>
      </w:r>
      <w:r>
        <w:rPr>
          <w:color w:val="2B2A29"/>
          <w:spacing w:val="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edit</w:t>
      </w:r>
      <w:r>
        <w:rPr>
          <w:color w:val="2B2A29"/>
          <w:spacing w:val="-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/</w:t>
      </w:r>
      <w:r>
        <w:rPr>
          <w:color w:val="2B2A29"/>
          <w:spacing w:val="-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withdraw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their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submitted</w:t>
      </w:r>
      <w:r>
        <w:rPr>
          <w:color w:val="2B2A29"/>
          <w:spacing w:val="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offer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any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case.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</w:t>
      </w:r>
      <w:r>
        <w:rPr>
          <w:color w:val="2B2A29"/>
          <w:spacing w:val="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written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online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request</w:t>
      </w:r>
      <w:r>
        <w:rPr>
          <w:color w:val="2B2A29"/>
          <w:spacing w:val="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this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regard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shall</w:t>
      </w:r>
      <w:r>
        <w:rPr>
          <w:color w:val="2B2A29"/>
          <w:spacing w:val="-54"/>
          <w:w w:val="95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granted.</w:t>
      </w:r>
    </w:p>
    <w:p w14:paraId="7758F41F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1"/>
        </w:tabs>
        <w:spacing w:before="46"/>
        <w:ind w:left="1590" w:hanging="641"/>
        <w:jc w:val="both"/>
        <w:rPr>
          <w:sz w:val="21"/>
        </w:rPr>
      </w:pPr>
      <w:r>
        <w:rPr>
          <w:color w:val="2B2A29"/>
          <w:w w:val="95"/>
          <w:sz w:val="21"/>
        </w:rPr>
        <w:t>Offers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physical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form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will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accepted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any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case.</w:t>
      </w:r>
    </w:p>
    <w:p w14:paraId="2A9A39CE" w14:textId="77777777" w:rsidR="00C016CA" w:rsidRDefault="00C016CA">
      <w:pPr>
        <w:jc w:val="both"/>
        <w:rPr>
          <w:sz w:val="21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9A86714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  <w:tab w:val="left" w:pos="1594"/>
        </w:tabs>
        <w:spacing w:before="143" w:line="280" w:lineRule="auto"/>
        <w:ind w:left="1573" w:right="159" w:hanging="620"/>
        <w:rPr>
          <w:sz w:val="21"/>
        </w:rPr>
      </w:pPr>
      <w:r>
        <w:rPr>
          <w:color w:val="2B2A29"/>
          <w:sz w:val="21"/>
        </w:rPr>
        <w:lastRenderedPageBreak/>
        <w:t>Demand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Draft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purchased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other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then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issued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after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last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date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submission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sz w:val="21"/>
        </w:rPr>
        <w:t>Bids,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considered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accepted.</w:t>
      </w:r>
    </w:p>
    <w:p w14:paraId="4C8762E6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  <w:tab w:val="left" w:pos="1594"/>
        </w:tabs>
        <w:spacing w:before="91" w:line="280" w:lineRule="auto"/>
        <w:ind w:left="1573" w:right="160" w:hanging="620"/>
        <w:rPr>
          <w:sz w:val="21"/>
        </w:rPr>
      </w:pPr>
      <w:r>
        <w:rPr>
          <w:color w:val="2B2A29"/>
          <w:sz w:val="21"/>
        </w:rPr>
        <w:t>The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cost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incurred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contractor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this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offer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clariﬁcation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attending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discussion,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w w:val="95"/>
          <w:sz w:val="21"/>
        </w:rPr>
        <w:t>conferences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site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visits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will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reimbursed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by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Employer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Engineer-in-Charge.</w:t>
      </w:r>
    </w:p>
    <w:p w14:paraId="00E9FC7B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  <w:tab w:val="left" w:pos="1594"/>
        </w:tabs>
        <w:spacing w:before="92"/>
        <w:ind w:left="1593" w:hanging="641"/>
        <w:rPr>
          <w:sz w:val="21"/>
        </w:rPr>
      </w:pPr>
      <w:r>
        <w:rPr>
          <w:color w:val="2B2A29"/>
          <w:w w:val="95"/>
          <w:sz w:val="21"/>
        </w:rPr>
        <w:t>Conditional</w:t>
      </w:r>
      <w:r>
        <w:rPr>
          <w:color w:val="2B2A29"/>
          <w:spacing w:val="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tender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shall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accepted.</w:t>
      </w:r>
    </w:p>
    <w:p w14:paraId="2B87B5E1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134" w:line="280" w:lineRule="auto"/>
        <w:ind w:left="1573" w:right="159" w:hanging="620"/>
        <w:jc w:val="both"/>
        <w:rPr>
          <w:sz w:val="21"/>
        </w:rPr>
      </w:pPr>
      <w:r>
        <w:rPr>
          <w:color w:val="2B2A29"/>
          <w:sz w:val="21"/>
        </w:rPr>
        <w:t>Any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changes,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addition,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alternation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made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prescribed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form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attached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with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are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liable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rejected.</w:t>
      </w:r>
    </w:p>
    <w:p w14:paraId="10593F40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92" w:line="280" w:lineRule="auto"/>
        <w:ind w:left="1573" w:right="160" w:hanging="620"/>
        <w:jc w:val="both"/>
        <w:rPr>
          <w:sz w:val="21"/>
        </w:rPr>
      </w:pPr>
      <w:r>
        <w:rPr>
          <w:color w:val="2B2A29"/>
          <w:sz w:val="21"/>
        </w:rPr>
        <w:t>Any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change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format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conditional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Bank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Guarantee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accepted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considered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non-responsive.</w:t>
      </w:r>
    </w:p>
    <w:p w14:paraId="4ADC364E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92" w:line="280" w:lineRule="auto"/>
        <w:ind w:left="1573" w:right="160" w:hanging="620"/>
        <w:jc w:val="both"/>
        <w:rPr>
          <w:sz w:val="21"/>
        </w:rPr>
      </w:pPr>
      <w:r>
        <w:rPr>
          <w:color w:val="2B2A29"/>
          <w:w w:val="95"/>
          <w:sz w:val="21"/>
        </w:rPr>
        <w:t xml:space="preserve">All the bidders are </w:t>
      </w:r>
      <w:r>
        <w:rPr>
          <w:color w:val="2B2A29"/>
          <w:w w:val="95"/>
          <w:sz w:val="21"/>
        </w:rPr>
        <w:t>instructed to ﬁll in information strictly in accordance with the format given in the</w:t>
      </w:r>
      <w:r>
        <w:rPr>
          <w:color w:val="2B2A29"/>
          <w:spacing w:val="1"/>
          <w:w w:val="95"/>
          <w:sz w:val="21"/>
        </w:rPr>
        <w:t xml:space="preserve"> </w:t>
      </w:r>
      <w:r>
        <w:rPr>
          <w:color w:val="2B2A29"/>
          <w:sz w:val="21"/>
        </w:rPr>
        <w:t>checklist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/qualiﬁcation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document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document.</w:t>
      </w:r>
    </w:p>
    <w:p w14:paraId="7D1C2B6E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92" w:line="280" w:lineRule="auto"/>
        <w:ind w:left="1573" w:right="160" w:hanging="620"/>
        <w:jc w:val="both"/>
        <w:rPr>
          <w:sz w:val="21"/>
        </w:rPr>
      </w:pPr>
      <w:r>
        <w:rPr>
          <w:color w:val="2B2A29"/>
          <w:spacing w:val="-1"/>
          <w:sz w:val="21"/>
        </w:rPr>
        <w:t>It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is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mandatory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bidders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supply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each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every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information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asked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strictly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electronic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format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appropriate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places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only.</w:t>
      </w:r>
    </w:p>
    <w:p w14:paraId="3CBB226F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91" w:line="280" w:lineRule="auto"/>
        <w:ind w:left="1572" w:right="160" w:hanging="620"/>
        <w:jc w:val="both"/>
        <w:rPr>
          <w:sz w:val="21"/>
        </w:rPr>
      </w:pPr>
      <w:r>
        <w:rPr>
          <w:color w:val="2B2A29"/>
          <w:sz w:val="21"/>
        </w:rPr>
        <w:t>Blank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insuﬃcient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information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treated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nil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information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result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disqualiﬁcation.</w:t>
      </w:r>
    </w:p>
    <w:p w14:paraId="7224BF62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</w:tabs>
        <w:spacing w:before="92" w:line="280" w:lineRule="auto"/>
        <w:ind w:left="1572" w:right="160" w:hanging="620"/>
        <w:jc w:val="both"/>
        <w:rPr>
          <w:sz w:val="21"/>
        </w:rPr>
      </w:pPr>
      <w:r>
        <w:rPr>
          <w:color w:val="2B2A29"/>
          <w:sz w:val="21"/>
        </w:rPr>
        <w:t>Even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if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has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been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qualiﬁed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similar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larger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size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project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past,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it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w w:val="95"/>
          <w:sz w:val="21"/>
        </w:rPr>
        <w:t>deemed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to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ground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/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reason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for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giving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required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information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for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this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work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/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bid.</w:t>
      </w:r>
    </w:p>
    <w:p w14:paraId="06CF0240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</w:tabs>
        <w:spacing w:before="92" w:line="280" w:lineRule="auto"/>
        <w:ind w:left="1592" w:right="160"/>
        <w:jc w:val="both"/>
        <w:rPr>
          <w:sz w:val="21"/>
        </w:rPr>
      </w:pPr>
      <w:r>
        <w:rPr>
          <w:color w:val="2B2A29"/>
          <w:sz w:val="21"/>
        </w:rPr>
        <w:t>Information</w:t>
      </w:r>
      <w:r>
        <w:rPr>
          <w:color w:val="2B2A29"/>
          <w:spacing w:val="-7"/>
          <w:sz w:val="21"/>
        </w:rPr>
        <w:t xml:space="preserve"> </w:t>
      </w:r>
      <w:r>
        <w:rPr>
          <w:color w:val="2B2A29"/>
          <w:sz w:val="21"/>
        </w:rPr>
        <w:t>supplied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earlier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projects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considered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while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evaluation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this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bid.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Government</w:t>
      </w:r>
      <w:r>
        <w:rPr>
          <w:color w:val="2B2A29"/>
          <w:spacing w:val="-11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ask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any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other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information,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unless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it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is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found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absolutely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necessary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competent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authority.</w:t>
      </w:r>
    </w:p>
    <w:p w14:paraId="4E95F73D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</w:tabs>
        <w:spacing w:before="91"/>
        <w:ind w:left="1592" w:hanging="641"/>
        <w:jc w:val="both"/>
        <w:rPr>
          <w:sz w:val="21"/>
        </w:rPr>
      </w:pPr>
      <w:r>
        <w:rPr>
          <w:color w:val="2B2A29"/>
          <w:spacing w:val="-1"/>
          <w:sz w:val="21"/>
        </w:rPr>
        <w:t>If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pacing w:val="-1"/>
          <w:sz w:val="21"/>
        </w:rPr>
        <w:t>found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pacing w:val="-1"/>
          <w:sz w:val="21"/>
        </w:rPr>
        <w:t>necessary,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contractor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intimated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negotiation,</w:t>
      </w:r>
    </w:p>
    <w:p w14:paraId="6A3ABC85" w14:textId="77777777" w:rsidR="00C016CA" w:rsidRDefault="002945FB">
      <w:pPr>
        <w:tabs>
          <w:tab w:val="left" w:pos="952"/>
        </w:tabs>
        <w:spacing w:before="134" w:line="280" w:lineRule="auto"/>
        <w:ind w:left="962" w:right="1770" w:hanging="810"/>
        <w:rPr>
          <w:rFonts w:ascii="Arial"/>
          <w:b/>
          <w:sz w:val="21"/>
        </w:rPr>
      </w:pPr>
      <w:r>
        <w:rPr>
          <w:rFonts w:ascii="Arial"/>
          <w:b/>
          <w:color w:val="2B2A29"/>
          <w:sz w:val="21"/>
        </w:rPr>
        <w:t>#</w:t>
      </w:r>
      <w:r>
        <w:rPr>
          <w:rFonts w:ascii="Arial"/>
          <w:b/>
          <w:color w:val="2B2A29"/>
          <w:sz w:val="21"/>
        </w:rPr>
        <w:tab/>
        <w:t>For the works costing up to 7.5 crore (ROAD), 7.0 crore (BUILDING &amp; BRIDGE)</w:t>
      </w:r>
      <w:r>
        <w:rPr>
          <w:rFonts w:ascii="Arial"/>
          <w:b/>
          <w:color w:val="2B2A29"/>
          <w:spacing w:val="-56"/>
          <w:sz w:val="21"/>
        </w:rPr>
        <w:t xml:space="preserve"> </w:t>
      </w:r>
      <w:r>
        <w:rPr>
          <w:rFonts w:ascii="Arial"/>
          <w:b/>
          <w:color w:val="2B2A29"/>
          <w:sz w:val="21"/>
        </w:rPr>
        <w:t>kindly</w:t>
      </w:r>
      <w:r>
        <w:rPr>
          <w:rFonts w:ascii="Arial"/>
          <w:b/>
          <w:color w:val="2B2A29"/>
          <w:spacing w:val="-1"/>
          <w:sz w:val="21"/>
        </w:rPr>
        <w:t xml:space="preserve"> </w:t>
      </w:r>
      <w:r>
        <w:rPr>
          <w:rFonts w:ascii="Arial"/>
          <w:b/>
          <w:color w:val="2B2A29"/>
          <w:sz w:val="21"/>
        </w:rPr>
        <w:t>refer to SSR-10-2015-17-C dated 03-02-2017</w:t>
      </w:r>
    </w:p>
    <w:p w14:paraId="6A5F2097" w14:textId="77777777" w:rsidR="00C016CA" w:rsidRDefault="002945FB">
      <w:pPr>
        <w:spacing w:before="92" w:line="280" w:lineRule="auto"/>
        <w:ind w:left="962" w:right="298" w:hanging="10"/>
        <w:rPr>
          <w:sz w:val="21"/>
        </w:rPr>
      </w:pPr>
      <w:r>
        <w:rPr>
          <w:color w:val="2B2A29"/>
          <w:sz w:val="21"/>
        </w:rPr>
        <w:t xml:space="preserve">For </w:t>
      </w:r>
      <w:r>
        <w:rPr>
          <w:color w:val="2B2A29"/>
          <w:sz w:val="21"/>
        </w:rPr>
        <w:t>the works costing under 7.5 crore for Road Works and 7.0 crore for Building and Bridge Works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following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documents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submitted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electronic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format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only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through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online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scanning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the</w:t>
      </w:r>
    </w:p>
    <w:p w14:paraId="5E723EBC" w14:textId="77777777" w:rsidR="00C016CA" w:rsidRDefault="002945FB">
      <w:pPr>
        <w:spacing w:line="280" w:lineRule="auto"/>
        <w:ind w:left="962" w:right="360"/>
        <w:rPr>
          <w:sz w:val="21"/>
        </w:rPr>
      </w:pPr>
      <w:r>
        <w:rPr>
          <w:color w:val="2B2A29"/>
          <w:sz w:val="21"/>
        </w:rPr>
        <w:t xml:space="preserve">(i) Bid Document Fee / Tender Fee (ii) Bid Security / EMD </w:t>
      </w:r>
      <w:r>
        <w:rPr>
          <w:color w:val="2B2A29"/>
          <w:sz w:val="21"/>
        </w:rPr>
        <w:t>should be sent in original to the Tender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opening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authority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through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RPAD,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so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reach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Executive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Engineer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within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7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days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from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last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day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sz w:val="21"/>
        </w:rPr>
        <w:t>of submission of Bid.</w:t>
      </w:r>
    </w:p>
    <w:p w14:paraId="5FDD9221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2"/>
          <w:tab w:val="left" w:pos="1593"/>
        </w:tabs>
        <w:spacing w:before="88"/>
        <w:ind w:hanging="641"/>
        <w:rPr>
          <w:sz w:val="21"/>
        </w:rPr>
      </w:pPr>
      <w:r>
        <w:rPr>
          <w:color w:val="2B2A29"/>
          <w:sz w:val="21"/>
        </w:rPr>
        <w:t>Bid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Document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Fee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Fee</w:t>
      </w:r>
    </w:p>
    <w:p w14:paraId="523BE20A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2"/>
          <w:tab w:val="left" w:pos="1593"/>
        </w:tabs>
        <w:spacing w:before="134" w:line="280" w:lineRule="auto"/>
        <w:ind w:right="1646"/>
        <w:rPr>
          <w:sz w:val="21"/>
        </w:rPr>
      </w:pPr>
      <w:r>
        <w:rPr>
          <w:color w:val="2B2A29"/>
          <w:sz w:val="21"/>
        </w:rPr>
        <w:t>Bid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Security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EMD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Valid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EMD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Exemption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Certiﬁcate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Appropriate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Class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sz w:val="21"/>
        </w:rPr>
        <w:t>Registration of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Approved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Contractors</w:t>
      </w:r>
    </w:p>
    <w:p w14:paraId="5E5B829B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2"/>
          <w:tab w:val="left" w:pos="1593"/>
        </w:tabs>
        <w:spacing w:before="92"/>
        <w:ind w:hanging="641"/>
        <w:rPr>
          <w:sz w:val="21"/>
        </w:rPr>
      </w:pPr>
      <w:r>
        <w:rPr>
          <w:color w:val="2B2A29"/>
          <w:sz w:val="21"/>
        </w:rPr>
        <w:t>Registration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Certiﬁcate of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Appropriate Class</w:t>
      </w:r>
    </w:p>
    <w:p w14:paraId="77AE6081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2"/>
          <w:tab w:val="left" w:pos="1593"/>
        </w:tabs>
        <w:spacing w:before="134" w:line="280" w:lineRule="auto"/>
        <w:ind w:right="2109"/>
        <w:rPr>
          <w:sz w:val="21"/>
        </w:rPr>
      </w:pPr>
      <w:r>
        <w:rPr>
          <w:color w:val="2B2A29"/>
          <w:sz w:val="21"/>
        </w:rPr>
        <w:t>Registration Certiﬁcate of Special Category - Road / Bridge / Building and</w:t>
      </w:r>
      <w:r>
        <w:rPr>
          <w:color w:val="2B2A29"/>
          <w:spacing w:val="-57"/>
          <w:sz w:val="21"/>
        </w:rPr>
        <w:t xml:space="preserve"> </w:t>
      </w:r>
      <w:r>
        <w:rPr>
          <w:color w:val="2B2A29"/>
          <w:sz w:val="21"/>
        </w:rPr>
        <w:t>Category I / II / III, if required</w:t>
      </w:r>
    </w:p>
    <w:p w14:paraId="77B919CA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3"/>
        </w:tabs>
        <w:spacing w:before="92"/>
        <w:ind w:hanging="641"/>
        <w:jc w:val="both"/>
        <w:rPr>
          <w:sz w:val="21"/>
        </w:rPr>
      </w:pPr>
      <w:r>
        <w:rPr>
          <w:color w:val="2B2A29"/>
          <w:sz w:val="21"/>
        </w:rPr>
        <w:t>GST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Number</w:t>
      </w:r>
    </w:p>
    <w:p w14:paraId="131F4E00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3"/>
        </w:tabs>
        <w:spacing w:before="134"/>
        <w:ind w:hanging="641"/>
        <w:jc w:val="both"/>
        <w:rPr>
          <w:sz w:val="21"/>
        </w:rPr>
      </w:pPr>
      <w:r>
        <w:rPr>
          <w:color w:val="2B2A29"/>
          <w:sz w:val="21"/>
        </w:rPr>
        <w:t>Work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Experience,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if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necessary…</w:t>
      </w:r>
    </w:p>
    <w:p w14:paraId="330013F8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3"/>
        </w:tabs>
        <w:spacing w:before="134"/>
        <w:ind w:hanging="641"/>
        <w:jc w:val="both"/>
        <w:rPr>
          <w:sz w:val="21"/>
        </w:rPr>
      </w:pPr>
      <w:r>
        <w:rPr>
          <w:color w:val="2B2A29"/>
          <w:sz w:val="21"/>
        </w:rPr>
        <w:t>Other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Documents, as required…</w:t>
      </w:r>
    </w:p>
    <w:p w14:paraId="250ACCE3" w14:textId="77777777" w:rsidR="00C016CA" w:rsidRDefault="00C016CA">
      <w:pPr>
        <w:jc w:val="both"/>
        <w:rPr>
          <w:sz w:val="21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A62F85B" w14:textId="77777777" w:rsidR="00C016CA" w:rsidRDefault="00C016CA">
      <w:pPr>
        <w:pStyle w:val="BodyText"/>
        <w:rPr>
          <w:sz w:val="20"/>
        </w:rPr>
      </w:pPr>
    </w:p>
    <w:p w14:paraId="31DE975F" w14:textId="77777777" w:rsidR="00C016CA" w:rsidRDefault="00C016CA">
      <w:pPr>
        <w:pStyle w:val="BodyText"/>
        <w:rPr>
          <w:sz w:val="20"/>
        </w:rPr>
      </w:pPr>
    </w:p>
    <w:p w14:paraId="4361E8F5" w14:textId="77777777" w:rsidR="00C016CA" w:rsidRDefault="00C016CA">
      <w:pPr>
        <w:pStyle w:val="BodyText"/>
        <w:rPr>
          <w:sz w:val="20"/>
        </w:rPr>
      </w:pPr>
    </w:p>
    <w:p w14:paraId="1E32E9DB" w14:textId="77777777" w:rsidR="00C016CA" w:rsidRDefault="00C016CA">
      <w:pPr>
        <w:pStyle w:val="BodyText"/>
        <w:rPr>
          <w:sz w:val="20"/>
        </w:rPr>
      </w:pPr>
    </w:p>
    <w:p w14:paraId="22422AC9" w14:textId="77777777" w:rsidR="00C016CA" w:rsidRDefault="00C016CA">
      <w:pPr>
        <w:pStyle w:val="BodyText"/>
        <w:rPr>
          <w:sz w:val="20"/>
        </w:rPr>
      </w:pPr>
    </w:p>
    <w:p w14:paraId="5F702BA6" w14:textId="77777777" w:rsidR="00C016CA" w:rsidRDefault="00C016CA">
      <w:pPr>
        <w:pStyle w:val="BodyText"/>
        <w:rPr>
          <w:sz w:val="20"/>
        </w:rPr>
      </w:pPr>
    </w:p>
    <w:p w14:paraId="6D4755D8" w14:textId="77777777" w:rsidR="00C016CA" w:rsidRDefault="00C016CA">
      <w:pPr>
        <w:pStyle w:val="BodyText"/>
        <w:rPr>
          <w:sz w:val="20"/>
        </w:rPr>
      </w:pPr>
    </w:p>
    <w:p w14:paraId="64B537CD" w14:textId="77777777" w:rsidR="00C016CA" w:rsidRDefault="00C016CA">
      <w:pPr>
        <w:pStyle w:val="BodyText"/>
        <w:rPr>
          <w:sz w:val="20"/>
        </w:rPr>
      </w:pPr>
    </w:p>
    <w:p w14:paraId="172AA8E3" w14:textId="77777777" w:rsidR="00C016CA" w:rsidRDefault="00C016CA">
      <w:pPr>
        <w:pStyle w:val="BodyText"/>
        <w:rPr>
          <w:sz w:val="20"/>
        </w:rPr>
      </w:pPr>
    </w:p>
    <w:p w14:paraId="5A9DD824" w14:textId="77777777" w:rsidR="00C016CA" w:rsidRDefault="00C016CA">
      <w:pPr>
        <w:pStyle w:val="BodyText"/>
        <w:rPr>
          <w:sz w:val="20"/>
        </w:rPr>
      </w:pPr>
    </w:p>
    <w:p w14:paraId="7479C873" w14:textId="77777777" w:rsidR="00C016CA" w:rsidRDefault="00C016CA">
      <w:pPr>
        <w:pStyle w:val="BodyText"/>
        <w:rPr>
          <w:sz w:val="20"/>
        </w:rPr>
      </w:pPr>
    </w:p>
    <w:p w14:paraId="7F0BC8C7" w14:textId="77777777" w:rsidR="00C016CA" w:rsidRDefault="00C016CA">
      <w:pPr>
        <w:pStyle w:val="BodyText"/>
        <w:rPr>
          <w:sz w:val="20"/>
        </w:rPr>
      </w:pPr>
    </w:p>
    <w:p w14:paraId="022274CE" w14:textId="77777777" w:rsidR="00C016CA" w:rsidRDefault="00C016CA">
      <w:pPr>
        <w:pStyle w:val="BodyText"/>
        <w:rPr>
          <w:sz w:val="20"/>
        </w:rPr>
      </w:pPr>
    </w:p>
    <w:p w14:paraId="7EE7B5B5" w14:textId="77777777" w:rsidR="00C016CA" w:rsidRDefault="00C016CA">
      <w:pPr>
        <w:pStyle w:val="BodyText"/>
        <w:rPr>
          <w:sz w:val="20"/>
        </w:rPr>
      </w:pPr>
    </w:p>
    <w:p w14:paraId="1A32EDC6" w14:textId="77777777" w:rsidR="00C016CA" w:rsidRDefault="00C016CA">
      <w:pPr>
        <w:pStyle w:val="BodyText"/>
        <w:rPr>
          <w:sz w:val="20"/>
        </w:rPr>
      </w:pPr>
    </w:p>
    <w:p w14:paraId="2ED889A4" w14:textId="77777777" w:rsidR="00C016CA" w:rsidRDefault="00C016CA">
      <w:pPr>
        <w:pStyle w:val="BodyText"/>
        <w:rPr>
          <w:sz w:val="20"/>
        </w:rPr>
      </w:pPr>
    </w:p>
    <w:p w14:paraId="442521B5" w14:textId="77777777" w:rsidR="00C016CA" w:rsidRDefault="00C016CA">
      <w:pPr>
        <w:pStyle w:val="BodyText"/>
        <w:rPr>
          <w:sz w:val="20"/>
        </w:rPr>
      </w:pPr>
    </w:p>
    <w:p w14:paraId="5F8B0162" w14:textId="77777777" w:rsidR="00C016CA" w:rsidRDefault="00C016CA">
      <w:pPr>
        <w:pStyle w:val="BodyText"/>
        <w:rPr>
          <w:sz w:val="20"/>
        </w:rPr>
      </w:pPr>
    </w:p>
    <w:p w14:paraId="72C0E444" w14:textId="77777777" w:rsidR="00C016CA" w:rsidRDefault="00C016CA">
      <w:pPr>
        <w:pStyle w:val="BodyText"/>
        <w:rPr>
          <w:sz w:val="20"/>
        </w:rPr>
      </w:pPr>
    </w:p>
    <w:p w14:paraId="6D01F278" w14:textId="77777777" w:rsidR="00C016CA" w:rsidRDefault="00C016CA">
      <w:pPr>
        <w:pStyle w:val="BodyText"/>
        <w:rPr>
          <w:sz w:val="20"/>
        </w:rPr>
      </w:pPr>
    </w:p>
    <w:p w14:paraId="7EBFE9D7" w14:textId="77777777" w:rsidR="00C016CA" w:rsidRDefault="00C016CA">
      <w:pPr>
        <w:pStyle w:val="BodyText"/>
        <w:rPr>
          <w:sz w:val="20"/>
        </w:rPr>
      </w:pPr>
    </w:p>
    <w:p w14:paraId="237ACDE0" w14:textId="77777777" w:rsidR="00C016CA" w:rsidRDefault="00C016CA">
      <w:pPr>
        <w:pStyle w:val="BodyText"/>
        <w:rPr>
          <w:sz w:val="20"/>
        </w:rPr>
      </w:pPr>
    </w:p>
    <w:p w14:paraId="3938CC16" w14:textId="77777777" w:rsidR="00C016CA" w:rsidRDefault="00C016CA">
      <w:pPr>
        <w:pStyle w:val="BodyText"/>
        <w:spacing w:before="4"/>
        <w:rPr>
          <w:sz w:val="26"/>
        </w:rPr>
      </w:pPr>
    </w:p>
    <w:p w14:paraId="52FA4D4B" w14:textId="77777777" w:rsidR="00C016CA" w:rsidRDefault="002945FB">
      <w:pPr>
        <w:spacing w:before="159"/>
        <w:jc w:val="center"/>
        <w:rPr>
          <w:rFonts w:ascii="Arial"/>
          <w:b/>
          <w:sz w:val="50"/>
        </w:rPr>
      </w:pPr>
      <w:r>
        <w:rPr>
          <w:rFonts w:ascii="Arial"/>
          <w:b/>
          <w:color w:val="2B2A29"/>
          <w:sz w:val="50"/>
        </w:rPr>
        <w:t>SECTION</w:t>
      </w:r>
      <w:r>
        <w:rPr>
          <w:rFonts w:ascii="Arial"/>
          <w:b/>
          <w:color w:val="2B2A29"/>
          <w:spacing w:val="-3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-</w:t>
      </w:r>
      <w:r>
        <w:rPr>
          <w:rFonts w:ascii="Arial"/>
          <w:b/>
          <w:color w:val="2B2A29"/>
          <w:spacing w:val="-2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1</w:t>
      </w:r>
    </w:p>
    <w:p w14:paraId="67742643" w14:textId="77777777" w:rsidR="00C016CA" w:rsidRDefault="002945FB">
      <w:pPr>
        <w:pStyle w:val="Heading1"/>
        <w:spacing w:line="280" w:lineRule="auto"/>
        <w:ind w:left="1030" w:right="1028"/>
        <w:rPr>
          <w:u w:val="none"/>
        </w:rPr>
      </w:pPr>
      <w:r>
        <w:rPr>
          <w:color w:val="2B2A29"/>
          <w:u w:val="thick" w:color="2B2A29"/>
        </w:rPr>
        <w:t>INSTRUCTIONS</w:t>
      </w:r>
      <w:r>
        <w:rPr>
          <w:color w:val="2B2A29"/>
          <w:spacing w:val="27"/>
          <w:u w:val="thick" w:color="2B2A29"/>
        </w:rPr>
        <w:t xml:space="preserve"> </w:t>
      </w:r>
      <w:r>
        <w:rPr>
          <w:color w:val="2B2A29"/>
          <w:u w:val="thick" w:color="2B2A29"/>
        </w:rPr>
        <w:t>TO</w:t>
      </w:r>
      <w:r>
        <w:rPr>
          <w:color w:val="2B2A29"/>
          <w:spacing w:val="28"/>
          <w:u w:val="thick" w:color="2B2A29"/>
        </w:rPr>
        <w:t xml:space="preserve"> </w:t>
      </w:r>
      <w:r>
        <w:rPr>
          <w:color w:val="2B2A29"/>
          <w:u w:val="thick" w:color="2B2A29"/>
        </w:rPr>
        <w:t>BIDDERS</w:t>
      </w:r>
      <w:r>
        <w:rPr>
          <w:color w:val="2B2A29"/>
          <w:spacing w:val="-163"/>
          <w:u w:val="none"/>
        </w:rPr>
        <w:t xml:space="preserve"> </w:t>
      </w:r>
      <w:r>
        <w:rPr>
          <w:color w:val="2B2A29"/>
          <w:u w:val="none"/>
        </w:rPr>
        <w:t>(IFB)</w:t>
      </w:r>
    </w:p>
    <w:p w14:paraId="6DECC762" w14:textId="77777777" w:rsidR="00C016CA" w:rsidRDefault="00C016CA">
      <w:pPr>
        <w:spacing w:line="280" w:lineRule="auto"/>
        <w:sectPr w:rsidR="00C016CA">
          <w:headerReference w:type="default" r:id="rId15"/>
          <w:footerReference w:type="default" r:id="rId16"/>
          <w:pgSz w:w="12240" w:h="15840"/>
          <w:pgMar w:top="1240" w:right="860" w:bottom="900" w:left="860" w:header="824" w:footer="706" w:gutter="0"/>
          <w:cols w:space="720"/>
        </w:sectPr>
      </w:pPr>
    </w:p>
    <w:p w14:paraId="2FA9DBC9" w14:textId="77777777" w:rsidR="00C016CA" w:rsidRDefault="00C016CA">
      <w:pPr>
        <w:pStyle w:val="BodyText"/>
        <w:spacing w:before="8"/>
        <w:rPr>
          <w:rFonts w:ascii="Arial"/>
          <w:b/>
          <w:sz w:val="9"/>
        </w:rPr>
      </w:pPr>
    </w:p>
    <w:p w14:paraId="22617820" w14:textId="77777777" w:rsidR="00C016CA" w:rsidRDefault="00C016CA">
      <w:pPr>
        <w:rPr>
          <w:rFonts w:ascii="Arial"/>
          <w:sz w:val="9"/>
        </w:rPr>
        <w:sectPr w:rsidR="00C016CA" w:rsidSect="00F6417B">
          <w:pgSz w:w="12240" w:h="15840"/>
          <w:pgMar w:top="1240" w:right="860" w:bottom="900" w:left="860" w:header="432" w:footer="706" w:gutter="0"/>
          <w:cols w:space="720"/>
          <w:docGrid w:linePitch="299"/>
        </w:sectPr>
      </w:pPr>
    </w:p>
    <w:p w14:paraId="104A2FC1" w14:textId="77777777" w:rsidR="00C016CA" w:rsidRDefault="00C016CA">
      <w:pPr>
        <w:pStyle w:val="BodyText"/>
        <w:rPr>
          <w:rFonts w:ascii="Arial"/>
          <w:b/>
          <w:sz w:val="34"/>
        </w:rPr>
      </w:pPr>
    </w:p>
    <w:p w14:paraId="0916C793" w14:textId="77777777" w:rsidR="00C016CA" w:rsidRDefault="002945FB">
      <w:pPr>
        <w:spacing w:before="300"/>
        <w:ind w:left="153"/>
        <w:rPr>
          <w:rFonts w:ascii="Arial"/>
          <w:b/>
          <w:sz w:val="24"/>
        </w:rPr>
      </w:pPr>
      <w:r>
        <w:rPr>
          <w:rFonts w:ascii="Arial"/>
          <w:b/>
          <w:color w:val="2B2A29"/>
          <w:sz w:val="24"/>
          <w:u w:val="single" w:color="2B2A29"/>
        </w:rPr>
        <w:t>Table</w:t>
      </w:r>
      <w:r>
        <w:rPr>
          <w:rFonts w:ascii="Arial"/>
          <w:b/>
          <w:color w:val="2B2A29"/>
          <w:spacing w:val="-7"/>
          <w:sz w:val="24"/>
          <w:u w:val="single" w:color="2B2A29"/>
        </w:rPr>
        <w:t xml:space="preserve"> </w:t>
      </w:r>
      <w:r>
        <w:rPr>
          <w:rFonts w:ascii="Arial"/>
          <w:b/>
          <w:color w:val="2B2A29"/>
          <w:sz w:val="24"/>
          <w:u w:val="single" w:color="2B2A29"/>
        </w:rPr>
        <w:t>of</w:t>
      </w:r>
      <w:r>
        <w:rPr>
          <w:rFonts w:ascii="Arial"/>
          <w:b/>
          <w:color w:val="2B2A29"/>
          <w:spacing w:val="-7"/>
          <w:sz w:val="24"/>
          <w:u w:val="single" w:color="2B2A29"/>
        </w:rPr>
        <w:t xml:space="preserve"> </w:t>
      </w:r>
      <w:r>
        <w:rPr>
          <w:rFonts w:ascii="Arial"/>
          <w:b/>
          <w:color w:val="2B2A29"/>
          <w:sz w:val="24"/>
          <w:u w:val="single" w:color="2B2A29"/>
        </w:rPr>
        <w:t>Clauses</w:t>
      </w:r>
    </w:p>
    <w:p w14:paraId="49F2F851" w14:textId="77777777" w:rsidR="00C016CA" w:rsidRDefault="00C016CA">
      <w:pPr>
        <w:pStyle w:val="BodyText"/>
        <w:rPr>
          <w:rFonts w:ascii="Arial"/>
          <w:b/>
          <w:sz w:val="34"/>
        </w:rPr>
      </w:pPr>
    </w:p>
    <w:p w14:paraId="092D11D2" w14:textId="77777777" w:rsidR="00C016CA" w:rsidRDefault="002945FB">
      <w:pPr>
        <w:pStyle w:val="ListParagraph"/>
        <w:numPr>
          <w:ilvl w:val="0"/>
          <w:numId w:val="120"/>
        </w:numPr>
        <w:tabs>
          <w:tab w:val="left" w:pos="554"/>
        </w:tabs>
        <w:spacing w:before="235"/>
        <w:ind w:hanging="381"/>
        <w:rPr>
          <w:rFonts w:ascii="Arial"/>
          <w:b/>
        </w:rPr>
      </w:pPr>
      <w:r>
        <w:rPr>
          <w:rFonts w:ascii="Arial"/>
          <w:b/>
          <w:color w:val="2B2A29"/>
        </w:rPr>
        <w:t>General</w:t>
      </w:r>
    </w:p>
    <w:p w14:paraId="21116953" w14:textId="77777777" w:rsidR="00C016CA" w:rsidRDefault="002945FB">
      <w:pPr>
        <w:spacing w:before="138"/>
        <w:ind w:left="153"/>
        <w:rPr>
          <w:rFonts w:ascii="Arial"/>
          <w:b/>
          <w:sz w:val="32"/>
        </w:rPr>
      </w:pPr>
      <w:r>
        <w:br w:type="column"/>
      </w:r>
      <w:r>
        <w:rPr>
          <w:rFonts w:ascii="Arial"/>
          <w:b/>
          <w:color w:val="2B2A29"/>
          <w:sz w:val="32"/>
        </w:rPr>
        <w:t>Section 1: Instructions to Bidders</w:t>
      </w:r>
    </w:p>
    <w:p w14:paraId="34026C4C" w14:textId="77777777" w:rsidR="00C016CA" w:rsidRDefault="00C016CA">
      <w:pPr>
        <w:pStyle w:val="BodyText"/>
        <w:spacing w:before="2"/>
        <w:rPr>
          <w:rFonts w:ascii="Arial"/>
          <w:b/>
          <w:sz w:val="58"/>
        </w:rPr>
      </w:pPr>
    </w:p>
    <w:p w14:paraId="5C015C9A" w14:textId="70DCCF85" w:rsidR="00C016CA" w:rsidRDefault="00B977B5">
      <w:pPr>
        <w:ind w:left="1695"/>
        <w:rPr>
          <w:rFonts w:asci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17189944" wp14:editId="0CDF62C5">
                <wp:simplePos x="0" y="0"/>
                <wp:positionH relativeFrom="page">
                  <wp:posOffset>3884295</wp:posOffset>
                </wp:positionH>
                <wp:positionV relativeFrom="paragraph">
                  <wp:posOffset>4445</wp:posOffset>
                </wp:positionV>
                <wp:extent cx="0" cy="7645400"/>
                <wp:effectExtent l="0" t="0" r="0" b="0"/>
                <wp:wrapNone/>
                <wp:docPr id="1417669786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45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1DF2393C" id="Line 59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5.85pt,.35pt" to="305.85pt,6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" strokecolor="#2b2a29">
                <w10:wrap anchorx="page"/>
              </v:line>
            </w:pict>
          </mc:Fallback>
        </mc:AlternateContent>
      </w:r>
      <w:r>
        <w:rPr>
          <w:rFonts w:ascii="Arial"/>
          <w:b/>
          <w:color w:val="2B2A29"/>
        </w:rPr>
        <w:t>Page No.</w:t>
      </w:r>
    </w:p>
    <w:p w14:paraId="3B4A543E" w14:textId="77777777" w:rsidR="00C016CA" w:rsidRDefault="002945FB">
      <w:pPr>
        <w:tabs>
          <w:tab w:val="left" w:pos="3575"/>
        </w:tabs>
        <w:spacing w:before="120"/>
        <w:ind w:left="3135"/>
        <w:rPr>
          <w:rFonts w:ascii="Arial"/>
          <w:b/>
        </w:rPr>
      </w:pPr>
      <w:r>
        <w:rPr>
          <w:rFonts w:ascii="Arial"/>
          <w:b/>
          <w:color w:val="2B2A29"/>
        </w:rPr>
        <w:t>D.</w:t>
      </w:r>
      <w:r>
        <w:rPr>
          <w:rFonts w:ascii="Arial"/>
          <w:b/>
          <w:color w:val="2B2A29"/>
        </w:rPr>
        <w:tab/>
        <w:t>Submission of Bids</w:t>
      </w:r>
    </w:p>
    <w:p w14:paraId="2D8E8F43" w14:textId="77777777" w:rsidR="00C016CA" w:rsidRDefault="002945FB">
      <w:pPr>
        <w:pStyle w:val="BodyText"/>
        <w:rPr>
          <w:rFonts w:ascii="Arial"/>
          <w:b/>
          <w:sz w:val="32"/>
        </w:rPr>
      </w:pPr>
      <w:r>
        <w:br w:type="column"/>
      </w:r>
    </w:p>
    <w:p w14:paraId="511AD4C8" w14:textId="77777777" w:rsidR="00C016CA" w:rsidRDefault="00C016CA">
      <w:pPr>
        <w:pStyle w:val="BodyText"/>
        <w:rPr>
          <w:rFonts w:ascii="Arial"/>
          <w:b/>
          <w:sz w:val="32"/>
        </w:rPr>
      </w:pPr>
    </w:p>
    <w:p w14:paraId="0D61D586" w14:textId="77777777" w:rsidR="00C016CA" w:rsidRDefault="00C016CA">
      <w:pPr>
        <w:pStyle w:val="BodyText"/>
        <w:spacing w:before="2"/>
        <w:rPr>
          <w:rFonts w:ascii="Arial"/>
          <w:b/>
          <w:sz w:val="38"/>
        </w:rPr>
      </w:pPr>
    </w:p>
    <w:p w14:paraId="7D49397D" w14:textId="77777777" w:rsidR="00C016CA" w:rsidRDefault="002945FB">
      <w:pPr>
        <w:ind w:left="153"/>
        <w:rPr>
          <w:rFonts w:ascii="Arial"/>
          <w:b/>
        </w:rPr>
      </w:pPr>
      <w:r>
        <w:rPr>
          <w:rFonts w:ascii="Arial"/>
          <w:b/>
          <w:color w:val="2B2A29"/>
        </w:rPr>
        <w:t>Page No.</w:t>
      </w:r>
    </w:p>
    <w:p w14:paraId="7D2F5902" w14:textId="77777777" w:rsidR="00C016CA" w:rsidRDefault="00C016CA">
      <w:pPr>
        <w:rPr>
          <w:rFonts w:ascii="Arial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num="3" w:space="720" w:equalWidth="0">
            <w:col w:w="2084" w:space="244"/>
            <w:col w:w="5670" w:space="1161"/>
            <w:col w:w="1361"/>
          </w:cols>
        </w:sectPr>
      </w:pPr>
    </w:p>
    <w:sdt>
      <w:sdtPr>
        <w:id w:val="-2131688447"/>
        <w:docPartObj>
          <w:docPartGallery w:val="Table of Contents"/>
          <w:docPartUnique/>
        </w:docPartObj>
      </w:sdtPr>
      <w:sdtEndPr/>
      <w:sdtContent>
        <w:p w14:paraId="1C769172" w14:textId="77777777" w:rsidR="00C016CA" w:rsidRDefault="002945FB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554"/>
            </w:tabs>
            <w:spacing w:before="164"/>
            <w:ind w:hanging="461"/>
          </w:pPr>
          <w:hyperlink w:anchor="_TOC_250019" w:history="1">
            <w:r w:rsidR="00C016CA">
              <w:rPr>
                <w:color w:val="2B2A29"/>
              </w:rPr>
              <w:t>Scope of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Bid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8</w:t>
            </w:r>
          </w:hyperlink>
        </w:p>
        <w:p w14:paraId="0BB695AA" w14:textId="77777777" w:rsidR="00C016CA" w:rsidRDefault="002945FB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554"/>
            </w:tabs>
            <w:ind w:hanging="461"/>
          </w:pPr>
          <w:hyperlink w:anchor="_TOC_250018" w:history="1">
            <w:r w:rsidR="00C016CA">
              <w:rPr>
                <w:color w:val="2B2A29"/>
              </w:rPr>
              <w:t>Source of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Funds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8</w:t>
            </w:r>
          </w:hyperlink>
        </w:p>
        <w:p w14:paraId="769846AA" w14:textId="77777777" w:rsidR="00C016CA" w:rsidRDefault="002945FB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554"/>
            </w:tabs>
            <w:ind w:hanging="461"/>
          </w:pPr>
          <w:hyperlink w:anchor="_TOC_250017" w:history="1">
            <w:r w:rsidR="00C016CA">
              <w:rPr>
                <w:color w:val="2B2A29"/>
              </w:rPr>
              <w:t>Eligible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Bidders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8</w:t>
            </w:r>
          </w:hyperlink>
        </w:p>
        <w:p w14:paraId="4ADBD288" w14:textId="77777777" w:rsidR="00C016CA" w:rsidRDefault="002945FB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554"/>
            </w:tabs>
            <w:ind w:hanging="461"/>
          </w:pPr>
          <w:hyperlink w:anchor="_TOC_250016" w:history="1">
            <w:r w:rsidR="00C016CA">
              <w:rPr>
                <w:color w:val="2B2A29"/>
              </w:rPr>
              <w:t>Qualiﬁcation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of the Bidder</w:t>
            </w:r>
            <w:r w:rsidR="00C016CA">
              <w:rPr>
                <w:rFonts w:ascii="Times New Roman" w:hAnsi="Times New Roman"/>
                <w:color w:val="2B2A29"/>
              </w:rPr>
              <w:tab/>
            </w:r>
            <w:r w:rsidR="00C016CA">
              <w:rPr>
                <w:color w:val="2B2A29"/>
              </w:rPr>
              <w:t>8</w:t>
            </w:r>
          </w:hyperlink>
        </w:p>
        <w:p w14:paraId="6E287F19" w14:textId="77777777" w:rsidR="00C016CA" w:rsidRDefault="002945FB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615"/>
            </w:tabs>
            <w:ind w:hanging="461"/>
          </w:pPr>
          <w:hyperlink w:anchor="_TOC_250015" w:history="1">
            <w:r w:rsidR="00C016CA">
              <w:rPr>
                <w:color w:val="2B2A29"/>
              </w:rPr>
              <w:t>One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Bid per Bidder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12</w:t>
            </w:r>
          </w:hyperlink>
        </w:p>
        <w:p w14:paraId="22A0DE2A" w14:textId="77777777" w:rsidR="00C016CA" w:rsidRDefault="002945FB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615"/>
            </w:tabs>
            <w:ind w:hanging="461"/>
          </w:pPr>
          <w:hyperlink w:anchor="_TOC_250014" w:history="1">
            <w:r w:rsidR="00C016CA">
              <w:rPr>
                <w:color w:val="2B2A29"/>
              </w:rPr>
              <w:t>Cost of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Bidding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12</w:t>
            </w:r>
          </w:hyperlink>
        </w:p>
        <w:p w14:paraId="1077C34F" w14:textId="77777777" w:rsidR="00C016CA" w:rsidRDefault="002945FB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615"/>
            </w:tabs>
            <w:ind w:hanging="461"/>
          </w:pPr>
          <w:hyperlink w:anchor="_TOC_250013" w:history="1">
            <w:r w:rsidR="00C016CA">
              <w:rPr>
                <w:color w:val="2B2A29"/>
              </w:rPr>
              <w:t>Site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Visit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12</w:t>
            </w:r>
          </w:hyperlink>
        </w:p>
        <w:p w14:paraId="5D8C5D34" w14:textId="77777777" w:rsidR="00C016CA" w:rsidRDefault="002945FB">
          <w:pPr>
            <w:pStyle w:val="TOC1"/>
            <w:numPr>
              <w:ilvl w:val="0"/>
              <w:numId w:val="120"/>
            </w:numPr>
            <w:tabs>
              <w:tab w:val="left" w:pos="554"/>
            </w:tabs>
            <w:spacing w:before="582"/>
            <w:ind w:hanging="381"/>
          </w:pPr>
          <w:hyperlink w:anchor="_TOC_250012" w:history="1">
            <w:r w:rsidR="00C016CA">
              <w:rPr>
                <w:color w:val="2B2A29"/>
              </w:rPr>
              <w:t>Bidding Documents</w:t>
            </w:r>
          </w:hyperlink>
        </w:p>
        <w:p w14:paraId="6CE073D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3"/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Content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Bidding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13</w:t>
          </w:r>
        </w:p>
        <w:p w14:paraId="79CA25FF" w14:textId="77777777" w:rsidR="00C016CA" w:rsidRDefault="002945FB">
          <w:pPr>
            <w:pStyle w:val="TOC3"/>
            <w:spacing w:before="17"/>
            <w:ind w:left="1023"/>
          </w:pPr>
          <w:r>
            <w:rPr>
              <w:color w:val="2B2A29"/>
            </w:rPr>
            <w:t>Documents</w:t>
          </w:r>
        </w:p>
        <w:p w14:paraId="5B20AEBB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3"/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Clariﬁcation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Bidding</w:t>
          </w:r>
          <w:r>
            <w:rPr>
              <w:rFonts w:ascii="Times New Roman" w:hAnsi="Times New Roman"/>
              <w:color w:val="2B2A29"/>
            </w:rPr>
            <w:tab/>
          </w:r>
          <w:r>
            <w:rPr>
              <w:color w:val="2B2A29"/>
            </w:rPr>
            <w:t>13</w:t>
          </w:r>
        </w:p>
        <w:p w14:paraId="0FDC28F5" w14:textId="77777777" w:rsidR="00C016CA" w:rsidRDefault="002945FB">
          <w:pPr>
            <w:pStyle w:val="TOC3"/>
            <w:spacing w:before="18"/>
            <w:ind w:left="1023"/>
          </w:pPr>
          <w:r>
            <w:rPr>
              <w:color w:val="2B2A29"/>
            </w:rPr>
            <w:t>Documents</w:t>
          </w:r>
        </w:p>
        <w:p w14:paraId="0C1BFD7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spacing w:before="164"/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Amendment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Bidding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14</w:t>
          </w:r>
        </w:p>
        <w:p w14:paraId="28D8B759" w14:textId="77777777" w:rsidR="00C016CA" w:rsidRDefault="002945FB">
          <w:pPr>
            <w:pStyle w:val="TOC3"/>
            <w:spacing w:before="18"/>
            <w:ind w:left="1023"/>
          </w:pPr>
          <w:r>
            <w:rPr>
              <w:color w:val="2B2A29"/>
            </w:rPr>
            <w:t>Documents</w:t>
          </w:r>
        </w:p>
        <w:p w14:paraId="1CFE8C61" w14:textId="77777777" w:rsidR="00C016CA" w:rsidRDefault="002945FB">
          <w:pPr>
            <w:pStyle w:val="TOC1"/>
            <w:numPr>
              <w:ilvl w:val="0"/>
              <w:numId w:val="120"/>
            </w:numPr>
            <w:tabs>
              <w:tab w:val="left" w:pos="554"/>
            </w:tabs>
            <w:spacing w:before="582"/>
            <w:ind w:hanging="381"/>
          </w:pPr>
          <w:hyperlink w:anchor="_TOC_250011" w:history="1">
            <w:r w:rsidR="00C016CA">
              <w:rPr>
                <w:color w:val="2B2A29"/>
              </w:rPr>
              <w:t>Preparation of Bids</w:t>
            </w:r>
          </w:hyperlink>
        </w:p>
        <w:p w14:paraId="6C5C1DC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Language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15</w:t>
          </w:r>
        </w:p>
        <w:p w14:paraId="24F06D5C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Documents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Comprising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15</w:t>
          </w:r>
        </w:p>
        <w:p w14:paraId="36A03046" w14:textId="77777777" w:rsidR="00C016CA" w:rsidRDefault="002945FB">
          <w:pPr>
            <w:pStyle w:val="TOC3"/>
            <w:spacing w:before="17"/>
            <w:ind w:left="1023"/>
          </w:pPr>
          <w:r>
            <w:rPr>
              <w:color w:val="2B2A29"/>
            </w:rPr>
            <w:t>the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Bid</w:t>
          </w:r>
        </w:p>
        <w:p w14:paraId="3A68BCB4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hyperlink w:anchor="_TOC_250010" w:history="1">
            <w:r w:rsidR="00C016CA">
              <w:rPr>
                <w:color w:val="2B2A29"/>
              </w:rPr>
              <w:t>Bid Prices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15</w:t>
            </w:r>
          </w:hyperlink>
        </w:p>
        <w:p w14:paraId="5F1C25F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Currencies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 and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16</w:t>
          </w:r>
        </w:p>
        <w:p w14:paraId="55E9A077" w14:textId="77777777" w:rsidR="00C016CA" w:rsidRDefault="002945FB">
          <w:pPr>
            <w:pStyle w:val="TOC3"/>
            <w:spacing w:before="17"/>
            <w:ind w:left="1023"/>
          </w:pPr>
          <w:r>
            <w:rPr>
              <w:color w:val="2B2A29"/>
            </w:rPr>
            <w:t>Payment</w:t>
          </w:r>
        </w:p>
        <w:p w14:paraId="7EBDDB5B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hyperlink w:anchor="_TOC_250009" w:history="1">
            <w:r w:rsidR="00C016CA">
              <w:rPr>
                <w:color w:val="2B2A29"/>
              </w:rPr>
              <w:t>Bid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Validity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16</w:t>
            </w:r>
          </w:hyperlink>
        </w:p>
        <w:p w14:paraId="54952200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hyperlink w:anchor="_TOC_250008" w:history="1">
            <w:r w:rsidR="00C016CA">
              <w:rPr>
                <w:color w:val="2B2A29"/>
              </w:rPr>
              <w:t>Bid Security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16</w:t>
            </w:r>
          </w:hyperlink>
        </w:p>
        <w:p w14:paraId="7846423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Alternative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Proposals By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17</w:t>
          </w:r>
        </w:p>
        <w:p w14:paraId="3A6777F3" w14:textId="77777777" w:rsidR="00C016CA" w:rsidRDefault="002945FB">
          <w:pPr>
            <w:pStyle w:val="TOC3"/>
            <w:spacing w:before="17"/>
            <w:ind w:left="1023"/>
          </w:pPr>
          <w:r>
            <w:rPr>
              <w:color w:val="2B2A29"/>
            </w:rPr>
            <w:t>Bidders</w:t>
          </w:r>
        </w:p>
        <w:p w14:paraId="2E7166D7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hyperlink w:anchor="_TOC_250007" w:history="1">
            <w:r w:rsidR="00C016CA">
              <w:rPr>
                <w:color w:val="2B2A29"/>
              </w:rPr>
              <w:t>Format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and Signing of Bid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17</w:t>
            </w:r>
          </w:hyperlink>
        </w:p>
        <w:p w14:paraId="4F831D7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76"/>
            <w:ind w:left="1043" w:hanging="431"/>
            <w:jc w:val="left"/>
            <w:rPr>
              <w:color w:val="2B2A29"/>
            </w:rPr>
          </w:pPr>
          <w:r>
            <w:rPr>
              <w:color w:val="2B2A29"/>
              <w:w w:val="99"/>
            </w:rPr>
            <w:br w:type="column"/>
          </w:r>
          <w:r>
            <w:rPr>
              <w:color w:val="2B2A29"/>
            </w:rPr>
            <w:t>Sealing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&amp; Marking of Bids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18</w:t>
          </w:r>
        </w:p>
        <w:p w14:paraId="740E7CDA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Deadline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for Submission of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18</w:t>
          </w:r>
        </w:p>
        <w:p w14:paraId="6AD8A57D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Bids</w:t>
          </w:r>
        </w:p>
        <w:p w14:paraId="145194A3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Late Bids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18</w:t>
          </w:r>
        </w:p>
        <w:p w14:paraId="18BFFE2B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Modiﬁcation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and</w:t>
          </w:r>
          <w:r>
            <w:rPr>
              <w:rFonts w:ascii="Times New Roman" w:hAnsi="Times New Roman"/>
              <w:color w:val="2B2A29"/>
            </w:rPr>
            <w:tab/>
          </w:r>
          <w:r>
            <w:rPr>
              <w:color w:val="2B2A29"/>
            </w:rPr>
            <w:t>18</w:t>
          </w:r>
        </w:p>
        <w:p w14:paraId="18868001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Withdrawal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Bids</w:t>
          </w:r>
        </w:p>
        <w:p w14:paraId="7AE96BAB" w14:textId="77777777" w:rsidR="00C016CA" w:rsidRDefault="002945FB">
          <w:pPr>
            <w:pStyle w:val="TOC1"/>
            <w:numPr>
              <w:ilvl w:val="0"/>
              <w:numId w:val="119"/>
            </w:numPr>
            <w:tabs>
              <w:tab w:val="left" w:pos="613"/>
              <w:tab w:val="left" w:pos="614"/>
            </w:tabs>
            <w:ind w:hanging="441"/>
          </w:pPr>
          <w:hyperlink w:anchor="_TOC_250006" w:history="1">
            <w:r w:rsidR="00C016CA">
              <w:rPr>
                <w:color w:val="2B2A29"/>
              </w:rPr>
              <w:t>Bid Opening and Evaluation</w:t>
            </w:r>
          </w:hyperlink>
        </w:p>
        <w:p w14:paraId="67D47FF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Bid Opening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19</w:t>
          </w:r>
        </w:p>
        <w:p w14:paraId="5E3F43A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/>
            <w:ind w:left="1043" w:hanging="431"/>
            <w:jc w:val="left"/>
            <w:rPr>
              <w:color w:val="2B2A29"/>
            </w:rPr>
          </w:pPr>
          <w:hyperlink w:anchor="_TOC_250005" w:history="1">
            <w:r w:rsidR="00C016CA">
              <w:rPr>
                <w:color w:val="2B2A29"/>
              </w:rPr>
              <w:t>Process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to be Conﬁdential</w:t>
            </w:r>
            <w:r w:rsidR="00C016CA">
              <w:rPr>
                <w:rFonts w:ascii="Times New Roman" w:hAnsi="Times New Roman"/>
                <w:color w:val="2B2A29"/>
              </w:rPr>
              <w:tab/>
            </w:r>
            <w:r w:rsidR="00C016CA">
              <w:rPr>
                <w:color w:val="2B2A29"/>
              </w:rPr>
              <w:t>20</w:t>
            </w:r>
          </w:hyperlink>
        </w:p>
        <w:p w14:paraId="3C13850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hyperlink w:anchor="_TOC_250004" w:history="1">
            <w:r w:rsidR="00C016CA">
              <w:rPr>
                <w:color w:val="2B2A29"/>
              </w:rPr>
              <w:t>Clariﬁcation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of Financial Bids</w:t>
            </w:r>
            <w:r w:rsidR="00C016CA">
              <w:rPr>
                <w:rFonts w:ascii="Times New Roman" w:hAnsi="Times New Roman"/>
                <w:color w:val="2B2A29"/>
              </w:rPr>
              <w:tab/>
            </w:r>
            <w:r w:rsidR="00C016CA">
              <w:rPr>
                <w:color w:val="2B2A29"/>
              </w:rPr>
              <w:t>20</w:t>
            </w:r>
          </w:hyperlink>
        </w:p>
        <w:p w14:paraId="53E4620C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Examination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Bids and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20</w:t>
          </w:r>
        </w:p>
        <w:p w14:paraId="7B9238C7" w14:textId="77777777" w:rsidR="00C016CA" w:rsidRDefault="002945FB">
          <w:pPr>
            <w:pStyle w:val="TOC3"/>
            <w:spacing w:before="3" w:line="232" w:lineRule="auto"/>
            <w:ind w:right="2552"/>
          </w:pPr>
          <w:r>
            <w:rPr>
              <w:color w:val="2B2A29"/>
            </w:rPr>
            <w:t>Determination</w:t>
          </w:r>
          <w:r>
            <w:rPr>
              <w:color w:val="2B2A29"/>
              <w:spacing w:val="-14"/>
            </w:rPr>
            <w:t xml:space="preserve"> </w:t>
          </w:r>
          <w:r>
            <w:rPr>
              <w:color w:val="2B2A29"/>
            </w:rPr>
            <w:t>of</w:t>
          </w:r>
          <w:r>
            <w:rPr>
              <w:color w:val="2B2A29"/>
              <w:spacing w:val="-58"/>
            </w:rPr>
            <w:t xml:space="preserve"> </w:t>
          </w:r>
          <w:r>
            <w:rPr>
              <w:color w:val="2B2A29"/>
            </w:rPr>
            <w:t>Responsiveness</w:t>
          </w:r>
        </w:p>
        <w:p w14:paraId="33992301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2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Correction of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Errors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20</w:t>
          </w:r>
        </w:p>
        <w:p w14:paraId="14E0A8D2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hyperlink w:anchor="_TOC_250003" w:history="1">
            <w:r w:rsidR="00C016CA">
              <w:rPr>
                <w:color w:val="2B2A29"/>
              </w:rPr>
              <w:t>Deleted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21</w:t>
            </w:r>
          </w:hyperlink>
        </w:p>
        <w:p w14:paraId="09B93066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Evaluation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and Comparison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21</w:t>
          </w:r>
        </w:p>
        <w:p w14:paraId="20825DB2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of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Financial Bids</w:t>
          </w:r>
        </w:p>
        <w:p w14:paraId="445148A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/>
            <w:ind w:left="1043" w:hanging="431"/>
            <w:jc w:val="left"/>
            <w:rPr>
              <w:color w:val="2B2A29"/>
            </w:rPr>
          </w:pPr>
          <w:hyperlink w:anchor="_TOC_250002" w:history="1">
            <w:r w:rsidR="00C016CA">
              <w:rPr>
                <w:color w:val="2B2A29"/>
              </w:rPr>
              <w:t>Deleted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21</w:t>
            </w:r>
          </w:hyperlink>
        </w:p>
        <w:p w14:paraId="7D5E454D" w14:textId="77777777" w:rsidR="00C016CA" w:rsidRDefault="002945FB">
          <w:pPr>
            <w:pStyle w:val="TOC1"/>
            <w:numPr>
              <w:ilvl w:val="0"/>
              <w:numId w:val="119"/>
            </w:numPr>
            <w:tabs>
              <w:tab w:val="left" w:pos="613"/>
              <w:tab w:val="left" w:pos="614"/>
            </w:tabs>
            <w:ind w:hanging="441"/>
          </w:pPr>
          <w:hyperlink w:anchor="_TOC_250001" w:history="1">
            <w:r w:rsidR="00C016CA">
              <w:rPr>
                <w:color w:val="2B2A29"/>
              </w:rPr>
              <w:t>Award</w:t>
            </w:r>
            <w:r w:rsidR="00C016CA">
              <w:rPr>
                <w:color w:val="2B2A29"/>
                <w:spacing w:val="-2"/>
              </w:rPr>
              <w:t xml:space="preserve"> </w:t>
            </w:r>
            <w:r w:rsidR="00C016CA">
              <w:rPr>
                <w:color w:val="2B2A29"/>
              </w:rPr>
              <w:t>of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Contract</w:t>
            </w:r>
          </w:hyperlink>
        </w:p>
        <w:p w14:paraId="2495921C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Award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Criteria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22</w:t>
          </w:r>
        </w:p>
        <w:p w14:paraId="19130ED2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Employer’s Right to</w:t>
          </w:r>
          <w:r>
            <w:rPr>
              <w:color w:val="2B2A29"/>
              <w:spacing w:val="-13"/>
            </w:rPr>
            <w:t xml:space="preserve"> </w:t>
          </w:r>
          <w:r>
            <w:rPr>
              <w:color w:val="2B2A29"/>
            </w:rPr>
            <w:t>Accept</w:t>
          </w:r>
          <w:r>
            <w:rPr>
              <w:rFonts w:ascii="Times New Roman" w:hAnsi="Times New Roman"/>
              <w:color w:val="2B2A29"/>
            </w:rPr>
            <w:tab/>
          </w:r>
          <w:r>
            <w:rPr>
              <w:color w:val="2B2A29"/>
            </w:rPr>
            <w:t>22</w:t>
          </w:r>
        </w:p>
        <w:p w14:paraId="0B2C4F2E" w14:textId="77777777" w:rsidR="00C016CA" w:rsidRDefault="002945FB">
          <w:pPr>
            <w:pStyle w:val="TOC3"/>
            <w:spacing w:before="3" w:line="232" w:lineRule="auto"/>
            <w:ind w:right="1676"/>
          </w:pPr>
          <w:r>
            <w:rPr>
              <w:color w:val="2B2A29"/>
            </w:rPr>
            <w:t>any</w:t>
          </w:r>
          <w:r>
            <w:rPr>
              <w:color w:val="2B2A29"/>
              <w:spacing w:val="-4"/>
            </w:rPr>
            <w:t xml:space="preserve"> </w:t>
          </w:r>
          <w:r>
            <w:rPr>
              <w:color w:val="2B2A29"/>
            </w:rPr>
            <w:t>Bid</w:t>
          </w:r>
          <w:r>
            <w:rPr>
              <w:color w:val="2B2A29"/>
              <w:spacing w:val="-3"/>
            </w:rPr>
            <w:t xml:space="preserve"> </w:t>
          </w:r>
          <w:r>
            <w:rPr>
              <w:color w:val="2B2A29"/>
            </w:rPr>
            <w:t>and</w:t>
          </w:r>
          <w:r>
            <w:rPr>
              <w:color w:val="2B2A29"/>
              <w:spacing w:val="-4"/>
            </w:rPr>
            <w:t xml:space="preserve"> </w:t>
          </w:r>
          <w:r>
            <w:rPr>
              <w:color w:val="2B2A29"/>
            </w:rPr>
            <w:t>to</w:t>
          </w:r>
          <w:r>
            <w:rPr>
              <w:color w:val="2B2A29"/>
              <w:spacing w:val="-3"/>
            </w:rPr>
            <w:t xml:space="preserve"> </w:t>
          </w:r>
          <w:r>
            <w:rPr>
              <w:color w:val="2B2A29"/>
            </w:rPr>
            <w:t>Reject</w:t>
          </w:r>
          <w:r>
            <w:rPr>
              <w:color w:val="2B2A29"/>
              <w:spacing w:val="-3"/>
            </w:rPr>
            <w:t xml:space="preserve"> </w:t>
          </w:r>
          <w:r>
            <w:rPr>
              <w:color w:val="2B2A29"/>
            </w:rPr>
            <w:t>any</w:t>
          </w:r>
          <w:r>
            <w:rPr>
              <w:color w:val="2B2A29"/>
              <w:spacing w:val="-59"/>
            </w:rPr>
            <w:t xml:space="preserve"> </w:t>
          </w:r>
          <w:r>
            <w:rPr>
              <w:color w:val="2B2A29"/>
            </w:rPr>
            <w:t xml:space="preserve">or </w:t>
          </w:r>
          <w:r>
            <w:rPr>
              <w:color w:val="2B2A29"/>
            </w:rPr>
            <w:t>all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Bids</w:t>
          </w:r>
        </w:p>
        <w:p w14:paraId="3DE656BA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2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Notiﬁcation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</w:t>
          </w:r>
          <w:r>
            <w:rPr>
              <w:color w:val="2B2A29"/>
              <w:spacing w:val="-12"/>
            </w:rPr>
            <w:t xml:space="preserve"> </w:t>
          </w:r>
          <w:r>
            <w:rPr>
              <w:color w:val="2B2A29"/>
            </w:rPr>
            <w:t>Award and</w:t>
          </w:r>
          <w:r>
            <w:rPr>
              <w:rFonts w:ascii="Times New Roman" w:hAnsi="Times New Roman"/>
              <w:color w:val="2B2A29"/>
            </w:rPr>
            <w:tab/>
          </w:r>
          <w:r>
            <w:rPr>
              <w:color w:val="2B2A29"/>
            </w:rPr>
            <w:t>22</w:t>
          </w:r>
        </w:p>
        <w:p w14:paraId="4899EE31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Signing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</w:t>
          </w:r>
          <w:r>
            <w:rPr>
              <w:color w:val="2B2A29"/>
              <w:spacing w:val="-12"/>
            </w:rPr>
            <w:t xml:space="preserve"> </w:t>
          </w:r>
          <w:r>
            <w:rPr>
              <w:color w:val="2B2A29"/>
            </w:rPr>
            <w:t>Agreement</w:t>
          </w:r>
        </w:p>
        <w:p w14:paraId="5453B8B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hyperlink w:anchor="_TOC_250000" w:history="1">
            <w:r w:rsidR="00C016CA">
              <w:rPr>
                <w:color w:val="2B2A29"/>
              </w:rPr>
              <w:t>Performance Security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22</w:t>
            </w:r>
          </w:hyperlink>
        </w:p>
        <w:p w14:paraId="2AE272C4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Advance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Payment and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23</w:t>
          </w:r>
        </w:p>
        <w:p w14:paraId="4C598FB6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Security</w:t>
          </w:r>
        </w:p>
        <w:p w14:paraId="22EB100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Dispute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Review Expert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23</w:t>
          </w:r>
        </w:p>
        <w:p w14:paraId="2ED2F7B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Correct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or Fraudulent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23</w:t>
          </w:r>
        </w:p>
      </w:sdtContent>
    </w:sdt>
    <w:p w14:paraId="6E762E80" w14:textId="77777777" w:rsidR="00C016CA" w:rsidRDefault="002945FB">
      <w:pPr>
        <w:pStyle w:val="BodyText"/>
        <w:spacing w:line="249" w:lineRule="exact"/>
        <w:ind w:left="1043"/>
      </w:pPr>
      <w:r>
        <w:rPr>
          <w:color w:val="2B2A29"/>
        </w:rPr>
        <w:t>Practices</w:t>
      </w:r>
    </w:p>
    <w:p w14:paraId="46E2CA7A" w14:textId="77777777" w:rsidR="00C016CA" w:rsidRDefault="00C016CA">
      <w:pPr>
        <w:spacing w:line="249" w:lineRule="exact"/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4656" w:space="634"/>
            <w:col w:w="5230"/>
          </w:cols>
        </w:sectPr>
      </w:pPr>
    </w:p>
    <w:p w14:paraId="057E8C68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653"/>
        <w:ind w:hanging="686"/>
        <w:rPr>
          <w:rFonts w:ascii="Arial"/>
          <w:b/>
        </w:rPr>
      </w:pPr>
      <w:bookmarkStart w:id="0" w:name="_TOC_250019"/>
      <w:r>
        <w:rPr>
          <w:rFonts w:ascii="Arial"/>
          <w:b/>
          <w:color w:val="2B2A29"/>
        </w:rPr>
        <w:lastRenderedPageBreak/>
        <w:t>Scope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bookmarkEnd w:id="0"/>
      <w:r>
        <w:rPr>
          <w:rFonts w:ascii="Arial"/>
          <w:b/>
          <w:color w:val="2B2A29"/>
        </w:rPr>
        <w:t>Bid</w:t>
      </w:r>
    </w:p>
    <w:p w14:paraId="62DD1C57" w14:textId="77777777" w:rsidR="00C016CA" w:rsidRDefault="002945FB">
      <w:pPr>
        <w:pStyle w:val="Heading5"/>
        <w:spacing w:before="118"/>
        <w:ind w:left="153"/>
        <w:rPr>
          <w:u w:val="none"/>
        </w:rPr>
      </w:pPr>
      <w:r>
        <w:rPr>
          <w:b w:val="0"/>
          <w:u w:val="none"/>
        </w:rPr>
        <w:br w:type="column"/>
      </w:r>
      <w:r>
        <w:rPr>
          <w:color w:val="2B2A29"/>
          <w:u w:color="2B2A29"/>
        </w:rPr>
        <w:t xml:space="preserve">A. </w:t>
      </w:r>
      <w:r>
        <w:rPr>
          <w:color w:val="2B2A29"/>
          <w:u w:color="2B2A29"/>
        </w:rPr>
        <w:t>GENERAL</w:t>
      </w:r>
    </w:p>
    <w:p w14:paraId="57951609" w14:textId="77777777" w:rsidR="00C016CA" w:rsidRDefault="00C016CA">
      <w:pPr>
        <w:sectPr w:rsidR="00C016CA">
          <w:pgSz w:w="12240" w:h="15840"/>
          <w:pgMar w:top="1240" w:right="860" w:bottom="900" w:left="860" w:header="824" w:footer="706" w:gutter="0"/>
          <w:cols w:num="2" w:space="720" w:equalWidth="0">
            <w:col w:w="2175" w:space="1941"/>
            <w:col w:w="6404"/>
          </w:cols>
        </w:sectPr>
      </w:pPr>
    </w:p>
    <w:p w14:paraId="0D7B4EB5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60" w:line="268" w:lineRule="auto"/>
        <w:ind w:right="155" w:hanging="695"/>
        <w:jc w:val="both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(Named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Appendix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ITB)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invites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(as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‘the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works”)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detailed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table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IFB.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submit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detailed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table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given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IFB.</w:t>
      </w:r>
    </w:p>
    <w:p w14:paraId="4E873DC2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29" w:line="268" w:lineRule="auto"/>
        <w:ind w:right="159" w:hanging="695"/>
        <w:jc w:val="both"/>
      </w:pPr>
      <w:r>
        <w:rPr>
          <w:color w:val="2B2A29"/>
        </w:rPr>
        <w:t>The successful bidder will be expected to complete the works by the intended completion date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data.</w:t>
      </w:r>
    </w:p>
    <w:p w14:paraId="35592AAC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28" w:line="268" w:lineRule="auto"/>
        <w:ind w:right="160" w:hanging="695"/>
        <w:jc w:val="both"/>
      </w:pPr>
      <w:r>
        <w:rPr>
          <w:color w:val="2B2A29"/>
        </w:rPr>
        <w:t xml:space="preserve">Throughout these bidding documents, the terms ‘bid’ and ‘tender’ and their </w:t>
      </w:r>
      <w:r>
        <w:rPr>
          <w:color w:val="2B2A29"/>
        </w:rPr>
        <w:t>derivatives (bidder/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tenderer,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tender,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bidding/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tendering,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synonymous.</w:t>
      </w:r>
    </w:p>
    <w:p w14:paraId="38C6D13E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129"/>
        <w:ind w:hanging="686"/>
        <w:rPr>
          <w:rFonts w:ascii="Arial"/>
          <w:b/>
        </w:rPr>
      </w:pPr>
      <w:bookmarkStart w:id="1" w:name="_TOC_250018"/>
      <w:r>
        <w:rPr>
          <w:rFonts w:ascii="Arial"/>
          <w:b/>
          <w:color w:val="2B2A29"/>
        </w:rPr>
        <w:t>Source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bookmarkEnd w:id="1"/>
      <w:r>
        <w:rPr>
          <w:rFonts w:ascii="Arial"/>
          <w:b/>
          <w:color w:val="2B2A29"/>
        </w:rPr>
        <w:t>Funds</w:t>
      </w:r>
    </w:p>
    <w:p w14:paraId="034A37FA" w14:textId="1BD69EBC" w:rsidR="00C016CA" w:rsidRPr="00F6417B" w:rsidRDefault="002945FB" w:rsidP="00F6417B">
      <w:pPr>
        <w:pStyle w:val="ListParagraph"/>
        <w:numPr>
          <w:ilvl w:val="1"/>
          <w:numId w:val="118"/>
        </w:numPr>
        <w:tabs>
          <w:tab w:val="left" w:pos="839"/>
        </w:tabs>
        <w:spacing w:before="160" w:line="268" w:lineRule="auto"/>
        <w:ind w:right="160" w:hanging="695"/>
        <w:jc w:val="both"/>
        <w:rPr>
          <w:sz w:val="30"/>
        </w:rPr>
      </w:pPr>
      <w:r w:rsidRPr="00F6417B">
        <w:rPr>
          <w:color w:val="2B2A29"/>
        </w:rPr>
        <w:t>The expenditure on this project will be met from the budget of Govt. of Gujarat / Govt. of India for</w:t>
      </w:r>
      <w:r w:rsidRPr="00F6417B">
        <w:rPr>
          <w:color w:val="2B2A29"/>
          <w:spacing w:val="1"/>
        </w:rPr>
        <w:t xml:space="preserve"> </w:t>
      </w:r>
      <w:r w:rsidRPr="00F6417B">
        <w:rPr>
          <w:color w:val="2B2A29"/>
        </w:rPr>
        <w:t>centrally</w:t>
      </w:r>
      <w:r w:rsidRPr="00F6417B">
        <w:rPr>
          <w:color w:val="2B2A29"/>
          <w:spacing w:val="-25"/>
        </w:rPr>
        <w:t xml:space="preserve"> </w:t>
      </w:r>
      <w:r w:rsidRPr="00F6417B">
        <w:rPr>
          <w:color w:val="2B2A29"/>
        </w:rPr>
        <w:t>sponsored</w:t>
      </w:r>
      <w:r w:rsidRPr="00F6417B">
        <w:rPr>
          <w:color w:val="2B2A29"/>
          <w:spacing w:val="-25"/>
        </w:rPr>
        <w:t xml:space="preserve"> </w:t>
      </w:r>
      <w:r w:rsidRPr="00F6417B">
        <w:rPr>
          <w:color w:val="2B2A29"/>
        </w:rPr>
        <w:t>projects.</w:t>
      </w:r>
    </w:p>
    <w:p w14:paraId="515210FD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197"/>
        <w:ind w:hanging="686"/>
        <w:rPr>
          <w:rFonts w:ascii="Arial"/>
          <w:b/>
        </w:rPr>
      </w:pPr>
      <w:bookmarkStart w:id="2" w:name="_TOC_250017"/>
      <w:r>
        <w:rPr>
          <w:rFonts w:ascii="Arial"/>
          <w:b/>
          <w:color w:val="2B2A29"/>
        </w:rPr>
        <w:t>Eligible</w:t>
      </w:r>
      <w:r>
        <w:rPr>
          <w:rFonts w:ascii="Arial"/>
          <w:b/>
          <w:color w:val="2B2A29"/>
          <w:spacing w:val="-25"/>
        </w:rPr>
        <w:t xml:space="preserve"> </w:t>
      </w:r>
      <w:bookmarkEnd w:id="2"/>
      <w:r>
        <w:rPr>
          <w:rFonts w:ascii="Arial"/>
          <w:b/>
          <w:color w:val="2B2A29"/>
        </w:rPr>
        <w:t>Bidders</w:t>
      </w:r>
    </w:p>
    <w:p w14:paraId="5462A954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60"/>
        <w:ind w:left="838" w:hanging="686"/>
        <w:jc w:val="both"/>
      </w:pPr>
      <w:r>
        <w:rPr>
          <w:color w:val="2B2A29"/>
          <w:w w:val="95"/>
        </w:rPr>
        <w:t>This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Invitation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open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eligible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bidders.</w:t>
      </w:r>
    </w:p>
    <w:p w14:paraId="6806F02D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60" w:line="268" w:lineRule="auto"/>
        <w:ind w:right="160" w:hanging="695"/>
        <w:jc w:val="both"/>
      </w:pPr>
      <w:r>
        <w:rPr>
          <w:color w:val="2B2A29"/>
          <w:w w:val="95"/>
        </w:rPr>
        <w:t>All bidders shall provide in Section 2, Forms of Bid and Qualiﬁcation Information, a statement that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Bidder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is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neither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associated,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nor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associated,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directly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indirectly,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</w:t>
      </w:r>
      <w:r>
        <w:rPr>
          <w:color w:val="2B2A29"/>
        </w:rPr>
        <w:t>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consultant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other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entity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that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has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prepared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design,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speciﬁcations,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proposed as Project Manager for the Contract. A ﬁrm that has been engaged by the Employer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consulting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services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preparation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supervision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aﬃliates,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eligible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bid.</w:t>
      </w:r>
    </w:p>
    <w:p w14:paraId="6D38E76E" w14:textId="77777777" w:rsidR="00C016CA" w:rsidRDefault="002945FB">
      <w:pPr>
        <w:numPr>
          <w:ilvl w:val="0"/>
          <w:numId w:val="118"/>
        </w:numPr>
        <w:tabs>
          <w:tab w:val="left" w:pos="837"/>
          <w:tab w:val="left" w:pos="838"/>
        </w:tabs>
        <w:spacing w:before="126"/>
        <w:rPr>
          <w:rFonts w:ascii="Arial" w:hAnsi="Arial"/>
          <w:b/>
        </w:rPr>
      </w:pPr>
      <w:bookmarkStart w:id="3" w:name="_TOC_250016"/>
      <w:r>
        <w:rPr>
          <w:rFonts w:ascii="Arial" w:hAnsi="Arial"/>
          <w:b/>
          <w:color w:val="2B2A29"/>
        </w:rPr>
        <w:t>Qualiﬁcation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-25"/>
        </w:rPr>
        <w:t xml:space="preserve"> </w:t>
      </w:r>
      <w:bookmarkEnd w:id="3"/>
      <w:r>
        <w:rPr>
          <w:rFonts w:ascii="Arial" w:hAnsi="Arial"/>
          <w:b/>
          <w:color w:val="2B2A29"/>
        </w:rPr>
        <w:t>Bidder</w:t>
      </w:r>
    </w:p>
    <w:p w14:paraId="3B13552E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</w:tabs>
        <w:spacing w:before="160" w:line="268" w:lineRule="auto"/>
        <w:ind w:left="847" w:right="160" w:hanging="695"/>
        <w:jc w:val="both"/>
      </w:pPr>
      <w:r>
        <w:rPr>
          <w:color w:val="2B2A29"/>
        </w:rPr>
        <w:t>All bidders shall provide in Section 2, Forms of Bid and Qualiﬁcation Information, a preliminary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description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proposed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method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schedule,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charts,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necessary. The proposed methodology should include a program of construction backed with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equipment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planning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deployment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duly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supported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broad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calculations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quality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assurance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procedures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proposed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adopted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justifying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capability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per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technical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speciﬁcations,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within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stipulated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completion.</w:t>
      </w:r>
    </w:p>
    <w:p w14:paraId="6FB7A70A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</w:tabs>
        <w:spacing w:before="126"/>
        <w:ind w:left="837" w:hanging="686"/>
        <w:jc w:val="both"/>
      </w:pPr>
      <w:r>
        <w:rPr>
          <w:color w:val="2B2A29"/>
        </w:rPr>
        <w:t>Deleted</w:t>
      </w:r>
    </w:p>
    <w:p w14:paraId="739028F6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</w:tabs>
        <w:spacing w:before="160"/>
        <w:ind w:left="837" w:hanging="686"/>
        <w:jc w:val="both"/>
      </w:pPr>
      <w:r>
        <w:rPr>
          <w:color w:val="2B2A29"/>
        </w:rPr>
        <w:t>Deleted</w:t>
      </w:r>
    </w:p>
    <w:p w14:paraId="7C8048CB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</w:tabs>
        <w:spacing w:before="160"/>
        <w:ind w:left="837" w:hanging="686"/>
        <w:jc w:val="both"/>
      </w:pPr>
      <w:r>
        <w:rPr>
          <w:color w:val="2B2A29"/>
        </w:rPr>
        <w:t>Deleted</w:t>
      </w:r>
    </w:p>
    <w:p w14:paraId="60759572" w14:textId="77777777" w:rsidR="00C016CA" w:rsidRDefault="002945FB">
      <w:pPr>
        <w:tabs>
          <w:tab w:val="left" w:pos="837"/>
        </w:tabs>
        <w:spacing w:before="160"/>
        <w:ind w:left="152"/>
        <w:rPr>
          <w:rFonts w:ascii="Arial"/>
          <w:b/>
        </w:rPr>
      </w:pPr>
      <w:r>
        <w:rPr>
          <w:rFonts w:ascii="Arial"/>
          <w:b/>
          <w:color w:val="2B2A29"/>
        </w:rPr>
        <w:t>#4.5</w:t>
      </w:r>
      <w:r>
        <w:rPr>
          <w:rFonts w:ascii="Arial"/>
          <w:b/>
          <w:color w:val="2B2A29"/>
        </w:rPr>
        <w:tab/>
        <w:t>QUALIFICATION</w:t>
      </w:r>
      <w:r>
        <w:rPr>
          <w:rFonts w:ascii="Arial"/>
          <w:b/>
          <w:color w:val="2B2A29"/>
          <w:spacing w:val="-8"/>
        </w:rPr>
        <w:t xml:space="preserve"> </w:t>
      </w:r>
      <w:r>
        <w:rPr>
          <w:rFonts w:ascii="Arial"/>
          <w:b/>
          <w:color w:val="2B2A29"/>
        </w:rPr>
        <w:t>CRITERIA:</w:t>
      </w:r>
    </w:p>
    <w:p w14:paraId="19F32071" w14:textId="77777777" w:rsidR="00C016CA" w:rsidRDefault="002945FB">
      <w:pPr>
        <w:spacing w:before="29"/>
        <w:ind w:left="847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(Applicable for the works which require Post</w:t>
      </w:r>
      <w:r>
        <w:rPr>
          <w:rFonts w:ascii="Arial" w:hAnsi="Arial"/>
          <w:b/>
          <w:color w:val="2B2A29"/>
        </w:rPr>
        <w:t xml:space="preserve"> Qualiﬁcation)</w:t>
      </w:r>
    </w:p>
    <w:p w14:paraId="1F30435A" w14:textId="77777777" w:rsidR="00C016CA" w:rsidRDefault="002945FB">
      <w:pPr>
        <w:pStyle w:val="ListParagraph"/>
        <w:numPr>
          <w:ilvl w:val="2"/>
          <w:numId w:val="117"/>
        </w:numPr>
        <w:tabs>
          <w:tab w:val="left" w:pos="838"/>
        </w:tabs>
        <w:spacing w:before="160" w:line="268" w:lineRule="auto"/>
        <w:ind w:right="160" w:hanging="695"/>
        <w:jc w:val="both"/>
      </w:pPr>
      <w:r>
        <w:rPr>
          <w:color w:val="2B2A29"/>
        </w:rPr>
        <w:t>Qualiﬁcation will be based on Applicant’s meeting all the following minimum pass/ fail criteria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regarding the Applicant’s general and particular experience, personnel and equipment capabilities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and ﬁnancial positions, as </w:t>
      </w:r>
      <w:r>
        <w:rPr>
          <w:color w:val="2B2A29"/>
        </w:rPr>
        <w:t>demonstrated by the applicant’s responses in the forms attached to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letter of application ( speciﬁed requirement for joint ventures are given under para 4.6 below 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Subcontractors experience and resources shall not be taken in to account in determining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applicants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compliance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qualifying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criteria.</w:t>
      </w:r>
    </w:p>
    <w:p w14:paraId="1994A54B" w14:textId="77777777" w:rsidR="00C016CA" w:rsidRDefault="00C016CA">
      <w:pPr>
        <w:spacing w:line="268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69600AA" w14:textId="77777777" w:rsidR="00C016CA" w:rsidRDefault="002945FB">
      <w:pPr>
        <w:pStyle w:val="BodyText"/>
        <w:spacing w:before="121" w:line="268" w:lineRule="auto"/>
        <w:ind w:left="848" w:right="159" w:hanging="10"/>
        <w:jc w:val="both"/>
      </w:pPr>
      <w:r>
        <w:rPr>
          <w:color w:val="2B2A29"/>
        </w:rPr>
        <w:lastRenderedPageBreak/>
        <w:t>To qualify for more than one contract, the applicant must demonstrate having experience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resources suﬃcient to meet the aggregate of the qualiﬁcation criteria for each contract given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paragraphs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4.5.4,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4.5.5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4.5.9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below.</w:t>
      </w:r>
    </w:p>
    <w:p w14:paraId="73A47277" w14:textId="77777777" w:rsidR="00C016CA" w:rsidRDefault="002945FB">
      <w:pPr>
        <w:numPr>
          <w:ilvl w:val="2"/>
          <w:numId w:val="117"/>
        </w:numPr>
        <w:tabs>
          <w:tab w:val="left" w:pos="839"/>
        </w:tabs>
        <w:spacing w:before="128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Base</w:t>
      </w:r>
      <w:r>
        <w:rPr>
          <w:rFonts w:ascii="Arial"/>
          <w:b/>
          <w:color w:val="2B2A29"/>
          <w:spacing w:val="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year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Escalation</w:t>
      </w:r>
    </w:p>
    <w:p w14:paraId="06C8310D" w14:textId="77777777" w:rsidR="00C016CA" w:rsidRDefault="002945FB">
      <w:pPr>
        <w:pStyle w:val="BodyText"/>
        <w:spacing w:before="160"/>
        <w:ind w:left="838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base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year shall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taken as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Current ﬁnancial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year</w:t>
      </w:r>
    </w:p>
    <w:p w14:paraId="490E6FE7" w14:textId="77777777" w:rsidR="00C016CA" w:rsidRDefault="002945FB">
      <w:pPr>
        <w:pStyle w:val="BodyText"/>
        <w:spacing w:before="160" w:line="268" w:lineRule="auto"/>
        <w:ind w:left="848" w:right="159" w:hanging="10"/>
        <w:jc w:val="both"/>
      </w:pPr>
      <w:r>
        <w:rPr>
          <w:color w:val="2B2A29"/>
          <w:spacing w:val="-1"/>
        </w:rPr>
        <w:t>Following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enhancement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factors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used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costs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nancial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gure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common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base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India.</w:t>
      </w:r>
    </w:p>
    <w:p w14:paraId="49E7C2E4" w14:textId="77777777" w:rsidR="00C016CA" w:rsidRDefault="00C016CA">
      <w:pPr>
        <w:pStyle w:val="BodyText"/>
        <w:rPr>
          <w:sz w:val="20"/>
        </w:rPr>
      </w:pPr>
    </w:p>
    <w:p w14:paraId="5B2C73BA" w14:textId="77777777" w:rsidR="00C016CA" w:rsidRDefault="00C016CA">
      <w:pPr>
        <w:pStyle w:val="BodyText"/>
        <w:spacing w:before="10"/>
        <w:rPr>
          <w:sz w:val="24"/>
        </w:rPr>
      </w:pPr>
    </w:p>
    <w:tbl>
      <w:tblPr>
        <w:tblW w:w="0" w:type="auto"/>
        <w:tblInd w:w="7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8"/>
        <w:gridCol w:w="2429"/>
        <w:gridCol w:w="2233"/>
      </w:tblGrid>
      <w:tr w:rsidR="00C016CA" w14:paraId="793CB7A8" w14:textId="77777777">
        <w:trPr>
          <w:trHeight w:val="773"/>
        </w:trPr>
        <w:tc>
          <w:tcPr>
            <w:tcW w:w="3008" w:type="dxa"/>
          </w:tcPr>
          <w:p w14:paraId="53608AAC" w14:textId="77777777" w:rsidR="00C016CA" w:rsidRDefault="002945FB">
            <w:pPr>
              <w:pStyle w:val="TableParagraph"/>
              <w:spacing w:before="26"/>
              <w:ind w:left="902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u w:val="single" w:color="2B2A29"/>
              </w:rPr>
              <w:t>Year</w:t>
            </w:r>
          </w:p>
          <w:p w14:paraId="39B4DC19" w14:textId="77777777" w:rsidR="00C016CA" w:rsidRDefault="002945FB">
            <w:pPr>
              <w:pStyle w:val="TableParagraph"/>
              <w:spacing w:before="160"/>
              <w:ind w:left="50"/>
            </w:pPr>
            <w:r>
              <w:rPr>
                <w:color w:val="2B2A29"/>
                <w:w w:val="95"/>
              </w:rPr>
              <w:t>Base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year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inviting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tender</w:t>
            </w:r>
          </w:p>
        </w:tc>
        <w:tc>
          <w:tcPr>
            <w:tcW w:w="2429" w:type="dxa"/>
          </w:tcPr>
          <w:p w14:paraId="6A6C8F55" w14:textId="77777777" w:rsidR="00C016CA" w:rsidRDefault="002945FB">
            <w:pPr>
              <w:pStyle w:val="TableParagraph"/>
              <w:spacing w:before="26"/>
              <w:ind w:left="471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spacing w:val="-1"/>
                <w:u w:val="single" w:color="2B2A29"/>
              </w:rPr>
              <w:t>Financial</w:t>
            </w:r>
            <w:r>
              <w:rPr>
                <w:rFonts w:ascii="Arial"/>
                <w:b/>
                <w:color w:val="2B2A29"/>
                <w:spacing w:val="-29"/>
                <w:u w:val="single" w:color="2B2A29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u w:val="single" w:color="2B2A29"/>
              </w:rPr>
              <w:t>Year</w:t>
            </w:r>
          </w:p>
          <w:p w14:paraId="61C3B16E" w14:textId="77777777" w:rsidR="00C016CA" w:rsidRDefault="002945FB">
            <w:pPr>
              <w:pStyle w:val="TableParagraph"/>
              <w:tabs>
                <w:tab w:val="left" w:pos="1160"/>
                <w:tab w:val="left" w:pos="2054"/>
              </w:tabs>
              <w:spacing w:before="160"/>
              <w:ind w:left="389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2B7AA4F9" w14:textId="77777777" w:rsidR="00C016CA" w:rsidRDefault="002945FB">
            <w:pPr>
              <w:pStyle w:val="TableParagraph"/>
              <w:spacing w:before="26"/>
              <w:ind w:left="353" w:right="3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u w:val="single" w:color="2B2A29"/>
              </w:rPr>
              <w:t>Multiplying</w:t>
            </w:r>
            <w:r>
              <w:rPr>
                <w:rFonts w:ascii="Arial"/>
                <w:b/>
                <w:color w:val="2B2A29"/>
                <w:spacing w:val="-25"/>
                <w:u w:val="single" w:color="2B2A29"/>
              </w:rPr>
              <w:t xml:space="preserve"> </w:t>
            </w:r>
            <w:r>
              <w:rPr>
                <w:rFonts w:ascii="Arial"/>
                <w:b/>
                <w:color w:val="2B2A29"/>
                <w:u w:val="single" w:color="2B2A29"/>
              </w:rPr>
              <w:t>factor</w:t>
            </w:r>
          </w:p>
          <w:p w14:paraId="1B17C066" w14:textId="77777777" w:rsidR="00C016CA" w:rsidRDefault="002945FB">
            <w:pPr>
              <w:pStyle w:val="TableParagraph"/>
              <w:spacing w:before="160"/>
              <w:ind w:left="353" w:right="31"/>
              <w:jc w:val="center"/>
            </w:pPr>
            <w:r>
              <w:rPr>
                <w:color w:val="2B2A29"/>
              </w:rPr>
              <w:t>1.00</w:t>
            </w:r>
          </w:p>
        </w:tc>
      </w:tr>
      <w:tr w:rsidR="00C016CA" w14:paraId="5F34ACA2" w14:textId="77777777">
        <w:trPr>
          <w:trHeight w:val="412"/>
        </w:trPr>
        <w:tc>
          <w:tcPr>
            <w:tcW w:w="3008" w:type="dxa"/>
          </w:tcPr>
          <w:p w14:paraId="295EA77C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-1</w:t>
            </w:r>
          </w:p>
        </w:tc>
        <w:tc>
          <w:tcPr>
            <w:tcW w:w="2429" w:type="dxa"/>
          </w:tcPr>
          <w:p w14:paraId="2F4C18D7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1561ACF3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1.10</w:t>
            </w:r>
          </w:p>
        </w:tc>
      </w:tr>
      <w:tr w:rsidR="00C016CA" w14:paraId="3B169454" w14:textId="77777777">
        <w:trPr>
          <w:trHeight w:val="412"/>
        </w:trPr>
        <w:tc>
          <w:tcPr>
            <w:tcW w:w="3008" w:type="dxa"/>
          </w:tcPr>
          <w:p w14:paraId="02CFB233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-2</w:t>
            </w:r>
          </w:p>
        </w:tc>
        <w:tc>
          <w:tcPr>
            <w:tcW w:w="2429" w:type="dxa"/>
          </w:tcPr>
          <w:p w14:paraId="74F3FEDA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4F84F778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1.21</w:t>
            </w:r>
          </w:p>
        </w:tc>
      </w:tr>
      <w:tr w:rsidR="00C016CA" w14:paraId="77EB8160" w14:textId="77777777">
        <w:trPr>
          <w:trHeight w:val="412"/>
        </w:trPr>
        <w:tc>
          <w:tcPr>
            <w:tcW w:w="3008" w:type="dxa"/>
          </w:tcPr>
          <w:p w14:paraId="6C453D45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-3</w:t>
            </w:r>
          </w:p>
        </w:tc>
        <w:tc>
          <w:tcPr>
            <w:tcW w:w="2429" w:type="dxa"/>
          </w:tcPr>
          <w:p w14:paraId="374C6957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09721064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1.33</w:t>
            </w:r>
          </w:p>
        </w:tc>
      </w:tr>
      <w:tr w:rsidR="00C016CA" w14:paraId="723B9C84" w14:textId="77777777">
        <w:trPr>
          <w:trHeight w:val="412"/>
        </w:trPr>
        <w:tc>
          <w:tcPr>
            <w:tcW w:w="3008" w:type="dxa"/>
          </w:tcPr>
          <w:p w14:paraId="20CF30CB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-4</w:t>
            </w:r>
          </w:p>
        </w:tc>
        <w:tc>
          <w:tcPr>
            <w:tcW w:w="2429" w:type="dxa"/>
          </w:tcPr>
          <w:p w14:paraId="478FAB65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6DAF1EC0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1.46</w:t>
            </w:r>
          </w:p>
        </w:tc>
      </w:tr>
      <w:tr w:rsidR="00C016CA" w14:paraId="59E328DA" w14:textId="77777777">
        <w:trPr>
          <w:trHeight w:val="356"/>
        </w:trPr>
        <w:tc>
          <w:tcPr>
            <w:tcW w:w="3008" w:type="dxa"/>
          </w:tcPr>
          <w:p w14:paraId="73F05C07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-5</w:t>
            </w:r>
          </w:p>
        </w:tc>
        <w:tc>
          <w:tcPr>
            <w:tcW w:w="2429" w:type="dxa"/>
          </w:tcPr>
          <w:p w14:paraId="67075DEB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20AAF76F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1.61</w:t>
            </w:r>
          </w:p>
        </w:tc>
      </w:tr>
    </w:tbl>
    <w:p w14:paraId="7AA310A1" w14:textId="77777777" w:rsidR="00C016CA" w:rsidRDefault="00C016CA">
      <w:pPr>
        <w:pStyle w:val="BodyText"/>
        <w:rPr>
          <w:sz w:val="20"/>
        </w:rPr>
      </w:pPr>
    </w:p>
    <w:p w14:paraId="5CC1DDBB" w14:textId="77777777" w:rsidR="00C016CA" w:rsidRDefault="00C016CA">
      <w:pPr>
        <w:pStyle w:val="BodyText"/>
        <w:rPr>
          <w:sz w:val="17"/>
        </w:rPr>
      </w:pPr>
    </w:p>
    <w:p w14:paraId="146448D8" w14:textId="77777777" w:rsidR="00C016CA" w:rsidRDefault="002945FB">
      <w:pPr>
        <w:pStyle w:val="BodyText"/>
        <w:spacing w:before="122" w:line="268" w:lineRule="auto"/>
        <w:ind w:left="828" w:right="160" w:firstLine="530"/>
        <w:jc w:val="both"/>
      </w:pPr>
      <w:r>
        <w:rPr>
          <w:color w:val="2B2A29"/>
        </w:rPr>
        <w:t xml:space="preserve">Applicant should indicate actual ﬁgures of costs </w:t>
      </w:r>
      <w:r>
        <w:rPr>
          <w:color w:val="2B2A29"/>
        </w:rPr>
        <w:t>and amount for the works executed by them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accounting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above-mentioned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factors.</w:t>
      </w:r>
    </w:p>
    <w:p w14:paraId="664B4E3F" w14:textId="77777777" w:rsidR="00C016CA" w:rsidRDefault="002945FB">
      <w:pPr>
        <w:pStyle w:val="BodyText"/>
        <w:spacing w:before="129" w:line="268" w:lineRule="auto"/>
        <w:ind w:left="828" w:right="160" w:firstLine="530"/>
        <w:jc w:val="both"/>
      </w:pPr>
      <w:r>
        <w:rPr>
          <w:color w:val="2B2A29"/>
        </w:rPr>
        <w:t>In case the ﬁnancial ﬁgures and value of completed works are in foreign currency the above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enhanced multiplying factors will not be applied. Instead, the current </w:t>
      </w:r>
      <w:r>
        <w:rPr>
          <w:color w:val="2B2A29"/>
        </w:rPr>
        <w:t>market exchange rate (State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Bank of India BC Selling rate as on the last date of submission of the bid) will be applied for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purpose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conversion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foreign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currency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India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rupees.</w:t>
      </w:r>
    </w:p>
    <w:p w14:paraId="7205C789" w14:textId="77777777" w:rsidR="00C016CA" w:rsidRDefault="00C016CA">
      <w:pPr>
        <w:pStyle w:val="BodyText"/>
        <w:rPr>
          <w:sz w:val="30"/>
        </w:rPr>
      </w:pPr>
    </w:p>
    <w:p w14:paraId="62C4CE40" w14:textId="77777777" w:rsidR="00C016CA" w:rsidRDefault="002945FB">
      <w:pPr>
        <w:numPr>
          <w:ilvl w:val="2"/>
          <w:numId w:val="116"/>
        </w:numPr>
        <w:tabs>
          <w:tab w:val="left" w:pos="839"/>
        </w:tabs>
        <w:spacing w:before="195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General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Experience.</w:t>
      </w:r>
    </w:p>
    <w:p w14:paraId="33295447" w14:textId="77777777" w:rsidR="00C016CA" w:rsidRDefault="002945FB">
      <w:pPr>
        <w:pStyle w:val="BodyText"/>
        <w:spacing w:before="160"/>
        <w:ind w:left="838"/>
      </w:pP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Applicant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meet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minimum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criteria:</w:t>
      </w:r>
    </w:p>
    <w:p w14:paraId="5392F844" w14:textId="77777777" w:rsidR="00C016CA" w:rsidRDefault="002945FB">
      <w:pPr>
        <w:pStyle w:val="ListParagraph"/>
        <w:numPr>
          <w:ilvl w:val="3"/>
          <w:numId w:val="116"/>
        </w:numPr>
        <w:tabs>
          <w:tab w:val="left" w:pos="1358"/>
        </w:tabs>
        <w:spacing w:before="160" w:line="268" w:lineRule="auto"/>
        <w:ind w:right="160"/>
        <w:jc w:val="both"/>
      </w:pPr>
      <w:r>
        <w:rPr>
          <w:color w:val="2B2A29"/>
        </w:rPr>
        <w:t>Achieved a minimum annual ﬁnancial turnover (deﬁned as billing for works in progress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classes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engineering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only)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year,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over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last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ﬁ</w:t>
      </w:r>
      <w:r>
        <w:rPr>
          <w:color w:val="2B2A29"/>
          <w:spacing w:val="-1"/>
        </w:rPr>
        <w:t>ve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years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annual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for.</w:t>
      </w:r>
    </w:p>
    <w:p w14:paraId="484B25B0" w14:textId="77777777" w:rsidR="00C016CA" w:rsidRDefault="002945FB">
      <w:pPr>
        <w:pStyle w:val="ListParagraph"/>
        <w:numPr>
          <w:ilvl w:val="3"/>
          <w:numId w:val="116"/>
        </w:numPr>
        <w:tabs>
          <w:tab w:val="left" w:pos="1358"/>
        </w:tabs>
        <w:spacing w:before="128" w:line="268" w:lineRule="auto"/>
        <w:ind w:right="160"/>
        <w:jc w:val="both"/>
      </w:pPr>
      <w:r>
        <w:rPr>
          <w:color w:val="2B2A29"/>
        </w:rPr>
        <w:t>Experience in successfully completing or substantially completing at least one contract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highway (road and / or bridge works) airport runway of at least 40 percent of the value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proposed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years.</w:t>
      </w:r>
    </w:p>
    <w:p w14:paraId="05F1BABD" w14:textId="77777777" w:rsidR="00C016CA" w:rsidRDefault="002945FB">
      <w:pPr>
        <w:pStyle w:val="BodyText"/>
        <w:spacing w:before="129" w:line="268" w:lineRule="auto"/>
        <w:ind w:left="1357" w:right="160"/>
        <w:jc w:val="both"/>
      </w:pP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applicant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prime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member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joint</w:t>
      </w:r>
      <w:r>
        <w:rPr>
          <w:color w:val="2B2A29"/>
          <w:spacing w:val="58"/>
        </w:rPr>
        <w:t xml:space="preserve"> </w:t>
      </w:r>
      <w:r>
        <w:rPr>
          <w:color w:val="2B2A29"/>
          <w:spacing w:val="-1"/>
        </w:rPr>
        <w:t>venture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a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nominated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sub-contractor.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subcontractor,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acquired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experience of execution of all major items of </w:t>
      </w:r>
      <w:r>
        <w:rPr>
          <w:color w:val="2B2A29"/>
        </w:rPr>
        <w:t>works under the proposed contract. In case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venture,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weight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towards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experience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given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each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joint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venture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proportion</w:t>
      </w:r>
      <w:r>
        <w:rPr>
          <w:color w:val="2B2A29"/>
          <w:spacing w:val="2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their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ﬁ</w:t>
      </w:r>
      <w:r>
        <w:rPr>
          <w:color w:val="2B2A29"/>
          <w:w w:val="95"/>
        </w:rPr>
        <w:t>nancial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participation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joint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venture.</w:t>
      </w:r>
    </w:p>
    <w:p w14:paraId="2595AA6C" w14:textId="77777777" w:rsidR="00C016CA" w:rsidRDefault="002945FB">
      <w:pPr>
        <w:pStyle w:val="BodyText"/>
        <w:spacing w:before="136" w:line="268" w:lineRule="auto"/>
        <w:ind w:left="1357" w:right="160"/>
        <w:jc w:val="both"/>
      </w:pPr>
      <w:r>
        <w:rPr>
          <w:color w:val="2B2A29"/>
          <w:spacing w:val="16"/>
        </w:rPr>
        <w:t xml:space="preserve">Substantially completed </w:t>
      </w:r>
      <w:r>
        <w:rPr>
          <w:color w:val="2B2A29"/>
          <w:spacing w:val="14"/>
        </w:rPr>
        <w:t xml:space="preserve">works means those works which </w:t>
      </w:r>
      <w:r>
        <w:rPr>
          <w:color w:val="2B2A29"/>
          <w:spacing w:val="12"/>
        </w:rPr>
        <w:t>are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14"/>
        </w:rPr>
        <w:t xml:space="preserve">least </w:t>
      </w:r>
      <w:r>
        <w:rPr>
          <w:color w:val="2B2A29"/>
        </w:rPr>
        <w:t>90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%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54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(i.e.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gross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the</w:t>
      </w:r>
    </w:p>
    <w:p w14:paraId="79B7A8D4" w14:textId="77777777" w:rsidR="00C016CA" w:rsidRDefault="00C016CA">
      <w:pPr>
        <w:spacing w:line="268" w:lineRule="auto"/>
        <w:jc w:val="both"/>
        <w:sectPr w:rsidR="00C016CA">
          <w:pgSz w:w="12240" w:h="15840"/>
          <w:pgMar w:top="1240" w:right="860" w:bottom="900" w:left="860" w:header="824" w:footer="706" w:gutter="0"/>
          <w:cols w:space="720"/>
        </w:sectPr>
      </w:pPr>
    </w:p>
    <w:p w14:paraId="15D4C4AE" w14:textId="77777777" w:rsidR="00C016CA" w:rsidRDefault="002945FB">
      <w:pPr>
        <w:pStyle w:val="BodyText"/>
        <w:spacing w:before="121" w:line="268" w:lineRule="auto"/>
        <w:ind w:left="1358" w:right="159"/>
        <w:jc w:val="both"/>
      </w:pPr>
      <w:r>
        <w:rPr>
          <w:color w:val="2B2A29"/>
        </w:rPr>
        <w:lastRenderedPageBreak/>
        <w:t xml:space="preserve">last date of submission is 90 % or more of the original contract price) and </w:t>
      </w:r>
      <w:r>
        <w:rPr>
          <w:color w:val="2B2A29"/>
        </w:rPr>
        <w:t>continuing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satisfactorily.</w:t>
      </w:r>
    </w:p>
    <w:p w14:paraId="1E89FDD6" w14:textId="77777777" w:rsidR="00C016CA" w:rsidRDefault="002945FB">
      <w:pPr>
        <w:pStyle w:val="BodyText"/>
        <w:spacing w:before="139" w:line="268" w:lineRule="auto"/>
        <w:ind w:left="1358" w:right="160"/>
        <w:jc w:val="both"/>
      </w:pPr>
      <w:r>
        <w:rPr>
          <w:color w:val="2B2A29"/>
        </w:rPr>
        <w:t>For these, a certiﬁcate from the employers shall be submitted along with the application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incorporating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clearly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name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value,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billing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amount,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commencement of works, satisfactory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performance of the c</w:t>
      </w:r>
      <w:r>
        <w:rPr>
          <w:color w:val="2B2A29"/>
        </w:rPr>
        <w:t>ontractor and any other relevant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information.</w:t>
      </w:r>
    </w:p>
    <w:p w14:paraId="2EDBBE2E" w14:textId="77777777" w:rsidR="00C016CA" w:rsidRDefault="002945FB">
      <w:pPr>
        <w:numPr>
          <w:ilvl w:val="2"/>
          <w:numId w:val="116"/>
        </w:numPr>
        <w:tabs>
          <w:tab w:val="left" w:pos="839"/>
        </w:tabs>
        <w:spacing w:before="137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Personnel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Capabilities.</w:t>
      </w:r>
    </w:p>
    <w:p w14:paraId="3F1BB078" w14:textId="77777777" w:rsidR="00C016CA" w:rsidRDefault="002945FB">
      <w:pPr>
        <w:pStyle w:val="BodyText"/>
        <w:spacing w:before="170"/>
        <w:ind w:left="838"/>
        <w:jc w:val="both"/>
        <w:rPr>
          <w:rFonts w:ascii="Arial"/>
          <w:b/>
        </w:rPr>
      </w:pPr>
      <w:r>
        <w:rPr>
          <w:color w:val="2B2A29"/>
          <w:spacing w:val="-1"/>
        </w:rPr>
        <w:t>Availability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adequate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experience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required;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Appendix.</w:t>
      </w:r>
    </w:p>
    <w:p w14:paraId="244DC98E" w14:textId="77777777" w:rsidR="00C016CA" w:rsidRDefault="002945FB">
      <w:pPr>
        <w:numPr>
          <w:ilvl w:val="2"/>
          <w:numId w:val="116"/>
        </w:numPr>
        <w:tabs>
          <w:tab w:val="left" w:pos="838"/>
        </w:tabs>
        <w:spacing w:before="170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Equipment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Capabilities</w:t>
      </w:r>
    </w:p>
    <w:p w14:paraId="573A1DE2" w14:textId="77777777" w:rsidR="00C016CA" w:rsidRDefault="002945FB">
      <w:pPr>
        <w:pStyle w:val="BodyText"/>
        <w:spacing w:before="170" w:line="268" w:lineRule="auto"/>
        <w:ind w:left="827" w:right="160" w:firstLine="10"/>
        <w:jc w:val="both"/>
      </w:pPr>
      <w:r>
        <w:rPr>
          <w:color w:val="2B2A29"/>
          <w:spacing w:val="-1"/>
        </w:rPr>
        <w:t>Based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studies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minimum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suggested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major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equipment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attain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completion of works in accordance with the prescribed construction schedule are shown in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Appendix.</w:t>
      </w:r>
    </w:p>
    <w:p w14:paraId="6B994403" w14:textId="77777777" w:rsidR="00C016CA" w:rsidRDefault="002945FB">
      <w:pPr>
        <w:pStyle w:val="BodyText"/>
        <w:spacing w:before="138" w:line="268" w:lineRule="auto"/>
        <w:ind w:left="827" w:right="160" w:firstLine="530"/>
        <w:jc w:val="both"/>
      </w:pP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should,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however,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undertake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studies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detailed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planning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methodology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supported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layout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calculations to allow the employer to review their proposals. The numbers, types and capacities of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each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plant/equipment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shown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proposals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along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cy</w:t>
      </w:r>
      <w:r>
        <w:rPr>
          <w:color w:val="2B2A29"/>
        </w:rPr>
        <w:t>cle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operation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production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capacity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match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requirements.</w:t>
      </w:r>
    </w:p>
    <w:p w14:paraId="71D309EB" w14:textId="77777777" w:rsidR="00C016CA" w:rsidRDefault="002945FB">
      <w:pPr>
        <w:numPr>
          <w:ilvl w:val="2"/>
          <w:numId w:val="116"/>
        </w:numPr>
        <w:tabs>
          <w:tab w:val="left" w:pos="838"/>
        </w:tabs>
        <w:spacing w:before="136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Financial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Position</w:t>
      </w:r>
    </w:p>
    <w:p w14:paraId="48306CB0" w14:textId="77777777" w:rsidR="00C016CA" w:rsidRDefault="002945FB">
      <w:pPr>
        <w:pStyle w:val="BodyText"/>
        <w:spacing w:before="170" w:line="268" w:lineRule="auto"/>
        <w:ind w:left="827" w:right="160" w:firstLine="10"/>
        <w:jc w:val="both"/>
      </w:pPr>
      <w:r>
        <w:rPr>
          <w:color w:val="2B2A29"/>
        </w:rPr>
        <w:t>The Applicant should give undertaking that he has access to, or has available, liquid assets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(aggregate of working capital, cash in hand and </w:t>
      </w:r>
      <w:r>
        <w:rPr>
          <w:color w:val="2B2A29"/>
        </w:rPr>
        <w:t>uncommitted bank guarantees) and / or credit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facilities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up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25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percent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value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/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applied.</w:t>
      </w:r>
    </w:p>
    <w:p w14:paraId="04C68092" w14:textId="77777777" w:rsidR="00C016CA" w:rsidRDefault="002945FB">
      <w:pPr>
        <w:pStyle w:val="ListParagraph"/>
        <w:numPr>
          <w:ilvl w:val="2"/>
          <w:numId w:val="116"/>
        </w:numPr>
        <w:tabs>
          <w:tab w:val="left" w:pos="838"/>
        </w:tabs>
        <w:spacing w:before="138" w:line="268" w:lineRule="auto"/>
        <w:ind w:left="837" w:right="160"/>
        <w:jc w:val="both"/>
      </w:pP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audited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balance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sheets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ve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submitted,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must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demonstrate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soundness of the </w:t>
      </w:r>
      <w:r>
        <w:rPr>
          <w:color w:val="2B2A29"/>
        </w:rPr>
        <w:t>applicant’s ﬁnancial position, showing long – term proﬁtability including an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estimated ﬁnancial projection for the next two years If necessary, the employer will make inquiries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applicant’s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bankers.</w:t>
      </w:r>
    </w:p>
    <w:p w14:paraId="4E3F1257" w14:textId="77777777" w:rsidR="00C016CA" w:rsidRDefault="002945FB">
      <w:pPr>
        <w:numPr>
          <w:ilvl w:val="2"/>
          <w:numId w:val="116"/>
        </w:numPr>
        <w:tabs>
          <w:tab w:val="left" w:pos="838"/>
        </w:tabs>
        <w:spacing w:before="137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Litigation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History</w:t>
      </w:r>
    </w:p>
    <w:p w14:paraId="64AF8160" w14:textId="77777777" w:rsidR="00C016CA" w:rsidRDefault="002945FB">
      <w:pPr>
        <w:pStyle w:val="BodyText"/>
        <w:spacing w:before="170" w:line="268" w:lineRule="auto"/>
        <w:ind w:left="837" w:right="160"/>
        <w:jc w:val="both"/>
      </w:pPr>
      <w:r>
        <w:rPr>
          <w:color w:val="2B2A29"/>
        </w:rPr>
        <w:t>The Applicant should provide a</w:t>
      </w:r>
      <w:r>
        <w:rPr>
          <w:color w:val="2B2A29"/>
        </w:rPr>
        <w:t>ccurate information on any litigation or arbitration resulting from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contracts completed or under execution by him over the last ﬁve years. A consistent history of awards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against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9"/>
          <w:w w:val="95"/>
        </w:rPr>
        <w:t xml:space="preserve"> </w:t>
      </w:r>
      <w:r>
        <w:rPr>
          <w:color w:val="2B2A29"/>
          <w:w w:val="95"/>
        </w:rPr>
        <w:t>Applicant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partner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joint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venture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result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failure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applicant.</w:t>
      </w:r>
    </w:p>
    <w:p w14:paraId="3C031DB0" w14:textId="77777777" w:rsidR="00C016CA" w:rsidRDefault="002945FB">
      <w:pPr>
        <w:numPr>
          <w:ilvl w:val="2"/>
          <w:numId w:val="116"/>
        </w:numPr>
        <w:tabs>
          <w:tab w:val="left" w:pos="838"/>
        </w:tabs>
        <w:spacing w:before="138"/>
        <w:ind w:left="837"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Disqualiﬁcation</w:t>
      </w:r>
    </w:p>
    <w:p w14:paraId="5E96AC4C" w14:textId="77777777" w:rsidR="00C016CA" w:rsidRDefault="002945FB">
      <w:pPr>
        <w:pStyle w:val="BodyText"/>
        <w:spacing w:before="170"/>
        <w:ind w:left="837"/>
        <w:jc w:val="both"/>
      </w:pPr>
      <w:r>
        <w:rPr>
          <w:color w:val="2B2A29"/>
          <w:w w:val="95"/>
        </w:rPr>
        <w:t>Even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though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applicants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meet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above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criteria,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they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disqualiﬁed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if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have:</w:t>
      </w:r>
    </w:p>
    <w:p w14:paraId="555CC4C3" w14:textId="77777777" w:rsidR="00C016CA" w:rsidRDefault="002945FB">
      <w:pPr>
        <w:pStyle w:val="BodyText"/>
        <w:spacing w:before="169" w:line="268" w:lineRule="auto"/>
        <w:ind w:left="835" w:right="161" w:firstLine="1"/>
        <w:jc w:val="both"/>
      </w:pPr>
      <w:r>
        <w:rPr>
          <w:color w:val="2B2A29"/>
        </w:rPr>
        <w:t>Made misleading or false representation in the forms, statements submitted, and / or Record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poor performance such as </w:t>
      </w:r>
      <w:r>
        <w:rPr>
          <w:color w:val="2B2A29"/>
        </w:rPr>
        <w:t>abandoning the work, rescinding of contract for which the reasons 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attributable to the non – performance of the contractor; consistent history of litigation awarded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against the applicant or ﬁnancial failure due to bankruptcy. The rescinding of contract </w:t>
      </w:r>
      <w:r>
        <w:rPr>
          <w:color w:val="2B2A29"/>
        </w:rPr>
        <w:t>of a joint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venture on account of reasons other than non – performance, such as Most Experienced partner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venture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pulling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out,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court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directions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leading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breaking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venture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start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of work, which are not </w:t>
      </w:r>
      <w:r>
        <w:rPr>
          <w:color w:val="2B2A29"/>
        </w:rPr>
        <w:t>attributable to the poor performance of the contractor will, however, not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individual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partners.</w:t>
      </w:r>
    </w:p>
    <w:p w14:paraId="62F54EEB" w14:textId="77777777" w:rsidR="00C016CA" w:rsidRDefault="00C016CA">
      <w:pPr>
        <w:spacing w:line="268" w:lineRule="auto"/>
        <w:jc w:val="both"/>
        <w:sectPr w:rsidR="00C016CA">
          <w:pgSz w:w="12240" w:h="15840"/>
          <w:pgMar w:top="1240" w:right="860" w:bottom="900" w:left="860" w:header="824" w:footer="706" w:gutter="0"/>
          <w:cols w:space="720"/>
        </w:sectPr>
      </w:pPr>
    </w:p>
    <w:p w14:paraId="77E184A7" w14:textId="77777777" w:rsidR="00C016CA" w:rsidRDefault="002945FB">
      <w:pPr>
        <w:tabs>
          <w:tab w:val="left" w:pos="838"/>
        </w:tabs>
        <w:spacing w:before="207" w:line="280" w:lineRule="auto"/>
        <w:ind w:left="838" w:right="2784" w:hanging="685"/>
        <w:rPr>
          <w:rFonts w:ascii="Arial"/>
          <w:b/>
        </w:rPr>
      </w:pPr>
      <w:r>
        <w:rPr>
          <w:color w:val="2B2A29"/>
        </w:rPr>
        <w:lastRenderedPageBreak/>
        <w:t>#</w:t>
      </w:r>
      <w:r>
        <w:rPr>
          <w:rFonts w:ascii="Arial"/>
          <w:b/>
          <w:color w:val="2B2A29"/>
        </w:rPr>
        <w:t>4.6</w:t>
      </w:r>
      <w:r>
        <w:rPr>
          <w:rFonts w:ascii="Arial"/>
          <w:b/>
          <w:color w:val="2B2A29"/>
        </w:rPr>
        <w:tab/>
        <w:t>JOINT VENTURE: (Maximum 3 Members i.e. 1 Lead &amp; 2 Others)</w:t>
      </w:r>
      <w:r>
        <w:rPr>
          <w:rFonts w:ascii="Arial"/>
          <w:b/>
          <w:color w:val="2B2A29"/>
          <w:spacing w:val="1"/>
        </w:rPr>
        <w:t xml:space="preserve"> </w:t>
      </w:r>
      <w:r>
        <w:rPr>
          <w:rFonts w:ascii="Arial"/>
          <w:b/>
          <w:color w:val="2B2A29"/>
        </w:rPr>
        <w:t>(Applicable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only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estimated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project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cost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50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Cro</w:t>
      </w:r>
      <w:r>
        <w:rPr>
          <w:rFonts w:ascii="Arial"/>
          <w:b/>
          <w:color w:val="2B2A29"/>
        </w:rPr>
        <w:t>re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above)</w:t>
      </w:r>
    </w:p>
    <w:p w14:paraId="21AB0177" w14:textId="77777777" w:rsidR="00C016CA" w:rsidRDefault="002945FB">
      <w:pPr>
        <w:pStyle w:val="ListParagraph"/>
        <w:numPr>
          <w:ilvl w:val="2"/>
          <w:numId w:val="115"/>
        </w:numPr>
        <w:tabs>
          <w:tab w:val="left" w:pos="839"/>
        </w:tabs>
        <w:spacing w:before="220"/>
        <w:ind w:hanging="686"/>
      </w:pPr>
      <w:r>
        <w:rPr>
          <w:color w:val="2B2A29"/>
          <w:w w:val="95"/>
        </w:rPr>
        <w:t>Joint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ventures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must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comply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requirement:</w:t>
      </w:r>
    </w:p>
    <w:p w14:paraId="38640361" w14:textId="77777777" w:rsidR="00C016CA" w:rsidRDefault="002945FB">
      <w:pPr>
        <w:pStyle w:val="ListParagraph"/>
        <w:numPr>
          <w:ilvl w:val="3"/>
          <w:numId w:val="115"/>
        </w:numPr>
        <w:tabs>
          <w:tab w:val="left" w:pos="1358"/>
          <w:tab w:val="left" w:pos="1359"/>
        </w:tabs>
        <w:spacing w:before="263"/>
        <w:ind w:hanging="521"/>
      </w:pPr>
      <w:r>
        <w:rPr>
          <w:color w:val="2B2A29"/>
          <w:w w:val="95"/>
        </w:rPr>
        <w:t>Following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minimum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qualiﬁcation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requirements:</w:t>
      </w:r>
    </w:p>
    <w:p w14:paraId="6FE26F36" w14:textId="77777777" w:rsidR="00C016CA" w:rsidRDefault="002945FB">
      <w:pPr>
        <w:pStyle w:val="ListParagraph"/>
        <w:numPr>
          <w:ilvl w:val="0"/>
          <w:numId w:val="114"/>
        </w:numPr>
        <w:tabs>
          <w:tab w:val="left" w:pos="1359"/>
        </w:tabs>
        <w:spacing w:before="263" w:line="280" w:lineRule="auto"/>
        <w:ind w:right="159" w:hanging="523"/>
        <w:jc w:val="both"/>
      </w:pPr>
      <w:r>
        <w:rPr>
          <w:color w:val="2B2A29"/>
        </w:rPr>
        <w:t>The lead partner shall meet not less than 50 percent of all criteria given in para 4.5.3 &amp; 4.5.6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 xml:space="preserve">above. The joint </w:t>
      </w:r>
      <w:r>
        <w:rPr>
          <w:color w:val="2B2A29"/>
        </w:rPr>
        <w:t>venture must collectively satisfy the criteria of para 4.5.3 &amp; 4.5.6 above.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experience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 other joint venture partners shall be considered if it is not less than 30 percent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qualifying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criteria</w:t>
      </w:r>
      <w:r>
        <w:rPr>
          <w:color w:val="2B2A29"/>
          <w:spacing w:val="3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4.5.3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4.5.6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above.</w:t>
      </w:r>
    </w:p>
    <w:p w14:paraId="5CD155B0" w14:textId="77777777" w:rsidR="00C016CA" w:rsidRDefault="002945FB">
      <w:pPr>
        <w:pStyle w:val="ListParagraph"/>
        <w:numPr>
          <w:ilvl w:val="0"/>
          <w:numId w:val="114"/>
        </w:numPr>
        <w:tabs>
          <w:tab w:val="left" w:pos="1358"/>
          <w:tab w:val="left" w:pos="1359"/>
        </w:tabs>
        <w:spacing w:before="217"/>
        <w:ind w:left="1358" w:hanging="521"/>
      </w:pPr>
      <w:r>
        <w:rPr>
          <w:color w:val="2B2A29"/>
          <w:w w:val="95"/>
        </w:rPr>
        <w:t>In</w:t>
      </w:r>
      <w:r>
        <w:rPr>
          <w:color w:val="2B2A29"/>
          <w:w w:val="95"/>
        </w:rPr>
        <w:t>dividually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each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member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must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satisfy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requirements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para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4.5.7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&amp;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4.5.8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above.</w:t>
      </w:r>
    </w:p>
    <w:p w14:paraId="65D13081" w14:textId="77777777" w:rsidR="00C016CA" w:rsidRDefault="002945FB">
      <w:pPr>
        <w:pStyle w:val="ListParagraph"/>
        <w:numPr>
          <w:ilvl w:val="3"/>
          <w:numId w:val="115"/>
        </w:numPr>
        <w:tabs>
          <w:tab w:val="left" w:pos="1359"/>
        </w:tabs>
        <w:spacing w:before="263" w:line="280" w:lineRule="auto"/>
        <w:ind w:left="1360" w:right="160" w:hanging="523"/>
        <w:jc w:val="both"/>
      </w:pPr>
      <w:r>
        <w:rPr>
          <w:color w:val="2B2A29"/>
          <w:spacing w:val="-1"/>
        </w:rPr>
        <w:t>Bid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signed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so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legally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bind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partners,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jointly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severally,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copy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venture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providing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several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liabilities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respect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253EB076" w14:textId="77777777" w:rsidR="00C016CA" w:rsidRDefault="002945FB">
      <w:pPr>
        <w:pStyle w:val="ListParagraph"/>
        <w:numPr>
          <w:ilvl w:val="2"/>
          <w:numId w:val="115"/>
        </w:numPr>
        <w:tabs>
          <w:tab w:val="left" w:pos="839"/>
        </w:tabs>
        <w:spacing w:before="218" w:line="280" w:lineRule="auto"/>
        <w:ind w:right="160"/>
        <w:jc w:val="both"/>
      </w:pPr>
      <w:r>
        <w:rPr>
          <w:color w:val="2B2A29"/>
        </w:rPr>
        <w:t>Qualiﬁcation of a joint venture does not necessarily qualify any of its partners individually or as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partner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venture.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dissolution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venture,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constituent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rms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qualify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meet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requirements,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subject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written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Employer.</w:t>
      </w:r>
    </w:p>
    <w:p w14:paraId="71047269" w14:textId="77777777" w:rsidR="00C016CA" w:rsidRDefault="002945FB">
      <w:pPr>
        <w:tabs>
          <w:tab w:val="left" w:pos="837"/>
        </w:tabs>
        <w:spacing w:before="217"/>
        <w:ind w:left="153"/>
        <w:rPr>
          <w:rFonts w:ascii="Arial"/>
          <w:b/>
        </w:rPr>
      </w:pPr>
      <w:r>
        <w:rPr>
          <w:rFonts w:ascii="Arial"/>
          <w:b/>
          <w:color w:val="2B2A29"/>
        </w:rPr>
        <w:t>4.7.</w:t>
      </w:r>
      <w:r>
        <w:rPr>
          <w:rFonts w:ascii="Arial"/>
          <w:b/>
          <w:color w:val="2B2A29"/>
        </w:rPr>
        <w:tab/>
      </w:r>
      <w:r>
        <w:rPr>
          <w:rFonts w:ascii="Arial"/>
          <w:b/>
          <w:color w:val="2B2A29"/>
          <w:spacing w:val="-2"/>
        </w:rPr>
        <w:t>Bid</w:t>
      </w:r>
      <w:r>
        <w:rPr>
          <w:rFonts w:ascii="Arial"/>
          <w:b/>
          <w:color w:val="2B2A29"/>
          <w:spacing w:val="-23"/>
        </w:rPr>
        <w:t xml:space="preserve"> </w:t>
      </w:r>
      <w:r>
        <w:rPr>
          <w:rFonts w:ascii="Arial"/>
          <w:b/>
          <w:color w:val="2B2A29"/>
          <w:spacing w:val="-2"/>
        </w:rPr>
        <w:t>Capacity.</w:t>
      </w:r>
    </w:p>
    <w:p w14:paraId="52A6144A" w14:textId="77777777" w:rsidR="00C016CA" w:rsidRDefault="002945FB">
      <w:pPr>
        <w:pStyle w:val="BodyText"/>
        <w:spacing w:before="263" w:line="280" w:lineRule="auto"/>
        <w:ind w:left="837" w:right="160"/>
        <w:jc w:val="both"/>
      </w:pPr>
      <w:r>
        <w:rPr>
          <w:color w:val="2B2A29"/>
        </w:rPr>
        <w:t>Applicants who meet the minimum qualiﬁcation criteria will be qualiﬁed only if their available bid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capacity at the expected time of bidding is more than the total estimated cost of the works.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available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capacity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calculated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under:</w:t>
      </w:r>
    </w:p>
    <w:p w14:paraId="48653552" w14:textId="77777777" w:rsidR="00C016CA" w:rsidRDefault="002945FB">
      <w:pPr>
        <w:spacing w:before="218"/>
        <w:ind w:left="837"/>
        <w:jc w:val="both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Assessed</w:t>
      </w:r>
      <w:r>
        <w:rPr>
          <w:rFonts w:ascii="Arial"/>
          <w:b/>
          <w:color w:val="2B2A29"/>
          <w:spacing w:val="-17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Available</w:t>
      </w:r>
      <w:r>
        <w:rPr>
          <w:rFonts w:ascii="Arial"/>
          <w:b/>
          <w:color w:val="2B2A29"/>
          <w:spacing w:val="-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Bid</w:t>
      </w:r>
      <w:r>
        <w:rPr>
          <w:rFonts w:ascii="Arial"/>
          <w:b/>
          <w:color w:val="2B2A29"/>
          <w:spacing w:val="-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Capacity</w:t>
      </w:r>
      <w:r>
        <w:rPr>
          <w:rFonts w:ascii="Arial"/>
          <w:b/>
          <w:color w:val="2B2A29"/>
          <w:spacing w:val="85"/>
        </w:rPr>
        <w:t xml:space="preserve"> </w:t>
      </w:r>
      <w:r>
        <w:rPr>
          <w:rFonts w:ascii="Arial"/>
          <w:b/>
          <w:color w:val="2B2A29"/>
          <w:w w:val="95"/>
        </w:rPr>
        <w:t>=</w:t>
      </w:r>
      <w:r>
        <w:rPr>
          <w:rFonts w:ascii="Arial"/>
          <w:b/>
          <w:color w:val="2B2A29"/>
          <w:spacing w:val="57"/>
        </w:rPr>
        <w:t xml:space="preserve">  </w:t>
      </w:r>
      <w:r>
        <w:rPr>
          <w:rFonts w:ascii="Arial"/>
          <w:b/>
          <w:color w:val="2B2A29"/>
          <w:w w:val="95"/>
        </w:rPr>
        <w:t>(</w:t>
      </w:r>
      <w:r>
        <w:rPr>
          <w:rFonts w:ascii="Arial"/>
          <w:b/>
          <w:color w:val="2B2A29"/>
          <w:spacing w:val="-1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A*N*2-B),</w:t>
      </w:r>
      <w:r>
        <w:rPr>
          <w:rFonts w:ascii="Arial"/>
          <w:b/>
          <w:color w:val="2B2A29"/>
          <w:spacing w:val="-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where</w:t>
      </w:r>
    </w:p>
    <w:p w14:paraId="6DBB6DD8" w14:textId="77777777" w:rsidR="00C016CA" w:rsidRDefault="002945FB">
      <w:pPr>
        <w:pStyle w:val="BodyText"/>
        <w:spacing w:before="263" w:line="280" w:lineRule="auto"/>
        <w:ind w:left="1522" w:right="160" w:hanging="685"/>
        <w:jc w:val="both"/>
      </w:pPr>
      <w:r>
        <w:rPr>
          <w:color w:val="2B2A29"/>
        </w:rPr>
        <w:t>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=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Maximum value of work executed in any one year </w:t>
      </w:r>
      <w:r>
        <w:rPr>
          <w:color w:val="2B2A29"/>
        </w:rPr>
        <w:t>during the last ﬁve years (updated to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price level of the year indicated in appendix) taking into account the completed as well 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Progress.</w:t>
      </w:r>
    </w:p>
    <w:p w14:paraId="4A71D641" w14:textId="77777777" w:rsidR="00C016CA" w:rsidRDefault="002945FB">
      <w:pPr>
        <w:pStyle w:val="BodyText"/>
        <w:spacing w:before="218" w:line="280" w:lineRule="auto"/>
        <w:ind w:left="1522" w:right="160" w:hanging="685"/>
        <w:jc w:val="both"/>
      </w:pPr>
      <w:r>
        <w:rPr>
          <w:color w:val="2B2A29"/>
        </w:rPr>
        <w:t>B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=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current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level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commitments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ongoing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next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(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invited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);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and</w:t>
      </w:r>
    </w:p>
    <w:p w14:paraId="0C354CEA" w14:textId="77777777" w:rsidR="00C016CA" w:rsidRDefault="002945FB">
      <w:pPr>
        <w:pStyle w:val="BodyText"/>
        <w:spacing w:before="219"/>
        <w:ind w:left="837"/>
        <w:jc w:val="both"/>
      </w:pPr>
      <w:r>
        <w:rPr>
          <w:color w:val="2B2A29"/>
          <w:w w:val="95"/>
        </w:rPr>
        <w:t>N</w:t>
      </w:r>
      <w:r>
        <w:rPr>
          <w:color w:val="2B2A29"/>
          <w:spacing w:val="159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105"/>
        </w:rPr>
        <w:t xml:space="preserve"> </w:t>
      </w:r>
      <w:r>
        <w:rPr>
          <w:color w:val="2B2A29"/>
          <w:spacing w:val="106"/>
        </w:rPr>
        <w:t xml:space="preserve"> </w:t>
      </w:r>
      <w:r>
        <w:rPr>
          <w:color w:val="2B2A29"/>
          <w:w w:val="95"/>
        </w:rPr>
        <w:t>Number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years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prescribed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invited.</w:t>
      </w:r>
    </w:p>
    <w:p w14:paraId="73D4638E" w14:textId="77777777" w:rsidR="00C016CA" w:rsidRDefault="002945FB">
      <w:pPr>
        <w:spacing w:before="263" w:line="280" w:lineRule="auto"/>
        <w:ind w:left="1512" w:right="160" w:hanging="675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Note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:-In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Case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joint</w:t>
      </w:r>
      <w:r>
        <w:rPr>
          <w:rFonts w:ascii="Arial"/>
          <w:b/>
          <w:color w:val="2B2A29"/>
          <w:spacing w:val="-22"/>
        </w:rPr>
        <w:t xml:space="preserve"> </w:t>
      </w:r>
      <w:r>
        <w:rPr>
          <w:rFonts w:ascii="Arial"/>
          <w:b/>
          <w:color w:val="2B2A29"/>
        </w:rPr>
        <w:t>venture,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available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bid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capacity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will</w:t>
      </w:r>
      <w:r>
        <w:rPr>
          <w:rFonts w:ascii="Arial"/>
          <w:b/>
          <w:color w:val="2B2A29"/>
          <w:spacing w:val="-22"/>
        </w:rPr>
        <w:t xml:space="preserve"> </w:t>
      </w:r>
      <w:r>
        <w:rPr>
          <w:rFonts w:ascii="Arial"/>
          <w:b/>
          <w:color w:val="2B2A29"/>
        </w:rPr>
        <w:t>be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applied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each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partner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59"/>
        </w:rPr>
        <w:t xml:space="preserve"> </w:t>
      </w:r>
      <w:r>
        <w:rPr>
          <w:rFonts w:ascii="Arial"/>
          <w:b/>
          <w:color w:val="2B2A29"/>
        </w:rPr>
        <w:t>extent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his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proposed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participation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execution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work.</w:t>
      </w:r>
    </w:p>
    <w:p w14:paraId="35FC216B" w14:textId="77777777" w:rsidR="00C016CA" w:rsidRDefault="002945FB">
      <w:pPr>
        <w:pStyle w:val="ListParagraph"/>
        <w:numPr>
          <w:ilvl w:val="1"/>
          <w:numId w:val="113"/>
        </w:numPr>
        <w:tabs>
          <w:tab w:val="left" w:pos="838"/>
        </w:tabs>
        <w:spacing w:before="220" w:line="280" w:lineRule="auto"/>
        <w:ind w:right="160" w:hanging="690"/>
        <w:jc w:val="both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Even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though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bidders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meet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above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qualifying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criteria,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they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are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subject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to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be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disqualiﬁed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if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they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have:</w:t>
      </w:r>
    </w:p>
    <w:p w14:paraId="249ACFD4" w14:textId="77777777" w:rsidR="00C016CA" w:rsidRDefault="002945FB">
      <w:pPr>
        <w:pStyle w:val="ListParagraph"/>
        <w:numPr>
          <w:ilvl w:val="2"/>
          <w:numId w:val="113"/>
        </w:numPr>
        <w:tabs>
          <w:tab w:val="left" w:pos="1513"/>
        </w:tabs>
        <w:spacing w:before="219" w:line="280" w:lineRule="auto"/>
        <w:ind w:right="160"/>
        <w:jc w:val="both"/>
      </w:pPr>
      <w:r>
        <w:rPr>
          <w:color w:val="2B2A29"/>
        </w:rPr>
        <w:t xml:space="preserve">Made misleading or false representation in the forms, </w:t>
      </w:r>
      <w:r>
        <w:rPr>
          <w:color w:val="2B2A29"/>
        </w:rPr>
        <w:t>statements and Attachments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proof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requirements;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</w:p>
    <w:p w14:paraId="6223B634" w14:textId="77777777" w:rsidR="00C016CA" w:rsidRDefault="00C016CA">
      <w:pPr>
        <w:spacing w:line="280" w:lineRule="auto"/>
        <w:jc w:val="both"/>
        <w:sectPr w:rsidR="00C016CA">
          <w:pgSz w:w="12240" w:h="15840"/>
          <w:pgMar w:top="1240" w:right="860" w:bottom="900" w:left="860" w:header="824" w:footer="706" w:gutter="0"/>
          <w:cols w:space="720"/>
        </w:sectPr>
      </w:pPr>
    </w:p>
    <w:p w14:paraId="0F11DFF4" w14:textId="77777777" w:rsidR="00C016CA" w:rsidRDefault="002945FB">
      <w:pPr>
        <w:pStyle w:val="ListParagraph"/>
        <w:numPr>
          <w:ilvl w:val="2"/>
          <w:numId w:val="113"/>
        </w:numPr>
        <w:tabs>
          <w:tab w:val="left" w:pos="1513"/>
          <w:tab w:val="left" w:pos="1514"/>
        </w:tabs>
        <w:spacing w:before="178" w:line="280" w:lineRule="auto"/>
        <w:ind w:left="1513" w:right="159"/>
      </w:pPr>
      <w:r>
        <w:rPr>
          <w:color w:val="2B2A29"/>
        </w:rPr>
        <w:lastRenderedPageBreak/>
        <w:t>Record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poor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abandoning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properly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completing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contract,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inordinate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litigation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history,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nancial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failures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and/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</w:p>
    <w:p w14:paraId="3BC95F2B" w14:textId="77777777" w:rsidR="00C016CA" w:rsidRDefault="002945FB">
      <w:pPr>
        <w:pStyle w:val="ListParagraph"/>
        <w:numPr>
          <w:ilvl w:val="2"/>
          <w:numId w:val="113"/>
        </w:numPr>
        <w:tabs>
          <w:tab w:val="left" w:pos="1513"/>
          <w:tab w:val="left" w:pos="1514"/>
        </w:tabs>
        <w:spacing w:before="219" w:line="280" w:lineRule="auto"/>
        <w:ind w:left="1513" w:right="159"/>
      </w:pPr>
      <w:r>
        <w:rPr>
          <w:color w:val="2B2A29"/>
        </w:rPr>
        <w:t>Participated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previous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had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quoted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unreasonably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high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prices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rational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justiﬁcation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3754D20F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19"/>
        <w:ind w:hanging="686"/>
        <w:rPr>
          <w:rFonts w:ascii="Arial"/>
          <w:b/>
        </w:rPr>
      </w:pPr>
      <w:bookmarkStart w:id="4" w:name="_TOC_250015"/>
      <w:r>
        <w:rPr>
          <w:rFonts w:ascii="Arial"/>
          <w:b/>
          <w:color w:val="2B2A29"/>
        </w:rPr>
        <w:t>One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per</w:t>
      </w:r>
      <w:r>
        <w:rPr>
          <w:rFonts w:ascii="Arial"/>
          <w:b/>
          <w:color w:val="2B2A29"/>
          <w:spacing w:val="-25"/>
        </w:rPr>
        <w:t xml:space="preserve"> </w:t>
      </w:r>
      <w:bookmarkEnd w:id="4"/>
      <w:r>
        <w:rPr>
          <w:rFonts w:ascii="Arial"/>
          <w:b/>
          <w:color w:val="2B2A29"/>
        </w:rPr>
        <w:t>bidder</w:t>
      </w:r>
    </w:p>
    <w:p w14:paraId="4C0B5055" w14:textId="77777777" w:rsidR="00C016CA" w:rsidRDefault="002945FB">
      <w:pPr>
        <w:pStyle w:val="BodyText"/>
        <w:spacing w:before="263" w:line="280" w:lineRule="auto"/>
        <w:ind w:left="838" w:right="160" w:hanging="685"/>
        <w:jc w:val="both"/>
      </w:pPr>
      <w:r>
        <w:rPr>
          <w:color w:val="2B2A29"/>
          <w:spacing w:val="-1"/>
        </w:rPr>
        <w:t>5.1.</w:t>
      </w:r>
      <w:r>
        <w:rPr>
          <w:color w:val="2B2A29"/>
          <w:spacing w:val="18"/>
        </w:rPr>
        <w:t xml:space="preserve"> </w:t>
      </w:r>
      <w:r>
        <w:rPr>
          <w:color w:val="2B2A29"/>
          <w:spacing w:val="-1"/>
        </w:rPr>
        <w:t>Each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1"/>
        </w:rPr>
        <w:t>bidder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package.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submits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participates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than one bid (other than as a subcontractor or in cases of alternatives that have been permitted 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requested)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proposals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participation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disqualiﬁed.</w:t>
      </w:r>
    </w:p>
    <w:p w14:paraId="6915A046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18"/>
        <w:ind w:hanging="686"/>
        <w:rPr>
          <w:rFonts w:ascii="Arial"/>
          <w:b/>
        </w:rPr>
      </w:pPr>
      <w:bookmarkStart w:id="5" w:name="_TOC_250014"/>
      <w:r>
        <w:rPr>
          <w:rFonts w:ascii="Arial"/>
          <w:b/>
          <w:color w:val="2B2A29"/>
        </w:rPr>
        <w:t>Cost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bookmarkEnd w:id="5"/>
      <w:r>
        <w:rPr>
          <w:rFonts w:ascii="Arial"/>
          <w:b/>
          <w:color w:val="2B2A29"/>
        </w:rPr>
        <w:t>Bidding</w:t>
      </w:r>
    </w:p>
    <w:p w14:paraId="7DB27DA2" w14:textId="77777777" w:rsidR="00C016CA" w:rsidRDefault="002945FB">
      <w:pPr>
        <w:pStyle w:val="BodyText"/>
        <w:spacing w:before="263" w:line="280" w:lineRule="auto"/>
        <w:ind w:left="838" w:right="160" w:hanging="685"/>
        <w:jc w:val="both"/>
      </w:pPr>
      <w:r>
        <w:rPr>
          <w:color w:val="2B2A29"/>
        </w:rPr>
        <w:t>6.1.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bidder shall bear all costs associated with the preparation and submission of his Bid, and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responsible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those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costs.</w:t>
      </w:r>
    </w:p>
    <w:p w14:paraId="438AB8BF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20"/>
        <w:ind w:hanging="686"/>
        <w:rPr>
          <w:rFonts w:ascii="Arial"/>
          <w:b/>
        </w:rPr>
      </w:pPr>
      <w:bookmarkStart w:id="6" w:name="_TOC_250013"/>
      <w:r>
        <w:rPr>
          <w:rFonts w:ascii="Arial"/>
          <w:b/>
          <w:color w:val="2B2A29"/>
          <w:spacing w:val="-1"/>
        </w:rPr>
        <w:t>Site</w:t>
      </w:r>
      <w:r>
        <w:rPr>
          <w:rFonts w:ascii="Arial"/>
          <w:b/>
          <w:color w:val="2B2A29"/>
          <w:spacing w:val="-25"/>
        </w:rPr>
        <w:t xml:space="preserve"> </w:t>
      </w:r>
      <w:bookmarkEnd w:id="6"/>
      <w:r>
        <w:rPr>
          <w:rFonts w:ascii="Arial"/>
          <w:b/>
          <w:color w:val="2B2A29"/>
        </w:rPr>
        <w:t>Visit</w:t>
      </w:r>
    </w:p>
    <w:p w14:paraId="3BDE4BD5" w14:textId="77777777" w:rsidR="00C016CA" w:rsidRDefault="002945FB">
      <w:pPr>
        <w:pStyle w:val="BodyText"/>
        <w:spacing w:before="263" w:line="280" w:lineRule="auto"/>
        <w:ind w:left="838" w:right="160" w:hanging="685"/>
        <w:jc w:val="both"/>
      </w:pPr>
      <w:r>
        <w:rPr>
          <w:color w:val="2B2A29"/>
        </w:rPr>
        <w:t>7.1.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Bidder,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Bidder’s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responsibility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risk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encouraged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visit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examine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surrounding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obtain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preparing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entering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5A0FF90D" w14:textId="77777777" w:rsidR="00C016CA" w:rsidRDefault="002945FB">
      <w:pPr>
        <w:pStyle w:val="BodyText"/>
        <w:spacing w:before="218"/>
        <w:ind w:left="838"/>
      </w:pP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costs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visiting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expense.</w:t>
      </w:r>
    </w:p>
    <w:p w14:paraId="31D25D49" w14:textId="77777777" w:rsidR="00C016CA" w:rsidRDefault="00C016CA">
      <w:pPr>
        <w:sectPr w:rsidR="00C016CA">
          <w:headerReference w:type="default" r:id="rId17"/>
          <w:footerReference w:type="default" r:id="rId18"/>
          <w:pgSz w:w="12240" w:h="15840"/>
          <w:pgMar w:top="1240" w:right="860" w:bottom="900" w:left="860" w:header="824" w:footer="711" w:gutter="0"/>
          <w:cols w:space="720"/>
        </w:sectPr>
      </w:pPr>
    </w:p>
    <w:p w14:paraId="6E519322" w14:textId="77777777" w:rsidR="00C016CA" w:rsidRDefault="002945FB">
      <w:pPr>
        <w:pStyle w:val="Heading5"/>
        <w:numPr>
          <w:ilvl w:val="0"/>
          <w:numId w:val="112"/>
        </w:numPr>
        <w:tabs>
          <w:tab w:val="left" w:pos="3754"/>
        </w:tabs>
        <w:spacing w:before="214"/>
        <w:ind w:right="6" w:hanging="3754"/>
        <w:jc w:val="left"/>
        <w:rPr>
          <w:u w:val="none"/>
        </w:rPr>
      </w:pPr>
      <w:bookmarkStart w:id="7" w:name="_TOC_250012"/>
      <w:bookmarkEnd w:id="7"/>
      <w:r>
        <w:rPr>
          <w:color w:val="2B2A29"/>
          <w:u w:color="2B2A29"/>
        </w:rPr>
        <w:lastRenderedPageBreak/>
        <w:t>BIDDING DOCUMENTS</w:t>
      </w:r>
    </w:p>
    <w:p w14:paraId="4A86627B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70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Content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Bidding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Documents</w:t>
      </w:r>
    </w:p>
    <w:p w14:paraId="207CEE83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  <w:tab w:val="left" w:pos="839"/>
        </w:tabs>
        <w:spacing w:before="263" w:line="280" w:lineRule="auto"/>
        <w:ind w:right="159" w:hanging="695"/>
      </w:pPr>
      <w:r>
        <w:rPr>
          <w:color w:val="2B2A29"/>
        </w:rPr>
        <w:t>The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set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comprises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listed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below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addenda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issued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10:</w:t>
      </w:r>
    </w:p>
    <w:p w14:paraId="73D6EBA8" w14:textId="77777777" w:rsidR="00C016CA" w:rsidRDefault="00C016CA">
      <w:pPr>
        <w:pStyle w:val="BodyText"/>
        <w:rPr>
          <w:sz w:val="20"/>
        </w:rPr>
      </w:pPr>
    </w:p>
    <w:p w14:paraId="171B8498" w14:textId="77777777" w:rsidR="00C016CA" w:rsidRDefault="00C016CA">
      <w:pPr>
        <w:pStyle w:val="BodyText"/>
        <w:spacing w:before="7"/>
        <w:rPr>
          <w:sz w:val="16"/>
        </w:rPr>
      </w:pPr>
    </w:p>
    <w:tbl>
      <w:tblPr>
        <w:tblW w:w="0" w:type="auto"/>
        <w:tblInd w:w="2228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1"/>
        <w:gridCol w:w="4398"/>
        <w:gridCol w:w="1376"/>
      </w:tblGrid>
      <w:tr w:rsidR="00C016CA" w14:paraId="37F47040" w14:textId="77777777">
        <w:trPr>
          <w:trHeight w:val="374"/>
        </w:trPr>
        <w:tc>
          <w:tcPr>
            <w:tcW w:w="1081" w:type="dxa"/>
          </w:tcPr>
          <w:p w14:paraId="15BA78BD" w14:textId="77777777" w:rsidR="00C016CA" w:rsidRDefault="002945FB">
            <w:pPr>
              <w:pStyle w:val="TableParagraph"/>
              <w:spacing w:before="51"/>
              <w:ind w:left="94" w:right="173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color w:val="2B2A29"/>
                <w:sz w:val="21"/>
              </w:rPr>
              <w:t>Section</w:t>
            </w:r>
          </w:p>
        </w:tc>
        <w:tc>
          <w:tcPr>
            <w:tcW w:w="4398" w:type="dxa"/>
          </w:tcPr>
          <w:p w14:paraId="2DB6A302" w14:textId="77777777" w:rsidR="00C016CA" w:rsidRDefault="002945FB">
            <w:pPr>
              <w:pStyle w:val="TableParagraph"/>
              <w:spacing w:before="51"/>
              <w:ind w:left="358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color w:val="2B2A29"/>
                <w:sz w:val="21"/>
              </w:rPr>
              <w:t>Particulars</w:t>
            </w:r>
          </w:p>
        </w:tc>
        <w:tc>
          <w:tcPr>
            <w:tcW w:w="1376" w:type="dxa"/>
          </w:tcPr>
          <w:p w14:paraId="52984DFB" w14:textId="77777777" w:rsidR="00C016CA" w:rsidRDefault="002945FB">
            <w:pPr>
              <w:pStyle w:val="TableParagraph"/>
              <w:spacing w:before="51"/>
              <w:ind w:left="114" w:right="93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color w:val="2B2A29"/>
                <w:spacing w:val="-2"/>
                <w:sz w:val="21"/>
              </w:rPr>
              <w:t>Volume</w:t>
            </w:r>
            <w:r>
              <w:rPr>
                <w:rFonts w:ascii="Arial"/>
                <w:b/>
                <w:color w:val="2B2A29"/>
                <w:spacing w:val="-24"/>
                <w:sz w:val="21"/>
              </w:rPr>
              <w:t xml:space="preserve"> </w:t>
            </w:r>
            <w:r>
              <w:rPr>
                <w:rFonts w:ascii="Arial"/>
                <w:b/>
                <w:color w:val="2B2A29"/>
                <w:spacing w:val="-2"/>
                <w:sz w:val="21"/>
              </w:rPr>
              <w:t>No.</w:t>
            </w:r>
          </w:p>
        </w:tc>
      </w:tr>
      <w:tr w:rsidR="00C016CA" w14:paraId="4F98B3B4" w14:textId="77777777">
        <w:trPr>
          <w:trHeight w:val="384"/>
        </w:trPr>
        <w:tc>
          <w:tcPr>
            <w:tcW w:w="1081" w:type="dxa"/>
          </w:tcPr>
          <w:p w14:paraId="37830777" w14:textId="77777777" w:rsidR="00C016CA" w:rsidRDefault="002945FB">
            <w:pPr>
              <w:pStyle w:val="TableParagraph"/>
              <w:spacing w:before="60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-</w:t>
            </w:r>
          </w:p>
        </w:tc>
        <w:tc>
          <w:tcPr>
            <w:tcW w:w="4398" w:type="dxa"/>
          </w:tcPr>
          <w:p w14:paraId="38C22D42" w14:textId="77777777" w:rsidR="00C016CA" w:rsidRDefault="002945FB">
            <w:pPr>
              <w:pStyle w:val="TableParagraph"/>
              <w:spacing w:before="60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Invitation</w:t>
            </w:r>
            <w:r>
              <w:rPr>
                <w:color w:val="2B2A29"/>
                <w:spacing w:val="-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for</w:t>
            </w:r>
            <w:r>
              <w:rPr>
                <w:color w:val="2B2A29"/>
                <w:spacing w:val="-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Bids</w:t>
            </w:r>
          </w:p>
        </w:tc>
        <w:tc>
          <w:tcPr>
            <w:tcW w:w="1376" w:type="dxa"/>
            <w:vMerge w:val="restart"/>
          </w:tcPr>
          <w:p w14:paraId="0C4F0C54" w14:textId="77777777" w:rsidR="00C016CA" w:rsidRDefault="002945FB">
            <w:pPr>
              <w:pStyle w:val="TableParagraph"/>
              <w:spacing w:before="60"/>
              <w:ind w:left="21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I</w:t>
            </w:r>
          </w:p>
        </w:tc>
      </w:tr>
      <w:tr w:rsidR="00C016CA" w14:paraId="5276F997" w14:textId="77777777">
        <w:trPr>
          <w:trHeight w:val="384"/>
        </w:trPr>
        <w:tc>
          <w:tcPr>
            <w:tcW w:w="1081" w:type="dxa"/>
          </w:tcPr>
          <w:p w14:paraId="3032DB48" w14:textId="77777777" w:rsidR="00C016CA" w:rsidRDefault="002945FB">
            <w:pPr>
              <w:pStyle w:val="TableParagraph"/>
              <w:spacing w:before="60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1</w:t>
            </w:r>
          </w:p>
        </w:tc>
        <w:tc>
          <w:tcPr>
            <w:tcW w:w="4398" w:type="dxa"/>
          </w:tcPr>
          <w:p w14:paraId="2A13194C" w14:textId="77777777" w:rsidR="00C016CA" w:rsidRDefault="002945FB">
            <w:pPr>
              <w:pStyle w:val="TableParagraph"/>
              <w:spacing w:before="60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Instructions</w:t>
            </w:r>
            <w:r>
              <w:rPr>
                <w:color w:val="2B2A29"/>
                <w:spacing w:val="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to</w:t>
            </w:r>
            <w:r>
              <w:rPr>
                <w:color w:val="2B2A29"/>
                <w:spacing w:val="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Bidders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39BE3EAB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2ACFBE2C" w14:textId="77777777">
        <w:trPr>
          <w:trHeight w:val="384"/>
        </w:trPr>
        <w:tc>
          <w:tcPr>
            <w:tcW w:w="1081" w:type="dxa"/>
          </w:tcPr>
          <w:p w14:paraId="3951FD08" w14:textId="77777777" w:rsidR="00C016CA" w:rsidRDefault="002945FB">
            <w:pPr>
              <w:pStyle w:val="TableParagraph"/>
              <w:spacing w:before="59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2</w:t>
            </w:r>
          </w:p>
        </w:tc>
        <w:tc>
          <w:tcPr>
            <w:tcW w:w="4398" w:type="dxa"/>
          </w:tcPr>
          <w:p w14:paraId="1964FA52" w14:textId="77777777" w:rsidR="00C016CA" w:rsidRDefault="002945FB">
            <w:pPr>
              <w:pStyle w:val="TableParagraph"/>
              <w:spacing w:before="59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Qualiﬁcation</w:t>
            </w:r>
            <w:r>
              <w:rPr>
                <w:color w:val="2B2A29"/>
                <w:spacing w:val="8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Information,</w:t>
            </w:r>
            <w:r>
              <w:rPr>
                <w:color w:val="2B2A29"/>
                <w:spacing w:val="9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and</w:t>
            </w:r>
            <w:r>
              <w:rPr>
                <w:color w:val="2B2A29"/>
                <w:spacing w:val="9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other</w:t>
            </w:r>
            <w:r>
              <w:rPr>
                <w:color w:val="2B2A29"/>
                <w:spacing w:val="9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forms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51E3CA2B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62870151" w14:textId="77777777">
        <w:trPr>
          <w:trHeight w:val="384"/>
        </w:trPr>
        <w:tc>
          <w:tcPr>
            <w:tcW w:w="1081" w:type="dxa"/>
          </w:tcPr>
          <w:p w14:paraId="7EBF5CB2" w14:textId="77777777" w:rsidR="00C016CA" w:rsidRDefault="002945FB">
            <w:pPr>
              <w:pStyle w:val="TableParagraph"/>
              <w:spacing w:before="59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3</w:t>
            </w:r>
          </w:p>
        </w:tc>
        <w:tc>
          <w:tcPr>
            <w:tcW w:w="4398" w:type="dxa"/>
          </w:tcPr>
          <w:p w14:paraId="0E541A25" w14:textId="77777777" w:rsidR="00C016CA" w:rsidRDefault="002945FB">
            <w:pPr>
              <w:pStyle w:val="TableParagraph"/>
              <w:spacing w:before="59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Conditions</w:t>
            </w:r>
            <w:r>
              <w:rPr>
                <w:color w:val="2B2A29"/>
                <w:spacing w:val="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of</w:t>
            </w:r>
            <w:r>
              <w:rPr>
                <w:color w:val="2B2A29"/>
                <w:spacing w:val="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Contract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4B7BAC1F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65F498A0" w14:textId="77777777">
        <w:trPr>
          <w:trHeight w:val="384"/>
        </w:trPr>
        <w:tc>
          <w:tcPr>
            <w:tcW w:w="1081" w:type="dxa"/>
          </w:tcPr>
          <w:p w14:paraId="704A7B61" w14:textId="77777777" w:rsidR="00C016CA" w:rsidRDefault="002945FB">
            <w:pPr>
              <w:pStyle w:val="TableParagraph"/>
              <w:spacing w:before="58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4</w:t>
            </w:r>
          </w:p>
        </w:tc>
        <w:tc>
          <w:tcPr>
            <w:tcW w:w="4398" w:type="dxa"/>
          </w:tcPr>
          <w:p w14:paraId="746C3B36" w14:textId="77777777" w:rsidR="00C016CA" w:rsidRDefault="002945FB">
            <w:pPr>
              <w:pStyle w:val="TableParagraph"/>
              <w:spacing w:before="58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Contract</w:t>
            </w:r>
            <w:r>
              <w:rPr>
                <w:color w:val="2B2A29"/>
                <w:spacing w:val="-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Data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772873EF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2AE80863" w14:textId="77777777">
        <w:trPr>
          <w:trHeight w:val="384"/>
        </w:trPr>
        <w:tc>
          <w:tcPr>
            <w:tcW w:w="1081" w:type="dxa"/>
          </w:tcPr>
          <w:p w14:paraId="73901541" w14:textId="77777777" w:rsidR="00C016CA" w:rsidRDefault="002945FB">
            <w:pPr>
              <w:pStyle w:val="TableParagraph"/>
              <w:spacing w:before="57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5</w:t>
            </w:r>
          </w:p>
        </w:tc>
        <w:tc>
          <w:tcPr>
            <w:tcW w:w="4398" w:type="dxa"/>
          </w:tcPr>
          <w:p w14:paraId="798C445D" w14:textId="77777777" w:rsidR="00C016CA" w:rsidRDefault="002945FB">
            <w:pPr>
              <w:pStyle w:val="TableParagraph"/>
              <w:spacing w:before="57"/>
              <w:ind w:left="358"/>
              <w:rPr>
                <w:sz w:val="21"/>
              </w:rPr>
            </w:pPr>
            <w:r>
              <w:rPr>
                <w:color w:val="2B2A29"/>
                <w:spacing w:val="-2"/>
                <w:sz w:val="21"/>
              </w:rPr>
              <w:t>Technical</w:t>
            </w:r>
            <w:r>
              <w:rPr>
                <w:color w:val="2B2A29"/>
                <w:spacing w:val="-22"/>
                <w:sz w:val="21"/>
              </w:rPr>
              <w:t xml:space="preserve"> </w:t>
            </w:r>
            <w:r>
              <w:rPr>
                <w:color w:val="2B2A29"/>
                <w:spacing w:val="-1"/>
                <w:sz w:val="21"/>
              </w:rPr>
              <w:t>Speciﬁcations</w:t>
            </w:r>
          </w:p>
        </w:tc>
        <w:tc>
          <w:tcPr>
            <w:tcW w:w="1376" w:type="dxa"/>
          </w:tcPr>
          <w:p w14:paraId="15279767" w14:textId="77777777" w:rsidR="00C016CA" w:rsidRDefault="002945FB">
            <w:pPr>
              <w:pStyle w:val="TableParagraph"/>
              <w:spacing w:before="57"/>
              <w:ind w:left="113" w:right="93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II</w:t>
            </w:r>
          </w:p>
        </w:tc>
      </w:tr>
      <w:tr w:rsidR="00C016CA" w14:paraId="45F78151" w14:textId="77777777">
        <w:trPr>
          <w:trHeight w:val="384"/>
        </w:trPr>
        <w:tc>
          <w:tcPr>
            <w:tcW w:w="1081" w:type="dxa"/>
          </w:tcPr>
          <w:p w14:paraId="229679C2" w14:textId="77777777" w:rsidR="00C016CA" w:rsidRDefault="002945FB">
            <w:pPr>
              <w:pStyle w:val="TableParagraph"/>
              <w:spacing w:before="57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6</w:t>
            </w:r>
          </w:p>
        </w:tc>
        <w:tc>
          <w:tcPr>
            <w:tcW w:w="4398" w:type="dxa"/>
          </w:tcPr>
          <w:p w14:paraId="01C9DF5F" w14:textId="77777777" w:rsidR="00C016CA" w:rsidRDefault="002945FB">
            <w:pPr>
              <w:pStyle w:val="TableParagraph"/>
              <w:spacing w:before="57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Form</w:t>
            </w:r>
            <w:r>
              <w:rPr>
                <w:color w:val="2B2A29"/>
                <w:spacing w:val="-10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of</w:t>
            </w:r>
            <w:r>
              <w:rPr>
                <w:color w:val="2B2A29"/>
                <w:spacing w:val="-9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Bid</w:t>
            </w:r>
          </w:p>
        </w:tc>
        <w:tc>
          <w:tcPr>
            <w:tcW w:w="1376" w:type="dxa"/>
          </w:tcPr>
          <w:p w14:paraId="388AF576" w14:textId="77777777" w:rsidR="00C016CA" w:rsidRDefault="002945FB">
            <w:pPr>
              <w:pStyle w:val="TableParagraph"/>
              <w:spacing w:before="57"/>
              <w:ind w:left="113" w:right="93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III</w:t>
            </w:r>
          </w:p>
        </w:tc>
      </w:tr>
      <w:tr w:rsidR="00C016CA" w14:paraId="6F198363" w14:textId="77777777">
        <w:trPr>
          <w:trHeight w:val="384"/>
        </w:trPr>
        <w:tc>
          <w:tcPr>
            <w:tcW w:w="1081" w:type="dxa"/>
          </w:tcPr>
          <w:p w14:paraId="4328DBEA" w14:textId="77777777" w:rsidR="00C016CA" w:rsidRDefault="002945FB">
            <w:pPr>
              <w:pStyle w:val="TableParagraph"/>
              <w:spacing w:before="56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7</w:t>
            </w:r>
          </w:p>
        </w:tc>
        <w:tc>
          <w:tcPr>
            <w:tcW w:w="4398" w:type="dxa"/>
          </w:tcPr>
          <w:p w14:paraId="11897188" w14:textId="77777777" w:rsidR="00C016CA" w:rsidRDefault="002945FB">
            <w:pPr>
              <w:pStyle w:val="TableParagraph"/>
              <w:spacing w:before="56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Bill</w:t>
            </w:r>
            <w:r>
              <w:rPr>
                <w:color w:val="2B2A29"/>
                <w:spacing w:val="-4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of</w:t>
            </w:r>
            <w:r>
              <w:rPr>
                <w:color w:val="2B2A29"/>
                <w:spacing w:val="-4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Quantities</w:t>
            </w:r>
          </w:p>
        </w:tc>
        <w:tc>
          <w:tcPr>
            <w:tcW w:w="1376" w:type="dxa"/>
            <w:vMerge w:val="restart"/>
          </w:tcPr>
          <w:p w14:paraId="60D539D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5F44572E" w14:textId="77777777">
        <w:trPr>
          <w:trHeight w:val="384"/>
        </w:trPr>
        <w:tc>
          <w:tcPr>
            <w:tcW w:w="1081" w:type="dxa"/>
          </w:tcPr>
          <w:p w14:paraId="40D25E55" w14:textId="77777777" w:rsidR="00C016CA" w:rsidRDefault="002945FB">
            <w:pPr>
              <w:pStyle w:val="TableParagraph"/>
              <w:spacing w:before="56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8</w:t>
            </w:r>
          </w:p>
        </w:tc>
        <w:tc>
          <w:tcPr>
            <w:tcW w:w="4398" w:type="dxa"/>
          </w:tcPr>
          <w:p w14:paraId="6179B5F9" w14:textId="77777777" w:rsidR="00C016CA" w:rsidRDefault="002945FB">
            <w:pPr>
              <w:pStyle w:val="TableParagraph"/>
              <w:spacing w:before="56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Securities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and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other</w:t>
            </w:r>
            <w:r>
              <w:rPr>
                <w:color w:val="2B2A29"/>
                <w:spacing w:val="2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forms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1546FC28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00586851" w14:textId="77777777">
        <w:trPr>
          <w:trHeight w:val="384"/>
        </w:trPr>
        <w:tc>
          <w:tcPr>
            <w:tcW w:w="1081" w:type="dxa"/>
          </w:tcPr>
          <w:p w14:paraId="5BD178F2" w14:textId="77777777" w:rsidR="00C016CA" w:rsidRDefault="002945FB">
            <w:pPr>
              <w:pStyle w:val="TableParagraph"/>
              <w:spacing w:before="55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9</w:t>
            </w:r>
          </w:p>
        </w:tc>
        <w:tc>
          <w:tcPr>
            <w:tcW w:w="4398" w:type="dxa"/>
          </w:tcPr>
          <w:p w14:paraId="0E19B1B6" w14:textId="77777777" w:rsidR="00C016CA" w:rsidRDefault="002945FB">
            <w:pPr>
              <w:pStyle w:val="TableParagraph"/>
              <w:spacing w:before="55"/>
              <w:ind w:left="358"/>
              <w:rPr>
                <w:sz w:val="21"/>
              </w:rPr>
            </w:pPr>
            <w:r>
              <w:rPr>
                <w:color w:val="2B2A29"/>
                <w:sz w:val="21"/>
              </w:rPr>
              <w:t>Drawings</w:t>
            </w:r>
          </w:p>
        </w:tc>
        <w:tc>
          <w:tcPr>
            <w:tcW w:w="1376" w:type="dxa"/>
          </w:tcPr>
          <w:p w14:paraId="0AC345C6" w14:textId="77777777" w:rsidR="00C016CA" w:rsidRDefault="002945FB">
            <w:pPr>
              <w:pStyle w:val="TableParagraph"/>
              <w:spacing w:before="55"/>
              <w:ind w:left="113" w:right="93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IV</w:t>
            </w:r>
          </w:p>
        </w:tc>
      </w:tr>
      <w:tr w:rsidR="00C016CA" w14:paraId="350EF6EC" w14:textId="77777777">
        <w:trPr>
          <w:trHeight w:val="384"/>
        </w:trPr>
        <w:tc>
          <w:tcPr>
            <w:tcW w:w="1081" w:type="dxa"/>
          </w:tcPr>
          <w:p w14:paraId="5AA6A56B" w14:textId="77777777" w:rsidR="00C016CA" w:rsidRDefault="002945FB">
            <w:pPr>
              <w:pStyle w:val="TableParagraph"/>
              <w:spacing w:before="54"/>
              <w:ind w:left="93" w:right="173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10</w:t>
            </w:r>
          </w:p>
        </w:tc>
        <w:tc>
          <w:tcPr>
            <w:tcW w:w="4398" w:type="dxa"/>
          </w:tcPr>
          <w:p w14:paraId="4624EA57" w14:textId="77777777" w:rsidR="00C016CA" w:rsidRDefault="002945FB">
            <w:pPr>
              <w:pStyle w:val="TableParagraph"/>
              <w:spacing w:before="54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Documents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to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be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furnished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by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bidder</w:t>
            </w:r>
          </w:p>
        </w:tc>
        <w:tc>
          <w:tcPr>
            <w:tcW w:w="1376" w:type="dxa"/>
          </w:tcPr>
          <w:p w14:paraId="113EE61F" w14:textId="77777777" w:rsidR="00C016CA" w:rsidRDefault="002945FB">
            <w:pPr>
              <w:pStyle w:val="TableParagraph"/>
              <w:spacing w:before="54"/>
              <w:ind w:left="20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V</w:t>
            </w:r>
          </w:p>
        </w:tc>
      </w:tr>
    </w:tbl>
    <w:p w14:paraId="1A239666" w14:textId="77777777" w:rsidR="00C016CA" w:rsidRDefault="00C016CA">
      <w:pPr>
        <w:pStyle w:val="BodyText"/>
        <w:spacing w:before="5"/>
        <w:rPr>
          <w:sz w:val="27"/>
        </w:rPr>
      </w:pPr>
    </w:p>
    <w:p w14:paraId="624D98A6" w14:textId="77777777" w:rsidR="00C016CA" w:rsidRDefault="002945FB">
      <w:pPr>
        <w:pStyle w:val="ListParagraph"/>
        <w:numPr>
          <w:ilvl w:val="1"/>
          <w:numId w:val="111"/>
        </w:numPr>
        <w:tabs>
          <w:tab w:val="left" w:pos="839"/>
        </w:tabs>
        <w:spacing w:before="123" w:line="280" w:lineRule="auto"/>
        <w:ind w:right="154" w:hanging="695"/>
        <w:jc w:val="both"/>
      </w:pPr>
      <w:r>
        <w:rPr>
          <w:color w:val="2B2A29"/>
          <w:w w:val="95"/>
        </w:rPr>
        <w:t>Volumes I, II, III and IV are available online and documents to be furnished by the bidder in compliance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2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prepared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him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furnished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Volume-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V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two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parts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(refer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12).</w:t>
      </w:r>
    </w:p>
    <w:p w14:paraId="55E61117" w14:textId="77777777" w:rsidR="00C016CA" w:rsidRDefault="002945FB">
      <w:pPr>
        <w:pStyle w:val="ListParagraph"/>
        <w:numPr>
          <w:ilvl w:val="1"/>
          <w:numId w:val="111"/>
        </w:numPr>
        <w:tabs>
          <w:tab w:val="left" w:pos="839"/>
        </w:tabs>
        <w:spacing w:before="219" w:line="280" w:lineRule="auto"/>
        <w:ind w:right="159" w:hanging="695"/>
        <w:jc w:val="both"/>
      </w:pPr>
      <w:r>
        <w:rPr>
          <w:color w:val="2B2A29"/>
        </w:rPr>
        <w:t>The bidder is expected to examine carefully all instructions, conditions of contract, contract data,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forms, terms, technical speciﬁcations, bill of quantities, forms, Annexes and drawings in the </w:t>
      </w:r>
      <w:r>
        <w:rPr>
          <w:color w:val="2B2A29"/>
        </w:rPr>
        <w:t>Bid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Document. Failure to comply with the requirements of Bid Documents shall be at the bidder's own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risk.</w:t>
      </w:r>
      <w:r>
        <w:rPr>
          <w:color w:val="2B2A29"/>
          <w:spacing w:val="17"/>
          <w:w w:val="95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Pursuant</w:t>
      </w:r>
      <w:r>
        <w:rPr>
          <w:rFonts w:ascii="Arial" w:hAnsi="Arial"/>
          <w:b/>
          <w:color w:val="2B2A29"/>
          <w:spacing w:val="18"/>
          <w:w w:val="95"/>
          <w:u w:val="single" w:color="2B2A29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to</w:t>
      </w:r>
      <w:r>
        <w:rPr>
          <w:rFonts w:ascii="Arial" w:hAnsi="Arial"/>
          <w:b/>
          <w:color w:val="2B2A29"/>
          <w:spacing w:val="18"/>
          <w:w w:val="95"/>
          <w:u w:val="single" w:color="2B2A29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clause</w:t>
      </w:r>
      <w:r>
        <w:rPr>
          <w:rFonts w:ascii="Arial" w:hAnsi="Arial"/>
          <w:b/>
          <w:color w:val="2B2A29"/>
          <w:spacing w:val="18"/>
          <w:w w:val="95"/>
          <w:u w:val="single" w:color="2B2A29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26</w:t>
      </w:r>
      <w:r>
        <w:rPr>
          <w:rFonts w:ascii="Arial" w:hAnsi="Arial"/>
          <w:b/>
          <w:color w:val="2B2A29"/>
          <w:spacing w:val="18"/>
          <w:w w:val="95"/>
          <w:u w:val="single" w:color="2B2A29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hereof,</w:t>
      </w:r>
      <w:r>
        <w:rPr>
          <w:rFonts w:ascii="Arial" w:hAnsi="Arial"/>
          <w:b/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20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substantially</w:t>
      </w:r>
      <w:r>
        <w:rPr>
          <w:color w:val="2B2A29"/>
          <w:spacing w:val="20"/>
          <w:w w:val="95"/>
        </w:rPr>
        <w:t xml:space="preserve"> </w:t>
      </w:r>
      <w:r>
        <w:rPr>
          <w:color w:val="2B2A29"/>
          <w:w w:val="95"/>
        </w:rPr>
        <w:t>responsive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requirements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rejected.</w:t>
      </w:r>
    </w:p>
    <w:p w14:paraId="762A71B3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16"/>
        <w:ind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Clariﬁcation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Bidding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Documents</w:t>
      </w:r>
    </w:p>
    <w:p w14:paraId="5558D1C4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263" w:line="280" w:lineRule="auto"/>
        <w:ind w:right="160" w:hanging="695"/>
        <w:jc w:val="both"/>
      </w:pPr>
      <w:r>
        <w:rPr>
          <w:color w:val="2B2A29"/>
          <w:w w:val="95"/>
        </w:rPr>
        <w:t>A prospective bidder requiring any clariﬁcation of the bidding documents may notify the Employer 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through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E-mail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address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indicated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invitation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bid.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will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respond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clariﬁcation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received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earlier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15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deadline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bids.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response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published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website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description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enquiry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identifying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source.</w:t>
      </w:r>
    </w:p>
    <w:p w14:paraId="4B744237" w14:textId="77777777" w:rsidR="00C016CA" w:rsidRDefault="002945FB">
      <w:pPr>
        <w:numPr>
          <w:ilvl w:val="1"/>
          <w:numId w:val="110"/>
        </w:numPr>
        <w:tabs>
          <w:tab w:val="left" w:pos="838"/>
          <w:tab w:val="left" w:pos="839"/>
        </w:tabs>
        <w:spacing w:before="216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Pre-bid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meeting</w:t>
      </w:r>
    </w:p>
    <w:p w14:paraId="461D150B" w14:textId="77777777" w:rsidR="00C016CA" w:rsidRDefault="002945FB">
      <w:pPr>
        <w:pStyle w:val="ListParagraph"/>
        <w:numPr>
          <w:ilvl w:val="2"/>
          <w:numId w:val="110"/>
        </w:numPr>
        <w:tabs>
          <w:tab w:val="left" w:pos="839"/>
        </w:tabs>
        <w:spacing w:before="263" w:line="280" w:lineRule="auto"/>
        <w:ind w:right="160" w:hanging="695"/>
        <w:jc w:val="both"/>
      </w:pP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oﬃcial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representative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invited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attend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pre-bid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meeting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take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place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address,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venue,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indicated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appendix.</w:t>
      </w:r>
    </w:p>
    <w:p w14:paraId="64BD1166" w14:textId="77777777" w:rsidR="00C016CA" w:rsidRDefault="00C016CA">
      <w:pPr>
        <w:spacing w:line="28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4515E0E" w14:textId="77777777" w:rsidR="00C016CA" w:rsidRDefault="002945FB">
      <w:pPr>
        <w:pStyle w:val="ListParagraph"/>
        <w:numPr>
          <w:ilvl w:val="2"/>
          <w:numId w:val="110"/>
        </w:numPr>
        <w:tabs>
          <w:tab w:val="left" w:pos="839"/>
        </w:tabs>
        <w:spacing w:before="100" w:line="280" w:lineRule="auto"/>
        <w:ind w:right="159" w:hanging="695"/>
        <w:jc w:val="both"/>
      </w:pPr>
      <w:r>
        <w:rPr>
          <w:color w:val="2B2A29"/>
        </w:rPr>
        <w:lastRenderedPageBreak/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purpose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meeting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clarify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issues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answer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questions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raised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stage.</w:t>
      </w:r>
    </w:p>
    <w:p w14:paraId="00921D6D" w14:textId="77777777" w:rsidR="00C016CA" w:rsidRDefault="002945FB">
      <w:pPr>
        <w:pStyle w:val="BodyText"/>
        <w:spacing w:before="219" w:line="280" w:lineRule="auto"/>
        <w:ind w:left="848" w:right="159" w:hanging="695"/>
        <w:jc w:val="both"/>
      </w:pPr>
      <w:r>
        <w:rPr>
          <w:color w:val="2B2A29"/>
        </w:rPr>
        <w:t>9.2.3.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questions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e-mail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reach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later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03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meeting.</w:t>
      </w:r>
    </w:p>
    <w:p w14:paraId="007F8604" w14:textId="77777777" w:rsidR="00C016CA" w:rsidRDefault="002945FB">
      <w:pPr>
        <w:pStyle w:val="ListParagraph"/>
        <w:numPr>
          <w:ilvl w:val="2"/>
          <w:numId w:val="109"/>
        </w:numPr>
        <w:tabs>
          <w:tab w:val="left" w:pos="839"/>
        </w:tabs>
        <w:spacing w:before="219" w:line="280" w:lineRule="auto"/>
        <w:ind w:right="160" w:hanging="695"/>
        <w:jc w:val="both"/>
      </w:pPr>
      <w:r>
        <w:rPr>
          <w:color w:val="2B2A29"/>
        </w:rPr>
        <w:t>Minutes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meeting,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question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raised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(Without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identifying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source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enquiry)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responses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published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website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i.e.</w:t>
      </w:r>
      <w:r>
        <w:rPr>
          <w:color w:val="2B2A29"/>
          <w:spacing w:val="-1"/>
        </w:rPr>
        <w:t xml:space="preserve"> </w:t>
      </w:r>
      <w:hyperlink r:id="rId19">
        <w:r w:rsidR="00C016CA">
          <w:rPr>
            <w:color w:val="2B2A29"/>
            <w:u w:val="single" w:color="2B2A29"/>
          </w:rPr>
          <w:t>www.nprocure.com.</w:t>
        </w:r>
      </w:hyperlink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modiﬁcation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bidding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listed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sub-Clause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8.1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become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necessary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a result of the pre-bid meeting shall be made by the Employer exclusively through the issue of an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Addendum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pursuant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10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through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minutes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pre-bid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meeting.</w:t>
      </w:r>
    </w:p>
    <w:p w14:paraId="3744E966" w14:textId="77777777" w:rsidR="00C016CA" w:rsidRDefault="002945FB">
      <w:pPr>
        <w:pStyle w:val="ListParagraph"/>
        <w:numPr>
          <w:ilvl w:val="2"/>
          <w:numId w:val="109"/>
        </w:numPr>
        <w:tabs>
          <w:tab w:val="left" w:pos="839"/>
        </w:tabs>
        <w:spacing w:before="216"/>
        <w:ind w:left="838" w:hanging="686"/>
      </w:pPr>
      <w:r>
        <w:rPr>
          <w:color w:val="2B2A29"/>
          <w:spacing w:val="-1"/>
        </w:rPr>
        <w:t>Non-attendance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pre-bid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meeting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disqualiﬁcation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bidder.</w:t>
      </w:r>
    </w:p>
    <w:p w14:paraId="69BAB7E4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63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Amendment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Bidding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Documents</w:t>
      </w:r>
    </w:p>
    <w:p w14:paraId="3B2DA282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263" w:line="280" w:lineRule="auto"/>
        <w:ind w:right="160" w:hanging="695"/>
        <w:jc w:val="both"/>
      </w:pPr>
      <w:r>
        <w:rPr>
          <w:color w:val="2B2A29"/>
        </w:rPr>
        <w:t>Before the deadline for submission of bids, the Employer may modify the bidding documents 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issuing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addenda.</w:t>
      </w:r>
    </w:p>
    <w:p w14:paraId="60C038A8" w14:textId="77777777" w:rsidR="00C016CA" w:rsidRDefault="002945FB">
      <w:pPr>
        <w:pStyle w:val="ListParagraph"/>
        <w:numPr>
          <w:ilvl w:val="1"/>
          <w:numId w:val="108"/>
        </w:numPr>
        <w:tabs>
          <w:tab w:val="left" w:pos="839"/>
        </w:tabs>
        <w:spacing w:before="219" w:line="280" w:lineRule="auto"/>
        <w:ind w:right="160" w:hanging="695"/>
        <w:jc w:val="both"/>
      </w:pPr>
      <w:r>
        <w:rPr>
          <w:color w:val="2B2A29"/>
        </w:rPr>
        <w:t xml:space="preserve">Any addendum thus </w:t>
      </w:r>
      <w:r>
        <w:rPr>
          <w:color w:val="2B2A29"/>
        </w:rPr>
        <w:t>issued shall be part of the bidding documents. The Employer will assume no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responsibility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same.</w:t>
      </w:r>
    </w:p>
    <w:p w14:paraId="494A604B" w14:textId="77777777" w:rsidR="00C016CA" w:rsidRDefault="002945FB">
      <w:pPr>
        <w:pStyle w:val="ListParagraph"/>
        <w:numPr>
          <w:ilvl w:val="1"/>
          <w:numId w:val="108"/>
        </w:numPr>
        <w:tabs>
          <w:tab w:val="left" w:pos="839"/>
        </w:tabs>
        <w:spacing w:before="219" w:line="280" w:lineRule="auto"/>
        <w:ind w:right="160" w:hanging="695"/>
        <w:jc w:val="both"/>
      </w:pPr>
      <w:r>
        <w:rPr>
          <w:color w:val="2B2A29"/>
          <w:w w:val="95"/>
        </w:rPr>
        <w:t>To give prospective bidders reasonable time in which to take an addendum into account in preparing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bids,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may,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discretion,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exte</w:t>
      </w:r>
      <w:r>
        <w:rPr>
          <w:color w:val="2B2A29"/>
        </w:rPr>
        <w:t>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deadline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bids,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Sub-Clause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20.2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below.</w:t>
      </w:r>
    </w:p>
    <w:p w14:paraId="455D003A" w14:textId="77777777" w:rsidR="00C016CA" w:rsidRDefault="00C016CA">
      <w:pPr>
        <w:spacing w:line="280" w:lineRule="auto"/>
        <w:jc w:val="both"/>
        <w:sectPr w:rsidR="00C016CA">
          <w:headerReference w:type="default" r:id="rId20"/>
          <w:footerReference w:type="default" r:id="rId21"/>
          <w:pgSz w:w="12240" w:h="15840"/>
          <w:pgMar w:top="1240" w:right="860" w:bottom="900" w:left="860" w:header="824" w:footer="711" w:gutter="0"/>
          <w:cols w:space="720"/>
        </w:sectPr>
      </w:pPr>
    </w:p>
    <w:p w14:paraId="1BDE88E4" w14:textId="77777777" w:rsidR="00C016CA" w:rsidRDefault="00C016CA">
      <w:pPr>
        <w:pStyle w:val="BodyText"/>
        <w:rPr>
          <w:sz w:val="32"/>
        </w:rPr>
      </w:pPr>
    </w:p>
    <w:p w14:paraId="433641CF" w14:textId="77777777" w:rsidR="00C016CA" w:rsidRPr="00AD63D3" w:rsidRDefault="00C016CA">
      <w:pPr>
        <w:pStyle w:val="BodyText"/>
        <w:spacing w:before="10"/>
        <w:rPr>
          <w:sz w:val="8"/>
          <w:szCs w:val="8"/>
        </w:rPr>
      </w:pPr>
    </w:p>
    <w:p w14:paraId="138777C5" w14:textId="77777777" w:rsidR="00C016CA" w:rsidRDefault="002945FB">
      <w:pPr>
        <w:pStyle w:val="ListParagraph"/>
        <w:numPr>
          <w:ilvl w:val="0"/>
          <w:numId w:val="107"/>
        </w:numPr>
        <w:tabs>
          <w:tab w:val="left" w:pos="838"/>
          <w:tab w:val="left" w:pos="839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Language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</w:t>
      </w:r>
    </w:p>
    <w:p w14:paraId="4F0A84AD" w14:textId="77777777" w:rsidR="00C016CA" w:rsidRDefault="002945FB">
      <w:pPr>
        <w:pStyle w:val="Heading5"/>
        <w:numPr>
          <w:ilvl w:val="0"/>
          <w:numId w:val="112"/>
        </w:numPr>
        <w:tabs>
          <w:tab w:val="left" w:pos="563"/>
        </w:tabs>
        <w:spacing w:before="197"/>
        <w:ind w:left="562" w:hanging="410"/>
        <w:jc w:val="left"/>
        <w:rPr>
          <w:u w:val="none"/>
        </w:rPr>
      </w:pPr>
      <w:bookmarkStart w:id="8" w:name="_TOC_250011"/>
      <w:r>
        <w:rPr>
          <w:color w:val="2B2A29"/>
          <w:u w:color="2B2A29"/>
        </w:rPr>
        <w:br w:type="column"/>
      </w:r>
      <w:r>
        <w:rPr>
          <w:color w:val="2B2A29"/>
          <w:u w:color="2B2A29"/>
        </w:rPr>
        <w:t>PREPARATION</w:t>
      </w:r>
      <w:r>
        <w:rPr>
          <w:color w:val="2B2A29"/>
          <w:spacing w:val="-15"/>
          <w:u w:color="2B2A29"/>
        </w:rPr>
        <w:t xml:space="preserve"> </w:t>
      </w:r>
      <w:r>
        <w:rPr>
          <w:color w:val="2B2A29"/>
          <w:u w:color="2B2A29"/>
        </w:rPr>
        <w:t>OF</w:t>
      </w:r>
      <w:r>
        <w:rPr>
          <w:color w:val="2B2A29"/>
          <w:spacing w:val="-15"/>
          <w:u w:color="2B2A29"/>
        </w:rPr>
        <w:t xml:space="preserve"> </w:t>
      </w:r>
      <w:bookmarkEnd w:id="8"/>
      <w:r>
        <w:rPr>
          <w:color w:val="2B2A29"/>
          <w:u w:color="2B2A29"/>
        </w:rPr>
        <w:t>BIDS</w:t>
      </w:r>
    </w:p>
    <w:p w14:paraId="6190BEF5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num="2" w:space="720" w:equalWidth="0">
            <w:col w:w="2920" w:space="144"/>
            <w:col w:w="7456"/>
          </w:cols>
        </w:sectPr>
      </w:pPr>
    </w:p>
    <w:p w14:paraId="08FA9C3E" w14:textId="77777777" w:rsidR="00C016CA" w:rsidRDefault="002945FB">
      <w:pPr>
        <w:pStyle w:val="ListParagraph"/>
        <w:numPr>
          <w:ilvl w:val="1"/>
          <w:numId w:val="107"/>
        </w:numPr>
        <w:tabs>
          <w:tab w:val="left" w:pos="838"/>
          <w:tab w:val="left" w:pos="839"/>
        </w:tabs>
        <w:spacing w:before="152"/>
        <w:ind w:hanging="686"/>
      </w:pPr>
      <w:r>
        <w:rPr>
          <w:color w:val="2B2A29"/>
          <w:w w:val="95"/>
        </w:rPr>
        <w:t>All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documents relating to 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 xml:space="preserve">bid shall be in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English language.</w:t>
      </w:r>
    </w:p>
    <w:p w14:paraId="1148A4D5" w14:textId="77777777" w:rsidR="00C016CA" w:rsidRDefault="002945FB">
      <w:pPr>
        <w:numPr>
          <w:ilvl w:val="0"/>
          <w:numId w:val="107"/>
        </w:numPr>
        <w:tabs>
          <w:tab w:val="left" w:pos="838"/>
          <w:tab w:val="left" w:pos="839"/>
        </w:tabs>
        <w:spacing w:before="153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Documents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Comprising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</w:t>
      </w:r>
    </w:p>
    <w:p w14:paraId="2AE83C99" w14:textId="77777777" w:rsidR="00C016CA" w:rsidRDefault="002945FB">
      <w:pPr>
        <w:pStyle w:val="ListParagraph"/>
        <w:numPr>
          <w:ilvl w:val="1"/>
          <w:numId w:val="106"/>
        </w:numPr>
        <w:tabs>
          <w:tab w:val="left" w:pos="839"/>
        </w:tabs>
        <w:spacing w:before="152" w:line="280" w:lineRule="auto"/>
        <w:ind w:right="159" w:hanging="695"/>
      </w:pPr>
      <w:r>
        <w:rPr>
          <w:color w:val="2B2A29"/>
          <w:spacing w:val="-1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submitted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Volume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V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document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(refer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8.1)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two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separate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parts:</w:t>
      </w:r>
    </w:p>
    <w:p w14:paraId="2A697C6B" w14:textId="77777777" w:rsidR="00C016CA" w:rsidRDefault="002945FB">
      <w:pPr>
        <w:spacing w:before="109"/>
        <w:ind w:left="838"/>
        <w:rPr>
          <w:rFonts w:ascii="Arial" w:hAnsi="Arial"/>
          <w:b/>
        </w:rPr>
      </w:pPr>
      <w:r>
        <w:rPr>
          <w:rFonts w:ascii="Arial" w:hAnsi="Arial"/>
          <w:b/>
          <w:color w:val="2B2A29"/>
          <w:spacing w:val="-1"/>
          <w:u w:val="single" w:color="2B2A29"/>
        </w:rPr>
        <w:t>Part-I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shall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be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named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“Technical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Bid”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shall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comprise</w:t>
      </w:r>
    </w:p>
    <w:p w14:paraId="2BD6EF9C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2"/>
        <w:ind w:hanging="546"/>
      </w:pPr>
      <w:r>
        <w:rPr>
          <w:color w:val="2B2A29"/>
          <w:w w:val="95"/>
        </w:rPr>
        <w:t>Bid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form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8</w:t>
      </w:r>
    </w:p>
    <w:p w14:paraId="6FB30C3C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3"/>
        <w:ind w:hanging="546"/>
      </w:pPr>
      <w:r>
        <w:rPr>
          <w:color w:val="2B2A29"/>
          <w:w w:val="95"/>
        </w:rPr>
        <w:t>Qualiﬁcation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Information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supporting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2</w:t>
      </w:r>
    </w:p>
    <w:p w14:paraId="42E94E76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2"/>
        <w:ind w:hanging="546"/>
      </w:pPr>
      <w:r>
        <w:rPr>
          <w:color w:val="2B2A29"/>
          <w:w w:val="95"/>
        </w:rPr>
        <w:t>Certiﬁcates,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undertakings,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aﬃdavits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2</w:t>
      </w:r>
    </w:p>
    <w:p w14:paraId="0B73D7AB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3"/>
        <w:ind w:hanging="546"/>
      </w:pPr>
      <w:r>
        <w:rPr>
          <w:color w:val="2B2A29"/>
          <w:w w:val="95"/>
        </w:rPr>
        <w:t>Any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information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pursuant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4.5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these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instructions</w:t>
      </w:r>
    </w:p>
    <w:p w14:paraId="76256394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3"/>
        <w:ind w:hanging="546"/>
      </w:pPr>
      <w:r>
        <w:rPr>
          <w:color w:val="2B2A29"/>
          <w:w w:val="95"/>
        </w:rPr>
        <w:t>Undertaking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that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remain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valid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15.1</w:t>
      </w:r>
    </w:p>
    <w:p w14:paraId="136A2845" w14:textId="77777777" w:rsidR="00C016CA" w:rsidRDefault="00C016CA">
      <w:pPr>
        <w:pStyle w:val="BodyText"/>
        <w:rPr>
          <w:sz w:val="30"/>
        </w:rPr>
      </w:pPr>
    </w:p>
    <w:p w14:paraId="6A978A26" w14:textId="77777777" w:rsidR="00C016CA" w:rsidRDefault="002945FB">
      <w:pPr>
        <w:spacing w:before="213"/>
        <w:ind w:left="838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Part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II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shall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named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“Financial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Bid”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shall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comprise</w:t>
      </w:r>
    </w:p>
    <w:p w14:paraId="529BBEA7" w14:textId="77777777" w:rsidR="00C016CA" w:rsidRDefault="002945FB">
      <w:pPr>
        <w:pStyle w:val="ListParagraph"/>
        <w:numPr>
          <w:ilvl w:val="0"/>
          <w:numId w:val="105"/>
        </w:numPr>
        <w:tabs>
          <w:tab w:val="left" w:pos="1383"/>
          <w:tab w:val="left" w:pos="1384"/>
        </w:tabs>
        <w:spacing w:before="152"/>
        <w:ind w:hanging="546"/>
      </w:pPr>
      <w:r>
        <w:rPr>
          <w:color w:val="2B2A29"/>
          <w:w w:val="95"/>
        </w:rPr>
        <w:t>Form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6</w:t>
      </w:r>
    </w:p>
    <w:p w14:paraId="3BEDE742" w14:textId="77777777" w:rsidR="00C016CA" w:rsidRDefault="002945FB">
      <w:pPr>
        <w:pStyle w:val="ListParagraph"/>
        <w:numPr>
          <w:ilvl w:val="0"/>
          <w:numId w:val="105"/>
        </w:numPr>
        <w:tabs>
          <w:tab w:val="left" w:pos="1383"/>
          <w:tab w:val="left" w:pos="1384"/>
        </w:tabs>
        <w:spacing w:before="153"/>
        <w:ind w:hanging="546"/>
      </w:pPr>
      <w:r>
        <w:rPr>
          <w:color w:val="2B2A29"/>
          <w:w w:val="95"/>
        </w:rPr>
        <w:t>Priced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Bill 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Quantities for items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speciﬁed in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Section 7</w:t>
      </w:r>
    </w:p>
    <w:p w14:paraId="30CD999B" w14:textId="77777777" w:rsidR="00C016CA" w:rsidRDefault="00C016CA">
      <w:pPr>
        <w:pStyle w:val="BodyText"/>
        <w:rPr>
          <w:sz w:val="30"/>
        </w:rPr>
      </w:pPr>
    </w:p>
    <w:p w14:paraId="5A8AA5D9" w14:textId="77777777" w:rsidR="00C016CA" w:rsidRDefault="002945FB">
      <w:pPr>
        <w:pStyle w:val="ListParagraph"/>
        <w:numPr>
          <w:ilvl w:val="1"/>
          <w:numId w:val="106"/>
        </w:numPr>
        <w:tabs>
          <w:tab w:val="left" w:pos="839"/>
        </w:tabs>
        <w:spacing w:before="213" w:line="280" w:lineRule="auto"/>
        <w:ind w:right="160" w:hanging="695"/>
      </w:pPr>
      <w:r>
        <w:rPr>
          <w:color w:val="2B2A29"/>
        </w:rPr>
        <w:t>The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details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20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pertaining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i.e.</w:t>
      </w:r>
      <w:r>
        <w:rPr>
          <w:color w:val="2B2A29"/>
          <w:spacing w:val="20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well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nancial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must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online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only.</w:t>
      </w:r>
    </w:p>
    <w:p w14:paraId="14096E2B" w14:textId="77777777" w:rsidR="00C016CA" w:rsidRDefault="002945FB">
      <w:pPr>
        <w:pStyle w:val="ListParagraph"/>
        <w:numPr>
          <w:ilvl w:val="1"/>
          <w:numId w:val="106"/>
        </w:numPr>
        <w:tabs>
          <w:tab w:val="left" w:pos="839"/>
        </w:tabs>
        <w:spacing w:before="108"/>
        <w:ind w:left="838" w:hanging="686"/>
      </w:pPr>
      <w:r>
        <w:rPr>
          <w:color w:val="2B2A29"/>
          <w:w w:val="95"/>
        </w:rPr>
        <w:t>Following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deemed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bid.</w:t>
      </w:r>
    </w:p>
    <w:p w14:paraId="48D43685" w14:textId="77777777" w:rsidR="00C016CA" w:rsidRDefault="00C016CA">
      <w:pPr>
        <w:pStyle w:val="BodyText"/>
        <w:rPr>
          <w:sz w:val="20"/>
        </w:rPr>
      </w:pPr>
    </w:p>
    <w:p w14:paraId="103C706D" w14:textId="77777777" w:rsidR="00C016CA" w:rsidRDefault="00C016CA">
      <w:pPr>
        <w:pStyle w:val="BodyText"/>
        <w:spacing w:before="7"/>
        <w:rPr>
          <w:sz w:val="24"/>
        </w:rPr>
      </w:pPr>
    </w:p>
    <w:tbl>
      <w:tblPr>
        <w:tblW w:w="0" w:type="auto"/>
        <w:tblInd w:w="8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1"/>
        <w:gridCol w:w="3632"/>
        <w:gridCol w:w="2953"/>
      </w:tblGrid>
      <w:tr w:rsidR="00C016CA" w14:paraId="53D6CEA6" w14:textId="77777777">
        <w:trPr>
          <w:trHeight w:val="321"/>
        </w:trPr>
        <w:tc>
          <w:tcPr>
            <w:tcW w:w="1181" w:type="dxa"/>
            <w:tcBorders>
              <w:top w:val="single" w:sz="6" w:space="0" w:color="2B2A29"/>
              <w:bottom w:val="single" w:sz="6" w:space="0" w:color="2B2A29"/>
            </w:tcBorders>
          </w:tcPr>
          <w:p w14:paraId="79B1AC7B" w14:textId="77777777" w:rsidR="00C016CA" w:rsidRDefault="002945FB">
            <w:pPr>
              <w:pStyle w:val="TableParagraph"/>
              <w:spacing w:before="38"/>
              <w:ind w:left="26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Section</w:t>
            </w:r>
          </w:p>
        </w:tc>
        <w:tc>
          <w:tcPr>
            <w:tcW w:w="3632" w:type="dxa"/>
            <w:tcBorders>
              <w:top w:val="single" w:sz="6" w:space="0" w:color="2B2A29"/>
              <w:bottom w:val="single" w:sz="6" w:space="0" w:color="2B2A29"/>
            </w:tcBorders>
          </w:tcPr>
          <w:p w14:paraId="3032F54D" w14:textId="77777777" w:rsidR="00C016CA" w:rsidRDefault="002945FB">
            <w:pPr>
              <w:pStyle w:val="TableParagraph"/>
              <w:spacing w:before="38"/>
              <w:ind w:left="360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Particulars</w:t>
            </w:r>
          </w:p>
        </w:tc>
        <w:tc>
          <w:tcPr>
            <w:tcW w:w="2953" w:type="dxa"/>
            <w:tcBorders>
              <w:top w:val="single" w:sz="6" w:space="0" w:color="2B2A29"/>
              <w:bottom w:val="single" w:sz="6" w:space="0" w:color="2B2A29"/>
            </w:tcBorders>
          </w:tcPr>
          <w:p w14:paraId="2DF96650" w14:textId="77777777" w:rsidR="00C016CA" w:rsidRDefault="002945FB">
            <w:pPr>
              <w:pStyle w:val="TableParagraph"/>
              <w:spacing w:before="38"/>
              <w:ind w:left="894" w:right="85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spacing w:val="-2"/>
              </w:rPr>
              <w:t>Volume</w:t>
            </w:r>
            <w:r>
              <w:rPr>
                <w:rFonts w:ascii="Arial"/>
                <w:b/>
                <w:color w:val="2B2A29"/>
                <w:spacing w:val="-25"/>
              </w:rPr>
              <w:t xml:space="preserve"> </w:t>
            </w:r>
            <w:r>
              <w:rPr>
                <w:rFonts w:ascii="Arial"/>
                <w:b/>
                <w:color w:val="2B2A29"/>
                <w:spacing w:val="-2"/>
              </w:rPr>
              <w:t>No.</w:t>
            </w:r>
          </w:p>
        </w:tc>
      </w:tr>
      <w:tr w:rsidR="00C016CA" w14:paraId="68849F31" w14:textId="77777777">
        <w:trPr>
          <w:trHeight w:val="843"/>
        </w:trPr>
        <w:tc>
          <w:tcPr>
            <w:tcW w:w="1181" w:type="dxa"/>
            <w:tcBorders>
              <w:top w:val="single" w:sz="6" w:space="0" w:color="2B2A29"/>
            </w:tcBorders>
          </w:tcPr>
          <w:p w14:paraId="72C289FF" w14:textId="77777777" w:rsidR="00C016CA" w:rsidRDefault="00C016CA">
            <w:pPr>
              <w:pStyle w:val="TableParagraph"/>
              <w:spacing w:before="6"/>
              <w:rPr>
                <w:sz w:val="44"/>
              </w:rPr>
            </w:pPr>
          </w:p>
          <w:p w14:paraId="2C34F7B8" w14:textId="77777777" w:rsidR="00C016CA" w:rsidRDefault="002945FB">
            <w:pPr>
              <w:pStyle w:val="TableParagraph"/>
              <w:ind w:left="26"/>
            </w:pPr>
            <w:r>
              <w:rPr>
                <w:color w:val="2B2A29"/>
                <w:w w:val="99"/>
              </w:rPr>
              <w:t>1</w:t>
            </w:r>
          </w:p>
        </w:tc>
        <w:tc>
          <w:tcPr>
            <w:tcW w:w="3632" w:type="dxa"/>
            <w:tcBorders>
              <w:top w:val="single" w:sz="6" w:space="0" w:color="2B2A29"/>
            </w:tcBorders>
          </w:tcPr>
          <w:p w14:paraId="07101FE5" w14:textId="77777777" w:rsidR="00C016CA" w:rsidRDefault="002945FB">
            <w:pPr>
              <w:pStyle w:val="TableParagraph"/>
              <w:spacing w:before="107"/>
              <w:ind w:left="360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Invitation</w:t>
            </w:r>
            <w:r>
              <w:rPr>
                <w:rFonts w:ascii="Arial"/>
                <w:b/>
                <w:color w:val="2B2A29"/>
                <w:spacing w:val="-25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for</w:t>
            </w:r>
            <w:r>
              <w:rPr>
                <w:rFonts w:ascii="Arial"/>
                <w:b/>
                <w:color w:val="2B2A29"/>
                <w:spacing w:val="-25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Bids</w:t>
            </w:r>
            <w:r>
              <w:rPr>
                <w:rFonts w:ascii="Arial"/>
                <w:b/>
                <w:color w:val="2B2A29"/>
                <w:spacing w:val="-25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(IFB)</w:t>
            </w:r>
          </w:p>
          <w:p w14:paraId="10A443B3" w14:textId="77777777" w:rsidR="00C016CA" w:rsidRDefault="002945FB">
            <w:pPr>
              <w:pStyle w:val="TableParagraph"/>
              <w:spacing w:before="152"/>
              <w:ind w:left="360"/>
            </w:pPr>
            <w:r>
              <w:rPr>
                <w:color w:val="2B2A29"/>
                <w:w w:val="95"/>
              </w:rPr>
              <w:t>Instruction</w:t>
            </w:r>
            <w:r>
              <w:rPr>
                <w:color w:val="2B2A29"/>
                <w:spacing w:val="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to</w:t>
            </w:r>
            <w:r>
              <w:rPr>
                <w:color w:val="2B2A29"/>
                <w:spacing w:val="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Bidders</w:t>
            </w:r>
          </w:p>
        </w:tc>
        <w:tc>
          <w:tcPr>
            <w:tcW w:w="2953" w:type="dxa"/>
            <w:tcBorders>
              <w:top w:val="single" w:sz="6" w:space="0" w:color="2B2A29"/>
            </w:tcBorders>
          </w:tcPr>
          <w:p w14:paraId="08C5E3A7" w14:textId="77777777" w:rsidR="00C016CA" w:rsidRDefault="00C016CA">
            <w:pPr>
              <w:pStyle w:val="TableParagraph"/>
              <w:spacing w:before="6"/>
              <w:rPr>
                <w:sz w:val="44"/>
              </w:rPr>
            </w:pPr>
          </w:p>
          <w:p w14:paraId="2ABB24EF" w14:textId="77777777" w:rsidR="00C016CA" w:rsidRDefault="002945FB">
            <w:pPr>
              <w:pStyle w:val="TableParagraph"/>
              <w:ind w:left="894" w:right="851"/>
              <w:jc w:val="center"/>
            </w:pPr>
            <w:r>
              <w:rPr>
                <w:color w:val="2B2A29"/>
                <w:spacing w:val="-2"/>
              </w:rPr>
              <w:t>Volume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color w:val="2B2A29"/>
                <w:spacing w:val="-2"/>
              </w:rPr>
              <w:t>I</w:t>
            </w:r>
          </w:p>
        </w:tc>
      </w:tr>
      <w:tr w:rsidR="00C016CA" w14:paraId="17C90683" w14:textId="77777777">
        <w:trPr>
          <w:trHeight w:val="405"/>
        </w:trPr>
        <w:tc>
          <w:tcPr>
            <w:tcW w:w="1181" w:type="dxa"/>
          </w:tcPr>
          <w:p w14:paraId="42DC07BF" w14:textId="77777777" w:rsidR="00C016CA" w:rsidRDefault="002945FB">
            <w:pPr>
              <w:pStyle w:val="TableParagraph"/>
              <w:spacing w:before="75"/>
              <w:ind w:left="26"/>
            </w:pPr>
            <w:r>
              <w:rPr>
                <w:color w:val="2B2A29"/>
                <w:w w:val="99"/>
              </w:rPr>
              <w:t>3</w:t>
            </w:r>
          </w:p>
        </w:tc>
        <w:tc>
          <w:tcPr>
            <w:tcW w:w="3632" w:type="dxa"/>
          </w:tcPr>
          <w:p w14:paraId="0E220846" w14:textId="77777777" w:rsidR="00C016CA" w:rsidRDefault="002945FB">
            <w:pPr>
              <w:pStyle w:val="TableParagraph"/>
              <w:spacing w:before="75"/>
              <w:ind w:left="360"/>
            </w:pPr>
            <w:r>
              <w:rPr>
                <w:color w:val="2B2A29"/>
                <w:w w:val="95"/>
              </w:rPr>
              <w:t>Conditions</w:t>
            </w:r>
            <w:r>
              <w:rPr>
                <w:color w:val="2B2A29"/>
                <w:spacing w:val="3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3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Contract</w:t>
            </w:r>
          </w:p>
        </w:tc>
        <w:tc>
          <w:tcPr>
            <w:tcW w:w="2953" w:type="dxa"/>
          </w:tcPr>
          <w:p w14:paraId="4AA42FC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11171A41" w14:textId="77777777">
        <w:trPr>
          <w:trHeight w:val="405"/>
        </w:trPr>
        <w:tc>
          <w:tcPr>
            <w:tcW w:w="1181" w:type="dxa"/>
          </w:tcPr>
          <w:p w14:paraId="160B8BAF" w14:textId="77777777" w:rsidR="00C016CA" w:rsidRDefault="002945FB">
            <w:pPr>
              <w:pStyle w:val="TableParagraph"/>
              <w:spacing w:before="75"/>
              <w:ind w:left="26"/>
            </w:pPr>
            <w:r>
              <w:rPr>
                <w:color w:val="2B2A29"/>
                <w:w w:val="99"/>
              </w:rPr>
              <w:t>4</w:t>
            </w:r>
          </w:p>
        </w:tc>
        <w:tc>
          <w:tcPr>
            <w:tcW w:w="3632" w:type="dxa"/>
          </w:tcPr>
          <w:p w14:paraId="53FA85F9" w14:textId="77777777" w:rsidR="00C016CA" w:rsidRDefault="002945FB">
            <w:pPr>
              <w:pStyle w:val="TableParagraph"/>
              <w:spacing w:before="75"/>
              <w:ind w:left="360"/>
            </w:pPr>
            <w:r>
              <w:rPr>
                <w:color w:val="2B2A29"/>
                <w:w w:val="95"/>
              </w:rPr>
              <w:t>Contract</w:t>
            </w:r>
            <w:r>
              <w:rPr>
                <w:color w:val="2B2A29"/>
                <w:spacing w:val="-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Data</w:t>
            </w:r>
          </w:p>
        </w:tc>
        <w:tc>
          <w:tcPr>
            <w:tcW w:w="2953" w:type="dxa"/>
          </w:tcPr>
          <w:p w14:paraId="4CF293A6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2FDEDAF5" w14:textId="77777777">
        <w:trPr>
          <w:trHeight w:val="405"/>
        </w:trPr>
        <w:tc>
          <w:tcPr>
            <w:tcW w:w="1181" w:type="dxa"/>
          </w:tcPr>
          <w:p w14:paraId="3E56E603" w14:textId="77777777" w:rsidR="00C016CA" w:rsidRDefault="002945FB">
            <w:pPr>
              <w:pStyle w:val="TableParagraph"/>
              <w:spacing w:before="75"/>
              <w:ind w:left="26"/>
            </w:pPr>
            <w:r>
              <w:rPr>
                <w:color w:val="2B2A29"/>
                <w:w w:val="99"/>
              </w:rPr>
              <w:t>5</w:t>
            </w:r>
          </w:p>
        </w:tc>
        <w:tc>
          <w:tcPr>
            <w:tcW w:w="3632" w:type="dxa"/>
          </w:tcPr>
          <w:p w14:paraId="26C2D5FC" w14:textId="77777777" w:rsidR="00C016CA" w:rsidRDefault="002945FB">
            <w:pPr>
              <w:pStyle w:val="TableParagraph"/>
              <w:spacing w:before="75"/>
              <w:ind w:left="360"/>
            </w:pPr>
            <w:r>
              <w:rPr>
                <w:color w:val="2B2A29"/>
              </w:rPr>
              <w:t>Speciﬁcations</w:t>
            </w:r>
          </w:p>
        </w:tc>
        <w:tc>
          <w:tcPr>
            <w:tcW w:w="2953" w:type="dxa"/>
          </w:tcPr>
          <w:p w14:paraId="1B97F6AC" w14:textId="77777777" w:rsidR="00C016CA" w:rsidRDefault="002945FB">
            <w:pPr>
              <w:pStyle w:val="TableParagraph"/>
              <w:spacing w:before="75"/>
              <w:ind w:left="894" w:right="851"/>
              <w:jc w:val="center"/>
            </w:pPr>
            <w:r>
              <w:rPr>
                <w:color w:val="2B2A29"/>
                <w:spacing w:val="-2"/>
              </w:rPr>
              <w:t>Volume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color w:val="2B2A29"/>
                <w:spacing w:val="-1"/>
              </w:rPr>
              <w:t>II</w:t>
            </w:r>
          </w:p>
        </w:tc>
      </w:tr>
      <w:tr w:rsidR="00C016CA" w14:paraId="71083F4A" w14:textId="77777777">
        <w:trPr>
          <w:trHeight w:val="476"/>
        </w:trPr>
        <w:tc>
          <w:tcPr>
            <w:tcW w:w="1181" w:type="dxa"/>
            <w:tcBorders>
              <w:bottom w:val="single" w:sz="6" w:space="0" w:color="2B2A29"/>
            </w:tcBorders>
          </w:tcPr>
          <w:p w14:paraId="1382C4DE" w14:textId="77777777" w:rsidR="00C016CA" w:rsidRDefault="002945FB">
            <w:pPr>
              <w:pStyle w:val="TableParagraph"/>
              <w:spacing w:before="75"/>
              <w:ind w:left="26"/>
            </w:pPr>
            <w:r>
              <w:rPr>
                <w:color w:val="2B2A29"/>
                <w:w w:val="99"/>
              </w:rPr>
              <w:t>9</w:t>
            </w:r>
          </w:p>
        </w:tc>
        <w:tc>
          <w:tcPr>
            <w:tcW w:w="3632" w:type="dxa"/>
            <w:tcBorders>
              <w:bottom w:val="single" w:sz="6" w:space="0" w:color="2B2A29"/>
            </w:tcBorders>
          </w:tcPr>
          <w:p w14:paraId="1AC746A7" w14:textId="77777777" w:rsidR="00C016CA" w:rsidRDefault="002945FB">
            <w:pPr>
              <w:pStyle w:val="TableParagraph"/>
              <w:spacing w:before="75"/>
              <w:ind w:left="360"/>
            </w:pPr>
            <w:r>
              <w:rPr>
                <w:color w:val="2B2A29"/>
              </w:rPr>
              <w:t>Drawings</w:t>
            </w:r>
          </w:p>
        </w:tc>
        <w:tc>
          <w:tcPr>
            <w:tcW w:w="2953" w:type="dxa"/>
            <w:tcBorders>
              <w:bottom w:val="single" w:sz="6" w:space="0" w:color="2B2A29"/>
            </w:tcBorders>
          </w:tcPr>
          <w:p w14:paraId="69EE2B83" w14:textId="77777777" w:rsidR="00C016CA" w:rsidRDefault="002945FB">
            <w:pPr>
              <w:pStyle w:val="TableParagraph"/>
              <w:spacing w:before="75"/>
              <w:ind w:left="894" w:right="851"/>
              <w:jc w:val="center"/>
            </w:pPr>
            <w:r>
              <w:rPr>
                <w:color w:val="2B2A29"/>
                <w:spacing w:val="-2"/>
              </w:rPr>
              <w:t>Volume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color w:val="2B2A29"/>
                <w:spacing w:val="-1"/>
              </w:rPr>
              <w:t>IV</w:t>
            </w:r>
          </w:p>
        </w:tc>
      </w:tr>
    </w:tbl>
    <w:p w14:paraId="64710001" w14:textId="77777777" w:rsidR="00C016CA" w:rsidRDefault="00C016CA">
      <w:pPr>
        <w:pStyle w:val="BodyText"/>
        <w:rPr>
          <w:sz w:val="23"/>
        </w:rPr>
      </w:pPr>
    </w:p>
    <w:p w14:paraId="5E1A0598" w14:textId="77777777" w:rsidR="00C016CA" w:rsidRDefault="002945FB">
      <w:pPr>
        <w:numPr>
          <w:ilvl w:val="0"/>
          <w:numId w:val="104"/>
        </w:numPr>
        <w:tabs>
          <w:tab w:val="left" w:pos="837"/>
          <w:tab w:val="left" w:pos="838"/>
        </w:tabs>
        <w:spacing w:before="126"/>
        <w:ind w:hanging="686"/>
        <w:rPr>
          <w:rFonts w:ascii="Arial"/>
          <w:b/>
        </w:rPr>
      </w:pPr>
      <w:bookmarkStart w:id="9" w:name="_TOC_250010"/>
      <w:r>
        <w:rPr>
          <w:rFonts w:ascii="Arial"/>
          <w:b/>
          <w:color w:val="2B2A29"/>
          <w:w w:val="95"/>
        </w:rPr>
        <w:t>Bid</w:t>
      </w:r>
      <w:r>
        <w:rPr>
          <w:rFonts w:ascii="Arial"/>
          <w:b/>
          <w:color w:val="2B2A29"/>
          <w:spacing w:val="-6"/>
          <w:w w:val="95"/>
        </w:rPr>
        <w:t xml:space="preserve"> </w:t>
      </w:r>
      <w:bookmarkEnd w:id="9"/>
      <w:r>
        <w:rPr>
          <w:rFonts w:ascii="Arial"/>
          <w:b/>
          <w:color w:val="2B2A29"/>
          <w:w w:val="95"/>
        </w:rPr>
        <w:t>Prices</w:t>
      </w:r>
    </w:p>
    <w:p w14:paraId="27559341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7"/>
          <w:tab w:val="left" w:pos="838"/>
        </w:tabs>
        <w:spacing w:before="153" w:line="280" w:lineRule="auto"/>
        <w:ind w:right="160" w:hanging="695"/>
      </w:pPr>
      <w:r>
        <w:rPr>
          <w:color w:val="2B2A29"/>
          <w:w w:val="95"/>
        </w:rPr>
        <w:t>The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whole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described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Sub-Clause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1.1,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based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priced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</w:rPr>
        <w:t>Quantities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Bidder.</w:t>
      </w:r>
    </w:p>
    <w:p w14:paraId="18FEE1D5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7"/>
          <w:tab w:val="left" w:pos="838"/>
        </w:tabs>
        <w:spacing w:before="108" w:line="280" w:lineRule="auto"/>
        <w:ind w:right="160" w:hanging="695"/>
      </w:pPr>
      <w:r>
        <w:rPr>
          <w:color w:val="2B2A29"/>
        </w:rPr>
        <w:t>The</w:t>
      </w:r>
      <w:r>
        <w:rPr>
          <w:color w:val="2B2A29"/>
          <w:spacing w:val="10"/>
        </w:rPr>
        <w:t xml:space="preserve"> </w:t>
      </w:r>
      <w:r>
        <w:rPr>
          <w:color w:val="2B2A29"/>
          <w:spacing w:val="9"/>
        </w:rPr>
        <w:t>bidder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ll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71"/>
        </w:rPr>
        <w:t xml:space="preserve"> </w:t>
      </w:r>
      <w:r>
        <w:rPr>
          <w:color w:val="2B2A29"/>
          <w:spacing w:val="9"/>
        </w:rPr>
        <w:t>prices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line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(both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71"/>
        </w:rPr>
        <w:t xml:space="preserve"> </w:t>
      </w:r>
      <w:r>
        <w:rPr>
          <w:color w:val="2B2A29"/>
          <w:spacing w:val="9"/>
        </w:rPr>
        <w:t>ﬁ</w:t>
      </w:r>
      <w:r>
        <w:rPr>
          <w:color w:val="2B2A29"/>
          <w:spacing w:val="9"/>
        </w:rPr>
        <w:t>gures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71"/>
        </w:rPr>
        <w:t xml:space="preserve"> </w:t>
      </w:r>
      <w:r>
        <w:rPr>
          <w:color w:val="2B2A29"/>
          <w:spacing w:val="9"/>
        </w:rPr>
        <w:t>words)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6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15"/>
        </w:rPr>
        <w:t xml:space="preserve"> </w:t>
      </w:r>
      <w:r>
        <w:rPr>
          <w:color w:val="2B2A29"/>
          <w:spacing w:val="9"/>
        </w:rPr>
        <w:t>described</w:t>
      </w:r>
      <w:r>
        <w:rPr>
          <w:color w:val="2B2A29"/>
          <w:spacing w:val="7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5"/>
        </w:rPr>
        <w:t xml:space="preserve"> </w:t>
      </w:r>
      <w:r>
        <w:rPr>
          <w:color w:val="2B2A29"/>
          <w:spacing w:val="9"/>
        </w:rPr>
        <w:t>Quantities</w:t>
      </w:r>
      <w:r>
        <w:rPr>
          <w:color w:val="2B2A29"/>
          <w:spacing w:val="76"/>
        </w:rPr>
        <w:t xml:space="preserve"> </w:t>
      </w:r>
      <w:r>
        <w:rPr>
          <w:color w:val="2B2A29"/>
        </w:rPr>
        <w:t>along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price</w:t>
      </w:r>
    </w:p>
    <w:p w14:paraId="052A6B38" w14:textId="77777777" w:rsidR="00C016CA" w:rsidRDefault="00C016CA">
      <w:pPr>
        <w:spacing w:line="280" w:lineRule="auto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475FF7B8" w14:textId="77777777" w:rsidR="00C016CA" w:rsidRDefault="002945FB">
      <w:pPr>
        <w:pStyle w:val="BodyText"/>
        <w:spacing w:before="192" w:line="280" w:lineRule="auto"/>
        <w:ind w:left="848"/>
      </w:pPr>
      <w:r>
        <w:rPr>
          <w:color w:val="2B2A29"/>
        </w:rPr>
        <w:lastRenderedPageBreak/>
        <w:t>(Both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4"/>
        </w:rPr>
        <w:t xml:space="preserve"> </w:t>
      </w:r>
      <w:r>
        <w:rPr>
          <w:color w:val="2B2A29"/>
          <w:spacing w:val="9"/>
        </w:rPr>
        <w:t>ﬁ</w:t>
      </w:r>
      <w:r>
        <w:rPr>
          <w:color w:val="2B2A29"/>
          <w:spacing w:val="9"/>
        </w:rPr>
        <w:t>gures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"/>
        </w:rPr>
        <w:t xml:space="preserve"> </w:t>
      </w:r>
      <w:r>
        <w:rPr>
          <w:color w:val="2B2A29"/>
          <w:spacing w:val="9"/>
        </w:rPr>
        <w:t>words).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4"/>
        </w:rPr>
        <w:t xml:space="preserve"> </w:t>
      </w:r>
      <w:r>
        <w:rPr>
          <w:color w:val="2B2A29"/>
          <w:spacing w:val="9"/>
        </w:rPr>
        <w:t>entered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5"/>
        </w:rPr>
        <w:t xml:space="preserve"> </w:t>
      </w:r>
      <w:r>
        <w:rPr>
          <w:color w:val="2B2A29"/>
          <w:spacing w:val="9"/>
        </w:rPr>
        <w:t>bidder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9"/>
        </w:rPr>
        <w:t>Quantities.</w:t>
      </w:r>
    </w:p>
    <w:p w14:paraId="47AF2669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170" w:line="290" w:lineRule="auto"/>
        <w:ind w:left="848" w:right="160" w:hanging="695"/>
        <w:jc w:val="both"/>
      </w:pPr>
      <w:r>
        <w:rPr>
          <w:color w:val="2B2A29"/>
          <w:w w:val="95"/>
        </w:rPr>
        <w:t>All duties, taxes, and other levies except GST are payable by the contractor under the contract, or 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any other cause shall be included in the rates, prices and total Bid Pric</w:t>
      </w:r>
      <w:r>
        <w:rPr>
          <w:color w:val="2B2A29"/>
        </w:rPr>
        <w:t>e submitted by the Bidder.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(GST</w:t>
      </w:r>
      <w:r>
        <w:rPr>
          <w:color w:val="2B2A29"/>
          <w:spacing w:val="-29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extra)</w:t>
      </w:r>
    </w:p>
    <w:p w14:paraId="25615872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8"/>
          <w:tab w:val="left" w:pos="839"/>
        </w:tabs>
        <w:spacing w:before="163"/>
        <w:ind w:left="838" w:hanging="686"/>
      </w:pPr>
      <w:r>
        <w:rPr>
          <w:color w:val="2B2A29"/>
        </w:rPr>
        <w:t>Deleted</w:t>
      </w:r>
    </w:p>
    <w:p w14:paraId="228AE023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214" w:line="290" w:lineRule="auto"/>
        <w:ind w:left="848" w:right="160" w:hanging="695"/>
        <w:jc w:val="both"/>
      </w:pP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quoted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subject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47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Condition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(Irrespective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Amount)</w:t>
      </w:r>
    </w:p>
    <w:p w14:paraId="44C56692" w14:textId="77777777" w:rsidR="00C016CA" w:rsidRDefault="002945FB">
      <w:pPr>
        <w:numPr>
          <w:ilvl w:val="0"/>
          <w:numId w:val="104"/>
        </w:numPr>
        <w:tabs>
          <w:tab w:val="left" w:pos="838"/>
          <w:tab w:val="left" w:pos="839"/>
        </w:tabs>
        <w:spacing w:before="164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Currencies</w:t>
      </w:r>
      <w:r>
        <w:rPr>
          <w:rFonts w:ascii="Arial"/>
          <w:b/>
          <w:color w:val="2B2A29"/>
          <w:spacing w:val="1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Bid</w:t>
      </w:r>
      <w:r>
        <w:rPr>
          <w:rFonts w:ascii="Arial"/>
          <w:b/>
          <w:color w:val="2B2A29"/>
          <w:spacing w:val="1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1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Payment</w:t>
      </w:r>
    </w:p>
    <w:p w14:paraId="63FCD04B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214" w:line="290" w:lineRule="auto"/>
        <w:ind w:left="848" w:right="159" w:hanging="695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unit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rates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prices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quoted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entirely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Indian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Rupees.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payments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Rupees.</w:t>
      </w:r>
    </w:p>
    <w:p w14:paraId="74CFC49B" w14:textId="77777777" w:rsidR="00C016CA" w:rsidRDefault="002945FB">
      <w:pPr>
        <w:numPr>
          <w:ilvl w:val="0"/>
          <w:numId w:val="104"/>
        </w:numPr>
        <w:tabs>
          <w:tab w:val="left" w:pos="838"/>
          <w:tab w:val="left" w:pos="839"/>
        </w:tabs>
        <w:spacing w:before="162"/>
        <w:ind w:left="838" w:hanging="686"/>
        <w:rPr>
          <w:rFonts w:ascii="Arial"/>
          <w:b/>
        </w:rPr>
      </w:pPr>
      <w:bookmarkStart w:id="10" w:name="_TOC_250009"/>
      <w:r>
        <w:rPr>
          <w:rFonts w:ascii="Arial"/>
          <w:b/>
          <w:color w:val="2B2A29"/>
          <w:spacing w:val="-2"/>
        </w:rPr>
        <w:t>Bid</w:t>
      </w:r>
      <w:r>
        <w:rPr>
          <w:rFonts w:ascii="Arial"/>
          <w:b/>
          <w:color w:val="2B2A29"/>
          <w:spacing w:val="-25"/>
        </w:rPr>
        <w:t xml:space="preserve"> </w:t>
      </w:r>
      <w:bookmarkEnd w:id="10"/>
      <w:r>
        <w:rPr>
          <w:rFonts w:ascii="Arial"/>
          <w:b/>
          <w:color w:val="2B2A29"/>
          <w:spacing w:val="-1"/>
        </w:rPr>
        <w:t>Validity</w:t>
      </w:r>
    </w:p>
    <w:p w14:paraId="61B655B5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214" w:line="290" w:lineRule="auto"/>
        <w:ind w:left="848" w:right="160" w:hanging="695"/>
        <w:jc w:val="both"/>
      </w:pPr>
      <w:r>
        <w:rPr>
          <w:color w:val="2B2A29"/>
          <w:spacing w:val="-1"/>
        </w:rPr>
        <w:t>Bids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remain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valid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120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deadline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forbid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20.</w:t>
      </w:r>
    </w:p>
    <w:p w14:paraId="2B02F412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162" w:line="290" w:lineRule="auto"/>
        <w:ind w:right="160" w:hanging="695"/>
        <w:jc w:val="both"/>
      </w:pP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exceptional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circumstances,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expiry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original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limit,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bidders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extend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period.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3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refuse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forfeiting his bid security. A bidder agreeing to the request will not be required or permitted to modify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bid,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extend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extension,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compliance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16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respects.</w:t>
      </w:r>
    </w:p>
    <w:p w14:paraId="2B5A1EEC" w14:textId="77777777" w:rsidR="00C016CA" w:rsidRDefault="002945FB">
      <w:pPr>
        <w:tabs>
          <w:tab w:val="left" w:pos="837"/>
        </w:tabs>
        <w:spacing w:before="165"/>
        <w:ind w:left="152"/>
        <w:rPr>
          <w:rFonts w:ascii="Arial"/>
          <w:b/>
        </w:rPr>
      </w:pPr>
      <w:bookmarkStart w:id="11" w:name="_TOC_250008"/>
      <w:r>
        <w:rPr>
          <w:rFonts w:ascii="Arial"/>
          <w:b/>
          <w:color w:val="2B2A29"/>
        </w:rPr>
        <w:t>#16.</w:t>
      </w:r>
      <w:r>
        <w:rPr>
          <w:rFonts w:ascii="Arial"/>
          <w:b/>
          <w:color w:val="2B2A29"/>
        </w:rPr>
        <w:tab/>
        <w:t>Bid</w:t>
      </w:r>
      <w:r>
        <w:rPr>
          <w:rFonts w:ascii="Arial"/>
          <w:b/>
          <w:color w:val="2B2A29"/>
          <w:spacing w:val="-25"/>
        </w:rPr>
        <w:t xml:space="preserve"> </w:t>
      </w:r>
      <w:bookmarkEnd w:id="11"/>
      <w:r>
        <w:rPr>
          <w:rFonts w:ascii="Arial"/>
          <w:b/>
          <w:color w:val="2B2A29"/>
        </w:rPr>
        <w:t>Security</w:t>
      </w:r>
    </w:p>
    <w:p w14:paraId="3B61090B" w14:textId="77777777" w:rsidR="00C016CA" w:rsidRDefault="002945FB">
      <w:pPr>
        <w:pStyle w:val="ListParagraph"/>
        <w:numPr>
          <w:ilvl w:val="1"/>
          <w:numId w:val="103"/>
        </w:numPr>
        <w:tabs>
          <w:tab w:val="left" w:pos="838"/>
        </w:tabs>
        <w:spacing w:before="214" w:line="290" w:lineRule="auto"/>
        <w:ind w:right="160" w:hanging="695"/>
        <w:jc w:val="both"/>
      </w:pP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furnish,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shown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column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4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table of IFB for this particular work. This Bid security shall be in </w:t>
      </w:r>
      <w:r>
        <w:rPr>
          <w:color w:val="2B2A29"/>
        </w:rPr>
        <w:t>favor of Employer as named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Appendix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forms;</w:t>
      </w:r>
    </w:p>
    <w:p w14:paraId="14A4C583" w14:textId="77777777" w:rsidR="00C016CA" w:rsidRDefault="002945FB">
      <w:pPr>
        <w:pStyle w:val="ListParagraph"/>
        <w:numPr>
          <w:ilvl w:val="2"/>
          <w:numId w:val="103"/>
        </w:numPr>
        <w:tabs>
          <w:tab w:val="left" w:pos="1273"/>
        </w:tabs>
        <w:spacing w:before="163" w:line="290" w:lineRule="auto"/>
        <w:ind w:right="160" w:hanging="445"/>
        <w:jc w:val="both"/>
      </w:pPr>
      <w:r>
        <w:rPr>
          <w:color w:val="2B2A29"/>
        </w:rPr>
        <w:t xml:space="preserve">Bank Guarantee from any scheduled Indian bank, in the format given in Volume III. </w:t>
      </w:r>
      <w:r>
        <w:rPr>
          <w:rFonts w:ascii="Arial" w:hAnsi="Arial"/>
          <w:b/>
          <w:color w:val="2B2A29"/>
        </w:rPr>
        <w:t>(Bank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spacing w:val="-1"/>
        </w:rPr>
        <w:t>Guarantee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  <w:spacing w:val="-1"/>
        </w:rPr>
        <w:t>is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  <w:spacing w:val="-1"/>
        </w:rPr>
        <w:t>applicable</w:t>
      </w:r>
      <w:r>
        <w:rPr>
          <w:rFonts w:ascii="Arial" w:hAnsi="Arial"/>
          <w:b/>
          <w:color w:val="2B2A29"/>
          <w:spacing w:val="-7"/>
        </w:rPr>
        <w:t xml:space="preserve"> </w:t>
      </w:r>
      <w:r>
        <w:rPr>
          <w:rFonts w:ascii="Arial" w:hAnsi="Arial"/>
          <w:b/>
          <w:color w:val="2B2A29"/>
        </w:rPr>
        <w:t>only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-7"/>
        </w:rPr>
        <w:t xml:space="preserve"> </w:t>
      </w:r>
      <w:r>
        <w:rPr>
          <w:rFonts w:ascii="Arial" w:hAnsi="Arial"/>
          <w:b/>
          <w:color w:val="2B2A29"/>
        </w:rPr>
        <w:t>Bid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Estimated</w:t>
      </w:r>
      <w:r>
        <w:rPr>
          <w:rFonts w:ascii="Arial" w:hAnsi="Arial"/>
          <w:b/>
          <w:color w:val="2B2A29"/>
          <w:spacing w:val="-16"/>
        </w:rPr>
        <w:t xml:space="preserve"> </w:t>
      </w:r>
      <w:r>
        <w:rPr>
          <w:rFonts w:ascii="Arial" w:hAnsi="Arial"/>
          <w:b/>
          <w:color w:val="2B2A29"/>
        </w:rPr>
        <w:t>Amount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7"/>
        </w:rPr>
        <w:t xml:space="preserve"> </w:t>
      </w:r>
      <w:r>
        <w:rPr>
          <w:rFonts w:ascii="Arial" w:hAnsi="Arial"/>
          <w:b/>
          <w:color w:val="2B2A29"/>
        </w:rPr>
        <w:t>01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Crore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-7"/>
        </w:rPr>
        <w:t xml:space="preserve"> </w:t>
      </w:r>
      <w:r>
        <w:rPr>
          <w:rFonts w:ascii="Arial" w:hAnsi="Arial"/>
          <w:b/>
          <w:color w:val="2B2A29"/>
        </w:rPr>
        <w:t>above)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Private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Banks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considered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GoG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Finance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Department's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Circular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FD/MSM/e-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le/4/2023/0057/D.M.O.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21/04/2023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latest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amendment.</w:t>
      </w:r>
    </w:p>
    <w:p w14:paraId="1039F641" w14:textId="77777777" w:rsidR="00C016CA" w:rsidRDefault="002945FB">
      <w:pPr>
        <w:pStyle w:val="ListParagraph"/>
        <w:numPr>
          <w:ilvl w:val="2"/>
          <w:numId w:val="103"/>
        </w:numPr>
        <w:tabs>
          <w:tab w:val="left" w:pos="1273"/>
        </w:tabs>
        <w:spacing w:before="165" w:line="290" w:lineRule="auto"/>
        <w:ind w:right="161" w:hanging="445"/>
        <w:jc w:val="both"/>
      </w:pPr>
      <w:r>
        <w:rPr>
          <w:color w:val="2B2A29"/>
        </w:rPr>
        <w:t>Fixed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Deposit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Receipt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issued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Scheduled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foreign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approved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Reserve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India.</w:t>
      </w:r>
    </w:p>
    <w:p w14:paraId="1AA8CFEA" w14:textId="77777777" w:rsidR="00C016CA" w:rsidRDefault="002945FB">
      <w:pPr>
        <w:spacing w:before="162"/>
        <w:ind w:right="8"/>
        <w:jc w:val="center"/>
        <w:rPr>
          <w:rFonts w:ascii="Arial"/>
          <w:b/>
          <w:i/>
        </w:rPr>
      </w:pPr>
      <w:r>
        <w:rPr>
          <w:rFonts w:ascii="Arial"/>
          <w:b/>
          <w:i/>
          <w:color w:val="2B2A29"/>
          <w:u w:val="single" w:color="2B2A29"/>
        </w:rPr>
        <w:t>OR</w:t>
      </w:r>
    </w:p>
    <w:p w14:paraId="593D159A" w14:textId="77777777" w:rsidR="00C016CA" w:rsidRDefault="002945FB">
      <w:pPr>
        <w:pStyle w:val="BodyText"/>
        <w:spacing w:before="214"/>
        <w:ind w:left="1272"/>
      </w:pPr>
      <w:r>
        <w:rPr>
          <w:color w:val="2B2A29"/>
          <w:spacing w:val="-1"/>
        </w:rPr>
        <w:t>#</w:t>
      </w:r>
      <w:r>
        <w:rPr>
          <w:color w:val="2B2A29"/>
          <w:spacing w:val="-28"/>
        </w:rPr>
        <w:t xml:space="preserve"> </w:t>
      </w:r>
      <w:r>
        <w:rPr>
          <w:color w:val="2B2A29"/>
          <w:spacing w:val="-1"/>
        </w:rPr>
        <w:t>A</w:t>
      </w:r>
      <w:r>
        <w:rPr>
          <w:color w:val="2B2A29"/>
          <w:spacing w:val="-28"/>
        </w:rPr>
        <w:t xml:space="preserve"> </w:t>
      </w:r>
      <w:r>
        <w:rPr>
          <w:color w:val="2B2A29"/>
          <w:spacing w:val="-1"/>
        </w:rPr>
        <w:t>Valid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Security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/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EMD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Exemption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issued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(1)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Road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Department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or</w:t>
      </w:r>
    </w:p>
    <w:p w14:paraId="1772ADBC" w14:textId="77777777" w:rsidR="00C016CA" w:rsidRDefault="002945FB">
      <w:pPr>
        <w:spacing w:before="54" w:line="290" w:lineRule="auto"/>
        <w:ind w:left="1282" w:right="161"/>
        <w:jc w:val="both"/>
        <w:rPr>
          <w:rFonts w:ascii="Arial" w:hAnsi="Arial"/>
          <w:b/>
        </w:rPr>
      </w:pPr>
      <w:r>
        <w:rPr>
          <w:color w:val="2B2A29"/>
        </w:rPr>
        <w:t>(2) Narmada Water Resources, Water Supply and Kalpsar Department of Govt of Gujarat.</w:t>
      </w:r>
      <w:r>
        <w:rPr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 xml:space="preserve">Exemption </w:t>
      </w:r>
      <w:r>
        <w:rPr>
          <w:rFonts w:ascii="Arial" w:hAnsi="Arial"/>
          <w:b/>
          <w:color w:val="2B2A29"/>
        </w:rPr>
        <w:t>Certiﬁcate is applicable only when Registration Certiﬁcate of Appropriate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spacing w:val="-1"/>
        </w:rPr>
        <w:t>Class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Category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33"/>
        </w:rPr>
        <w:t xml:space="preserve"> </w:t>
      </w:r>
      <w:r>
        <w:rPr>
          <w:rFonts w:ascii="Arial" w:hAnsi="Arial"/>
          <w:b/>
          <w:color w:val="2B2A29"/>
        </w:rPr>
        <w:t>Approved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Contractors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required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as</w:t>
      </w:r>
      <w:r>
        <w:rPr>
          <w:rFonts w:ascii="Arial" w:hAnsi="Arial"/>
          <w:b/>
          <w:color w:val="2B2A29"/>
          <w:spacing w:val="-24"/>
        </w:rPr>
        <w:t xml:space="preserve"> </w:t>
      </w:r>
      <w:r>
        <w:rPr>
          <w:rFonts w:ascii="Arial" w:hAnsi="Arial"/>
          <w:b/>
          <w:color w:val="2B2A29"/>
        </w:rPr>
        <w:t>eligible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criteria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bidder.</w:t>
      </w:r>
    </w:p>
    <w:p w14:paraId="257FB148" w14:textId="77777777" w:rsidR="00C016CA" w:rsidRDefault="00C016CA">
      <w:pPr>
        <w:spacing w:line="290" w:lineRule="auto"/>
        <w:jc w:val="both"/>
        <w:rPr>
          <w:rFonts w:ascii="Arial" w:hAnsi="Arial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EC0E289" w14:textId="77777777" w:rsidR="00C016CA" w:rsidRDefault="002945FB">
      <w:pPr>
        <w:pStyle w:val="ListParagraph"/>
        <w:numPr>
          <w:ilvl w:val="1"/>
          <w:numId w:val="103"/>
        </w:numPr>
        <w:tabs>
          <w:tab w:val="left" w:pos="839"/>
        </w:tabs>
        <w:spacing w:before="136" w:line="302" w:lineRule="auto"/>
        <w:ind w:left="848" w:right="159" w:hanging="695"/>
        <w:jc w:val="both"/>
      </w:pPr>
      <w:r>
        <w:rPr>
          <w:color w:val="2B2A29"/>
        </w:rPr>
        <w:lastRenderedPageBreak/>
        <w:t xml:space="preserve">Bank guarantees (and other instruments having ﬁxed validity) issued as </w:t>
      </w:r>
      <w:r>
        <w:rPr>
          <w:color w:val="2B2A29"/>
        </w:rPr>
        <w:t>surety for the bid shall be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valid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45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beyond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validity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total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validity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120+45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165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Days</w:t>
      </w:r>
    </w:p>
    <w:p w14:paraId="38BF7145" w14:textId="77777777" w:rsidR="00C016CA" w:rsidRDefault="002945FB">
      <w:pPr>
        <w:pStyle w:val="ListParagraph"/>
        <w:numPr>
          <w:ilvl w:val="1"/>
          <w:numId w:val="103"/>
        </w:numPr>
        <w:tabs>
          <w:tab w:val="left" w:pos="839"/>
        </w:tabs>
        <w:spacing w:before="173"/>
        <w:ind w:left="838" w:hanging="686"/>
      </w:pPr>
      <w:r>
        <w:rPr>
          <w:color w:val="2B2A29"/>
          <w:w w:val="95"/>
        </w:rPr>
        <w:t>Any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accompanied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acceptable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secured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indicated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Sub-Clauses</w:t>
      </w:r>
    </w:p>
    <w:p w14:paraId="23693331" w14:textId="77777777" w:rsidR="00C016CA" w:rsidRDefault="002945FB">
      <w:pPr>
        <w:pStyle w:val="BodyText"/>
        <w:spacing w:before="67"/>
        <w:ind w:left="848"/>
      </w:pPr>
      <w:r>
        <w:rPr>
          <w:color w:val="2B2A29"/>
          <w:w w:val="95"/>
        </w:rPr>
        <w:t>16.1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16.2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above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rejected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non-responsive.</w:t>
      </w:r>
    </w:p>
    <w:p w14:paraId="15DDB173" w14:textId="77777777" w:rsidR="00C016CA" w:rsidRDefault="002945FB">
      <w:pPr>
        <w:pStyle w:val="ListParagraph"/>
        <w:numPr>
          <w:ilvl w:val="1"/>
          <w:numId w:val="103"/>
        </w:numPr>
        <w:tabs>
          <w:tab w:val="left" w:pos="839"/>
        </w:tabs>
        <w:spacing w:before="238" w:line="302" w:lineRule="auto"/>
        <w:ind w:left="848" w:right="160" w:hanging="695"/>
        <w:jc w:val="both"/>
      </w:pP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unsuccessful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returned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Sub-Clause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15.1</w:t>
      </w:r>
    </w:p>
    <w:p w14:paraId="74ED49AA" w14:textId="77777777" w:rsidR="00C016CA" w:rsidRDefault="002945FB">
      <w:pPr>
        <w:pStyle w:val="BodyText"/>
        <w:spacing w:before="174" w:line="302" w:lineRule="auto"/>
        <w:ind w:left="848" w:right="160" w:hanging="695"/>
        <w:jc w:val="both"/>
      </w:pPr>
      <w:r>
        <w:rPr>
          <w:color w:val="2B2A29"/>
        </w:rPr>
        <w:t>16.5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The Bid Security of the successful bidder will be </w:t>
      </w:r>
      <w:r>
        <w:rPr>
          <w:color w:val="2B2A29"/>
        </w:rPr>
        <w:t>discharged when the bidder has signed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furnished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Security.</w:t>
      </w:r>
    </w:p>
    <w:p w14:paraId="4E2FE423" w14:textId="77777777" w:rsidR="00C016CA" w:rsidRDefault="00C016CA">
      <w:pPr>
        <w:pStyle w:val="BodyText"/>
        <w:rPr>
          <w:sz w:val="30"/>
        </w:rPr>
      </w:pPr>
    </w:p>
    <w:p w14:paraId="1E4FE36A" w14:textId="77777777" w:rsidR="00C016CA" w:rsidRDefault="00C016CA">
      <w:pPr>
        <w:pStyle w:val="BodyText"/>
        <w:spacing w:before="9"/>
        <w:rPr>
          <w:sz w:val="27"/>
        </w:rPr>
      </w:pPr>
    </w:p>
    <w:p w14:paraId="79D42508" w14:textId="77777777" w:rsidR="00C016CA" w:rsidRDefault="002945FB">
      <w:pPr>
        <w:pStyle w:val="BodyText"/>
        <w:spacing w:before="1"/>
        <w:ind w:left="153"/>
      </w:pPr>
      <w:r>
        <w:rPr>
          <w:color w:val="2B2A29"/>
          <w:w w:val="95"/>
        </w:rPr>
        <w:t>16.6.</w:t>
      </w:r>
      <w:r>
        <w:rPr>
          <w:color w:val="2B2A29"/>
          <w:spacing w:val="73"/>
        </w:rPr>
        <w:t xml:space="preserve">  </w:t>
      </w:r>
      <w:r>
        <w:rPr>
          <w:color w:val="2B2A29"/>
          <w:w w:val="95"/>
        </w:rPr>
        <w:t>The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forfeited</w:t>
      </w:r>
    </w:p>
    <w:p w14:paraId="5A9DA7B4" w14:textId="77777777" w:rsidR="00C016CA" w:rsidRDefault="002945FB">
      <w:pPr>
        <w:pStyle w:val="ListParagraph"/>
        <w:numPr>
          <w:ilvl w:val="0"/>
          <w:numId w:val="102"/>
        </w:numPr>
        <w:tabs>
          <w:tab w:val="left" w:pos="1308"/>
          <w:tab w:val="left" w:pos="1309"/>
        </w:tabs>
        <w:spacing w:before="238"/>
        <w:ind w:hanging="471"/>
      </w:pPr>
      <w:r>
        <w:rPr>
          <w:color w:val="2B2A29"/>
          <w:w w:val="95"/>
        </w:rPr>
        <w:t>If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withdraws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after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opening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validity.</w:t>
      </w:r>
    </w:p>
    <w:p w14:paraId="6D3791B5" w14:textId="77777777" w:rsidR="00C016CA" w:rsidRDefault="002945FB">
      <w:pPr>
        <w:pStyle w:val="ListParagraph"/>
        <w:numPr>
          <w:ilvl w:val="0"/>
          <w:numId w:val="102"/>
        </w:numPr>
        <w:tabs>
          <w:tab w:val="left" w:pos="1308"/>
          <w:tab w:val="left" w:pos="1309"/>
        </w:tabs>
        <w:spacing w:before="239"/>
        <w:ind w:hanging="471"/>
      </w:pPr>
      <w:r>
        <w:rPr>
          <w:color w:val="2B2A29"/>
          <w:w w:val="95"/>
        </w:rPr>
        <w:t>If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does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accept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correction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Price,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if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or</w:t>
      </w:r>
    </w:p>
    <w:p w14:paraId="07DDCD7C" w14:textId="77777777" w:rsidR="00C016CA" w:rsidRDefault="002945FB">
      <w:pPr>
        <w:pStyle w:val="ListParagraph"/>
        <w:numPr>
          <w:ilvl w:val="0"/>
          <w:numId w:val="102"/>
        </w:numPr>
        <w:tabs>
          <w:tab w:val="left" w:pos="1308"/>
          <w:tab w:val="left" w:pos="1309"/>
        </w:tabs>
        <w:spacing w:before="238"/>
        <w:ind w:hanging="471"/>
      </w:pPr>
      <w:r>
        <w:rPr>
          <w:color w:val="2B2A29"/>
          <w:w w:val="95"/>
        </w:rPr>
        <w:t>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case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successful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Bidders,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fails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time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limit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to</w:t>
      </w:r>
    </w:p>
    <w:p w14:paraId="6320C3EB" w14:textId="77777777" w:rsidR="00C016CA" w:rsidRDefault="002945FB">
      <w:pPr>
        <w:pStyle w:val="ListParagraph"/>
        <w:numPr>
          <w:ilvl w:val="1"/>
          <w:numId w:val="102"/>
        </w:numPr>
        <w:tabs>
          <w:tab w:val="left" w:pos="1664"/>
        </w:tabs>
        <w:spacing w:before="239"/>
        <w:ind w:hanging="356"/>
      </w:pPr>
      <w:r>
        <w:rPr>
          <w:color w:val="2B2A29"/>
          <w:w w:val="95"/>
        </w:rPr>
        <w:t>Sign the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Agreement;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or</w:t>
      </w:r>
    </w:p>
    <w:p w14:paraId="7B08FF36" w14:textId="77777777" w:rsidR="00C016CA" w:rsidRDefault="002945FB">
      <w:pPr>
        <w:pStyle w:val="ListParagraph"/>
        <w:numPr>
          <w:ilvl w:val="1"/>
          <w:numId w:val="102"/>
        </w:numPr>
        <w:tabs>
          <w:tab w:val="left" w:pos="1664"/>
        </w:tabs>
        <w:spacing w:before="238"/>
        <w:ind w:hanging="356"/>
      </w:pPr>
      <w:r>
        <w:rPr>
          <w:color w:val="2B2A29"/>
          <w:spacing w:val="-1"/>
        </w:rPr>
        <w:t>Furnish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requirement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Security.</w:t>
      </w:r>
    </w:p>
    <w:p w14:paraId="2333A997" w14:textId="77777777" w:rsidR="00C016CA" w:rsidRDefault="002945FB">
      <w:pPr>
        <w:pStyle w:val="ListParagraph"/>
        <w:numPr>
          <w:ilvl w:val="0"/>
          <w:numId w:val="102"/>
        </w:numPr>
        <w:tabs>
          <w:tab w:val="left" w:pos="1309"/>
        </w:tabs>
        <w:spacing w:before="239" w:line="302" w:lineRule="auto"/>
        <w:ind w:left="1302" w:right="160" w:hanging="465"/>
        <w:jc w:val="both"/>
      </w:pPr>
      <w:r>
        <w:rPr>
          <w:color w:val="2B2A29"/>
        </w:rPr>
        <w:t>#If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found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necessary,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intimated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negotiation,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intimated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maximum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three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times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negotiation,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respond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time,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(EMD)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forfeited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rejected.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Punitive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action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contractors.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GoG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R&amp;B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Dept's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S/22/2017/6369/D,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Dt.08/06/2018)</w:t>
      </w:r>
    </w:p>
    <w:p w14:paraId="0FFDB9C9" w14:textId="77777777" w:rsidR="00C016CA" w:rsidRDefault="002945FB">
      <w:pPr>
        <w:numPr>
          <w:ilvl w:val="0"/>
          <w:numId w:val="101"/>
        </w:numPr>
        <w:tabs>
          <w:tab w:val="left" w:pos="837"/>
          <w:tab w:val="left" w:pos="838"/>
        </w:tabs>
        <w:spacing w:before="175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Alternative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Proposals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by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Bidders.</w:t>
      </w:r>
    </w:p>
    <w:p w14:paraId="13CD02C7" w14:textId="77777777" w:rsidR="00C016CA" w:rsidRDefault="002945FB">
      <w:pPr>
        <w:pStyle w:val="ListParagraph"/>
        <w:numPr>
          <w:ilvl w:val="1"/>
          <w:numId w:val="101"/>
        </w:numPr>
        <w:tabs>
          <w:tab w:val="left" w:pos="838"/>
        </w:tabs>
        <w:spacing w:before="239" w:line="302" w:lineRule="auto"/>
        <w:ind w:right="160" w:hanging="695"/>
        <w:jc w:val="both"/>
      </w:pPr>
      <w:r>
        <w:rPr>
          <w:color w:val="2B2A29"/>
        </w:rPr>
        <w:t>Bidders shall submit offers that fully comply with the requirements of the bidding documents,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including the conditions of contract </w:t>
      </w:r>
      <w:r>
        <w:rPr>
          <w:color w:val="2B2A29"/>
        </w:rPr>
        <w:t>(including mobilization advance or time for completion), basic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technical design as indicated in the drawing and speciﬁcations. Conditional offers or alternative offers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considered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further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evaluation.</w:t>
      </w:r>
    </w:p>
    <w:p w14:paraId="3AF04CF5" w14:textId="77777777" w:rsidR="00C016CA" w:rsidRDefault="002945FB">
      <w:pPr>
        <w:numPr>
          <w:ilvl w:val="0"/>
          <w:numId w:val="101"/>
        </w:numPr>
        <w:tabs>
          <w:tab w:val="left" w:pos="837"/>
          <w:tab w:val="left" w:pos="838"/>
        </w:tabs>
        <w:spacing w:before="175"/>
        <w:ind w:hanging="686"/>
        <w:rPr>
          <w:rFonts w:ascii="Arial"/>
          <w:b/>
        </w:rPr>
      </w:pPr>
      <w:bookmarkStart w:id="12" w:name="_TOC_250007"/>
      <w:r>
        <w:rPr>
          <w:rFonts w:ascii="Arial"/>
          <w:b/>
          <w:color w:val="2B2A29"/>
        </w:rPr>
        <w:t>Format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Signing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bookmarkEnd w:id="12"/>
      <w:r>
        <w:rPr>
          <w:rFonts w:ascii="Arial"/>
          <w:b/>
          <w:color w:val="2B2A29"/>
        </w:rPr>
        <w:t>Bid</w:t>
      </w:r>
    </w:p>
    <w:p w14:paraId="2FC5237A" w14:textId="77777777" w:rsidR="00C016CA" w:rsidRDefault="002945FB">
      <w:pPr>
        <w:pStyle w:val="ListParagraph"/>
        <w:numPr>
          <w:ilvl w:val="1"/>
          <w:numId w:val="101"/>
        </w:numPr>
        <w:tabs>
          <w:tab w:val="left" w:pos="838"/>
        </w:tabs>
        <w:spacing w:before="238" w:line="302" w:lineRule="auto"/>
        <w:ind w:right="160" w:hanging="695"/>
        <w:jc w:val="both"/>
      </w:pPr>
      <w:r>
        <w:rPr>
          <w:color w:val="2B2A29"/>
        </w:rPr>
        <w:t>The Bidder shall prepare documents comprising the bid as described in Clause 12 of these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bidder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“Technical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“and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“Financial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Bid”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separate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uploaded.</w:t>
      </w:r>
    </w:p>
    <w:p w14:paraId="38EEDC4F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E868623" w14:textId="77777777" w:rsidR="00C016CA" w:rsidRDefault="00C016CA">
      <w:pPr>
        <w:pStyle w:val="BodyText"/>
        <w:spacing w:before="9"/>
        <w:rPr>
          <w:sz w:val="9"/>
        </w:rPr>
      </w:pPr>
    </w:p>
    <w:p w14:paraId="49D4B279" w14:textId="77777777" w:rsidR="00C016CA" w:rsidRDefault="00C016CA">
      <w:pPr>
        <w:rPr>
          <w:sz w:val="9"/>
        </w:rPr>
        <w:sectPr w:rsidR="00C016CA">
          <w:headerReference w:type="default" r:id="rId22"/>
          <w:footerReference w:type="default" r:id="rId23"/>
          <w:pgSz w:w="12240" w:h="15840"/>
          <w:pgMar w:top="1240" w:right="860" w:bottom="900" w:left="860" w:header="824" w:footer="711" w:gutter="0"/>
          <w:cols w:space="720"/>
        </w:sectPr>
      </w:pPr>
    </w:p>
    <w:p w14:paraId="7FCFA9EA" w14:textId="77777777" w:rsidR="00C016CA" w:rsidRDefault="00C016CA">
      <w:pPr>
        <w:pStyle w:val="BodyText"/>
        <w:rPr>
          <w:sz w:val="32"/>
        </w:rPr>
      </w:pPr>
    </w:p>
    <w:p w14:paraId="5CB66DAB" w14:textId="77777777" w:rsidR="00C016CA" w:rsidRDefault="00C016CA">
      <w:pPr>
        <w:pStyle w:val="BodyText"/>
        <w:rPr>
          <w:sz w:val="30"/>
        </w:rPr>
      </w:pPr>
    </w:p>
    <w:p w14:paraId="5D9A161B" w14:textId="77777777" w:rsidR="00C016CA" w:rsidRDefault="002945FB">
      <w:pPr>
        <w:pStyle w:val="ListParagraph"/>
        <w:numPr>
          <w:ilvl w:val="0"/>
          <w:numId w:val="101"/>
        </w:numPr>
        <w:tabs>
          <w:tab w:val="left" w:pos="838"/>
          <w:tab w:val="left" w:pos="839"/>
        </w:tabs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7B4EF39B" w14:textId="77777777" w:rsidR="00C016CA" w:rsidRDefault="002945FB">
      <w:pPr>
        <w:pStyle w:val="Heading5"/>
        <w:numPr>
          <w:ilvl w:val="0"/>
          <w:numId w:val="112"/>
        </w:numPr>
        <w:tabs>
          <w:tab w:val="left" w:pos="563"/>
        </w:tabs>
        <w:ind w:left="562" w:hanging="410"/>
        <w:jc w:val="left"/>
        <w:rPr>
          <w:u w:val="none"/>
        </w:rPr>
      </w:pPr>
      <w:r>
        <w:rPr>
          <w:color w:val="2B2A29"/>
          <w:u w:color="2B2A29"/>
        </w:rPr>
        <w:br w:type="column"/>
      </w:r>
      <w:r>
        <w:rPr>
          <w:color w:val="2B2A29"/>
          <w:u w:color="2B2A29"/>
        </w:rPr>
        <w:t>SUBMISSION OF BIDS</w:t>
      </w:r>
    </w:p>
    <w:p w14:paraId="1EE46D6F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1674" w:space="1517"/>
            <w:col w:w="7329"/>
          </w:cols>
        </w:sectPr>
      </w:pPr>
    </w:p>
    <w:p w14:paraId="3C46F2FF" w14:textId="77777777" w:rsidR="00C016CA" w:rsidRDefault="00C016CA">
      <w:pPr>
        <w:pStyle w:val="BodyText"/>
        <w:spacing w:before="9"/>
        <w:rPr>
          <w:rFonts w:ascii="Arial"/>
          <w:b/>
          <w:sz w:val="9"/>
        </w:rPr>
      </w:pPr>
    </w:p>
    <w:p w14:paraId="08E4F8E8" w14:textId="77777777" w:rsidR="00C016CA" w:rsidRDefault="002945FB">
      <w:pPr>
        <w:numPr>
          <w:ilvl w:val="0"/>
          <w:numId w:val="101"/>
        </w:numPr>
        <w:tabs>
          <w:tab w:val="left" w:pos="838"/>
          <w:tab w:val="left" w:pos="839"/>
        </w:tabs>
        <w:spacing w:before="126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Deadline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Submission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Bids</w:t>
      </w:r>
    </w:p>
    <w:p w14:paraId="532D8EB5" w14:textId="77777777" w:rsidR="00C016CA" w:rsidRDefault="002945FB">
      <w:pPr>
        <w:pStyle w:val="ListParagraph"/>
        <w:numPr>
          <w:ilvl w:val="1"/>
          <w:numId w:val="100"/>
        </w:numPr>
        <w:tabs>
          <w:tab w:val="left" w:pos="839"/>
        </w:tabs>
        <w:spacing w:before="239" w:line="302" w:lineRule="auto"/>
        <w:ind w:right="153" w:hanging="695"/>
        <w:jc w:val="both"/>
      </w:pPr>
      <w:r>
        <w:rPr>
          <w:color w:val="2B2A29"/>
        </w:rPr>
        <w:t>Complete Bids must be received online by the Employer at the tender website speciﬁed above not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later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indicated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appendix.</w:t>
      </w:r>
    </w:p>
    <w:p w14:paraId="15C898F6" w14:textId="77777777" w:rsidR="00C016CA" w:rsidRDefault="002945FB">
      <w:pPr>
        <w:pStyle w:val="ListParagraph"/>
        <w:numPr>
          <w:ilvl w:val="1"/>
          <w:numId w:val="100"/>
        </w:numPr>
        <w:tabs>
          <w:tab w:val="left" w:pos="839"/>
        </w:tabs>
        <w:spacing w:before="174" w:line="302" w:lineRule="auto"/>
        <w:ind w:right="159" w:hanging="695"/>
        <w:jc w:val="both"/>
      </w:pPr>
      <w:r>
        <w:rPr>
          <w:color w:val="2B2A29"/>
        </w:rPr>
        <w:t xml:space="preserve">The </w:t>
      </w:r>
      <w:r>
        <w:rPr>
          <w:color w:val="2B2A29"/>
        </w:rPr>
        <w:t>Employer may extend the deadline for submission of bids by issuing an amendment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accordance with Clause 10, in which case all right and obligation of the Employer and the bidders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previously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original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deadline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new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deadline.</w:t>
      </w:r>
    </w:p>
    <w:p w14:paraId="4BA0DBB9" w14:textId="77777777" w:rsidR="00C016CA" w:rsidRDefault="002945FB">
      <w:pPr>
        <w:numPr>
          <w:ilvl w:val="0"/>
          <w:numId w:val="101"/>
        </w:numPr>
        <w:tabs>
          <w:tab w:val="left" w:pos="838"/>
          <w:tab w:val="left" w:pos="839"/>
        </w:tabs>
        <w:spacing w:before="174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751A378C" w14:textId="77777777" w:rsidR="00C016CA" w:rsidRDefault="002945FB">
      <w:pPr>
        <w:pStyle w:val="ListParagraph"/>
        <w:numPr>
          <w:ilvl w:val="0"/>
          <w:numId w:val="101"/>
        </w:numPr>
        <w:tabs>
          <w:tab w:val="left" w:pos="838"/>
          <w:tab w:val="left" w:pos="839"/>
        </w:tabs>
        <w:spacing w:before="238"/>
        <w:ind w:left="838"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  <w:spacing w:val="-1"/>
          <w:u w:val="single" w:color="2B2A29"/>
        </w:rPr>
        <w:t>Modiﬁcation</w:t>
      </w:r>
      <w:r>
        <w:rPr>
          <w:rFonts w:ascii="Arial" w:hAnsi="Arial"/>
          <w:b/>
          <w:color w:val="2B2A29"/>
          <w:spacing w:val="-24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and</w:t>
      </w:r>
      <w:r>
        <w:rPr>
          <w:rFonts w:ascii="Arial" w:hAnsi="Arial"/>
          <w:b/>
          <w:color w:val="2B2A29"/>
          <w:spacing w:val="-23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Withdrawal</w:t>
      </w:r>
      <w:r>
        <w:rPr>
          <w:rFonts w:ascii="Arial" w:hAnsi="Arial"/>
          <w:b/>
          <w:color w:val="2B2A29"/>
          <w:spacing w:val="-24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of</w:t>
      </w:r>
      <w:r>
        <w:rPr>
          <w:rFonts w:ascii="Arial" w:hAnsi="Arial"/>
          <w:b/>
          <w:color w:val="2B2A29"/>
          <w:spacing w:val="-23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Bids</w:t>
      </w:r>
    </w:p>
    <w:p w14:paraId="09D1F2EB" w14:textId="77777777" w:rsidR="00C016CA" w:rsidRDefault="002945FB">
      <w:pPr>
        <w:pStyle w:val="ListParagraph"/>
        <w:numPr>
          <w:ilvl w:val="1"/>
          <w:numId w:val="99"/>
        </w:numPr>
        <w:tabs>
          <w:tab w:val="left" w:pos="839"/>
        </w:tabs>
        <w:spacing w:before="239" w:line="302" w:lineRule="auto"/>
        <w:ind w:right="160" w:hanging="695"/>
        <w:jc w:val="both"/>
      </w:pPr>
      <w:r>
        <w:rPr>
          <w:color w:val="2B2A29"/>
        </w:rPr>
        <w:t>Bidders may modify or withdraw their bids online before the deadline prescribed in Clause 20 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pursuant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23.</w:t>
      </w:r>
    </w:p>
    <w:p w14:paraId="5660DAFD" w14:textId="77777777" w:rsidR="00C016CA" w:rsidRDefault="002945FB">
      <w:pPr>
        <w:pStyle w:val="ListParagraph"/>
        <w:numPr>
          <w:ilvl w:val="1"/>
          <w:numId w:val="99"/>
        </w:numPr>
        <w:tabs>
          <w:tab w:val="left" w:pos="838"/>
          <w:tab w:val="left" w:pos="839"/>
        </w:tabs>
        <w:spacing w:before="174"/>
        <w:ind w:left="838" w:hanging="686"/>
      </w:pPr>
      <w:r>
        <w:rPr>
          <w:color w:val="2B2A29"/>
        </w:rPr>
        <w:t>Deleted</w:t>
      </w:r>
    </w:p>
    <w:p w14:paraId="5CBE0FE6" w14:textId="77777777" w:rsidR="00C016CA" w:rsidRDefault="002945FB">
      <w:pPr>
        <w:pStyle w:val="ListParagraph"/>
        <w:numPr>
          <w:ilvl w:val="1"/>
          <w:numId w:val="98"/>
        </w:numPr>
        <w:tabs>
          <w:tab w:val="left" w:pos="839"/>
        </w:tabs>
        <w:spacing w:before="238"/>
        <w:ind w:hanging="686"/>
      </w:pPr>
      <w:r>
        <w:rPr>
          <w:color w:val="2B2A29"/>
          <w:w w:val="95"/>
        </w:rPr>
        <w:t>No bid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shall be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modiﬁed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withdrawn after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 deadline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submission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Bid.</w:t>
      </w:r>
    </w:p>
    <w:p w14:paraId="0274CB4B" w14:textId="77777777" w:rsidR="00C016CA" w:rsidRDefault="002945FB">
      <w:pPr>
        <w:pStyle w:val="ListParagraph"/>
        <w:numPr>
          <w:ilvl w:val="1"/>
          <w:numId w:val="98"/>
        </w:numPr>
        <w:tabs>
          <w:tab w:val="left" w:pos="839"/>
        </w:tabs>
        <w:spacing w:before="239" w:line="302" w:lineRule="auto"/>
        <w:ind w:left="848" w:right="160" w:hanging="695"/>
        <w:jc w:val="both"/>
      </w:pPr>
      <w:r>
        <w:rPr>
          <w:color w:val="2B2A29"/>
          <w:spacing w:val="-1"/>
        </w:rPr>
        <w:t>Withdrawal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modiﬁcation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deadline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expiration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original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15.1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extended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pursuant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Clause</w:t>
      </w:r>
    </w:p>
    <w:p w14:paraId="55A79C77" w14:textId="77777777" w:rsidR="00C016CA" w:rsidRDefault="002945FB">
      <w:pPr>
        <w:pStyle w:val="BodyText"/>
        <w:spacing w:before="1"/>
        <w:ind w:left="848"/>
      </w:pPr>
      <w:r>
        <w:rPr>
          <w:color w:val="2B2A29"/>
          <w:w w:val="95"/>
        </w:rPr>
        <w:t>15.2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result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forfeiture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pursuant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16.</w:t>
      </w:r>
    </w:p>
    <w:p w14:paraId="1A2A5F1F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668FE33A" w14:textId="77777777" w:rsidR="00C016CA" w:rsidRDefault="00C016CA">
      <w:pPr>
        <w:pStyle w:val="BodyText"/>
        <w:spacing w:before="2"/>
        <w:rPr>
          <w:sz w:val="10"/>
        </w:rPr>
      </w:pPr>
    </w:p>
    <w:p w14:paraId="390D2666" w14:textId="77777777" w:rsidR="00C016CA" w:rsidRDefault="00C016CA">
      <w:pPr>
        <w:rPr>
          <w:sz w:val="10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886FA56" w14:textId="77777777" w:rsidR="00C016CA" w:rsidRDefault="00C016CA">
      <w:pPr>
        <w:pStyle w:val="BodyText"/>
        <w:rPr>
          <w:sz w:val="32"/>
        </w:rPr>
      </w:pPr>
    </w:p>
    <w:p w14:paraId="7D3E8291" w14:textId="77777777" w:rsidR="00C016CA" w:rsidRDefault="00C016CA">
      <w:pPr>
        <w:pStyle w:val="BodyText"/>
        <w:spacing w:before="7"/>
        <w:rPr>
          <w:sz w:val="29"/>
        </w:rPr>
      </w:pPr>
    </w:p>
    <w:p w14:paraId="6223DFE5" w14:textId="77777777" w:rsidR="00C016CA" w:rsidRDefault="002945FB">
      <w:pPr>
        <w:pStyle w:val="ListParagraph"/>
        <w:numPr>
          <w:ilvl w:val="0"/>
          <w:numId w:val="101"/>
        </w:numPr>
        <w:tabs>
          <w:tab w:val="left" w:pos="838"/>
          <w:tab w:val="left" w:pos="839"/>
        </w:tabs>
        <w:spacing w:before="1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Bid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Opening</w:t>
      </w:r>
    </w:p>
    <w:p w14:paraId="155151B3" w14:textId="77777777" w:rsidR="00C016CA" w:rsidRDefault="002945FB">
      <w:pPr>
        <w:pStyle w:val="Heading5"/>
        <w:numPr>
          <w:ilvl w:val="0"/>
          <w:numId w:val="112"/>
        </w:numPr>
        <w:tabs>
          <w:tab w:val="left" w:pos="634"/>
        </w:tabs>
        <w:ind w:left="633" w:hanging="481"/>
        <w:jc w:val="left"/>
        <w:rPr>
          <w:u w:val="none"/>
        </w:rPr>
      </w:pPr>
      <w:bookmarkStart w:id="13" w:name="_TOC_250006"/>
      <w:r>
        <w:rPr>
          <w:color w:val="2B2A29"/>
          <w:u w:color="2B2A29"/>
        </w:rPr>
        <w:br w:type="column"/>
      </w:r>
      <w:r>
        <w:rPr>
          <w:color w:val="2B2A29"/>
          <w:spacing w:val="-1"/>
          <w:u w:color="2B2A29"/>
        </w:rPr>
        <w:t>BID</w:t>
      </w:r>
      <w:r>
        <w:rPr>
          <w:color w:val="2B2A29"/>
          <w:spacing w:val="-10"/>
          <w:u w:color="2B2A29"/>
        </w:rPr>
        <w:t xml:space="preserve"> </w:t>
      </w:r>
      <w:r>
        <w:rPr>
          <w:color w:val="2B2A29"/>
          <w:spacing w:val="-1"/>
          <w:u w:color="2B2A29"/>
        </w:rPr>
        <w:t>OPENING</w:t>
      </w:r>
      <w:r>
        <w:rPr>
          <w:color w:val="2B2A29"/>
          <w:spacing w:val="-21"/>
          <w:u w:color="2B2A29"/>
        </w:rPr>
        <w:t xml:space="preserve"> </w:t>
      </w:r>
      <w:r>
        <w:rPr>
          <w:color w:val="2B2A29"/>
          <w:u w:color="2B2A29"/>
        </w:rPr>
        <w:t>AND</w:t>
      </w:r>
      <w:r>
        <w:rPr>
          <w:color w:val="2B2A29"/>
          <w:spacing w:val="-9"/>
          <w:u w:color="2B2A29"/>
        </w:rPr>
        <w:t xml:space="preserve"> </w:t>
      </w:r>
      <w:bookmarkEnd w:id="13"/>
      <w:r>
        <w:rPr>
          <w:color w:val="2B2A29"/>
          <w:u w:color="2B2A29"/>
        </w:rPr>
        <w:t>EVALUATION</w:t>
      </w:r>
    </w:p>
    <w:p w14:paraId="6BB7FD04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2162" w:space="196"/>
            <w:col w:w="8162"/>
          </w:cols>
        </w:sectPr>
      </w:pPr>
    </w:p>
    <w:p w14:paraId="0C727D1D" w14:textId="77777777" w:rsidR="00C016CA" w:rsidRDefault="002945FB">
      <w:pPr>
        <w:pStyle w:val="BodyText"/>
        <w:spacing w:before="214" w:line="302" w:lineRule="auto"/>
        <w:ind w:left="848" w:right="159" w:hanging="695"/>
        <w:jc w:val="both"/>
      </w:pPr>
      <w:r>
        <w:rPr>
          <w:color w:val="2B2A29"/>
        </w:rPr>
        <w:t>23.1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open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received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modiﬁcations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pursuant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22,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 xml:space="preserve">the </w:t>
      </w:r>
      <w:r>
        <w:rPr>
          <w:color w:val="2B2A29"/>
          <w:w w:val="95"/>
        </w:rPr>
        <w:t>presence of the Bidders or their representatives who choose to attend at time, date and the place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Appendix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manner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Clauses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20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23.3,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event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date of Bid opening being declared a holiday for the Employer</w:t>
      </w:r>
      <w:r>
        <w:rPr>
          <w:color w:val="2B2A29"/>
        </w:rPr>
        <w:t>, the Bids will be opened at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appointed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next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day.</w:t>
      </w:r>
    </w:p>
    <w:p w14:paraId="1F36825A" w14:textId="77777777" w:rsidR="00C016CA" w:rsidRDefault="002945FB">
      <w:pPr>
        <w:pStyle w:val="ListParagraph"/>
        <w:numPr>
          <w:ilvl w:val="1"/>
          <w:numId w:val="97"/>
        </w:numPr>
        <w:tabs>
          <w:tab w:val="left" w:pos="839"/>
        </w:tabs>
        <w:spacing w:before="151"/>
        <w:ind w:hanging="686"/>
        <w:jc w:val="both"/>
      </w:pPr>
      <w:r>
        <w:rPr>
          <w:color w:val="2B2A29"/>
        </w:rPr>
        <w:t>Deleted.</w:t>
      </w:r>
    </w:p>
    <w:p w14:paraId="09336EBF" w14:textId="77777777" w:rsidR="00C016CA" w:rsidRDefault="002945FB">
      <w:pPr>
        <w:pStyle w:val="ListParagraph"/>
        <w:numPr>
          <w:ilvl w:val="1"/>
          <w:numId w:val="97"/>
        </w:numPr>
        <w:tabs>
          <w:tab w:val="left" w:pos="839"/>
        </w:tabs>
        <w:spacing w:before="214" w:line="302" w:lineRule="auto"/>
        <w:ind w:left="848" w:right="160" w:hanging="69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“Technical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Bid”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opened.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amount,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furnished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announced.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furnished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conform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period as speciﬁed in the invitation for bid (ref. Column 4 and paragraph 3), and has not been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furnished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form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16,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technical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opened.</w:t>
      </w:r>
    </w:p>
    <w:p w14:paraId="152C43C5" w14:textId="77777777" w:rsidR="00C016CA" w:rsidRDefault="002945FB">
      <w:pPr>
        <w:pStyle w:val="ListParagraph"/>
        <w:numPr>
          <w:ilvl w:val="1"/>
          <w:numId w:val="97"/>
        </w:numPr>
        <w:tabs>
          <w:tab w:val="left" w:pos="839"/>
        </w:tabs>
        <w:spacing w:before="150" w:line="302" w:lineRule="auto"/>
        <w:ind w:left="1393" w:right="160" w:hanging="1240"/>
        <w:jc w:val="both"/>
      </w:pPr>
      <w:r>
        <w:rPr>
          <w:color w:val="2B2A29"/>
          <w:w w:val="95"/>
        </w:rPr>
        <w:t>(i)</w:t>
      </w:r>
      <w:r>
        <w:rPr>
          <w:color w:val="2B2A29"/>
          <w:spacing w:val="55"/>
        </w:rPr>
        <w:t xml:space="preserve">  </w:t>
      </w:r>
      <w:r>
        <w:rPr>
          <w:color w:val="2B2A29"/>
          <w:spacing w:val="56"/>
        </w:rPr>
        <w:t xml:space="preserve"> </w:t>
      </w:r>
      <w:r>
        <w:rPr>
          <w:color w:val="2B2A29"/>
          <w:w w:val="95"/>
        </w:rPr>
        <w:t xml:space="preserve">Subject to </w:t>
      </w:r>
      <w:r>
        <w:rPr>
          <w:color w:val="2B2A29"/>
          <w:w w:val="95"/>
        </w:rPr>
        <w:t>conﬁrmation of the bid security by the issuing Bank, the bids accompanied with valid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bid security will be taken up for evaluation with respect to the Qualiﬁcation information and other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information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furnished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pursuant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12.1.</w:t>
      </w:r>
    </w:p>
    <w:p w14:paraId="5E30A0C0" w14:textId="77777777" w:rsidR="00C016CA" w:rsidRDefault="002945FB">
      <w:pPr>
        <w:pStyle w:val="ListParagraph"/>
        <w:numPr>
          <w:ilvl w:val="0"/>
          <w:numId w:val="96"/>
        </w:numPr>
        <w:tabs>
          <w:tab w:val="left" w:pos="1384"/>
        </w:tabs>
        <w:spacing w:before="150" w:line="302" w:lineRule="auto"/>
        <w:ind w:right="160" w:hanging="555"/>
        <w:jc w:val="both"/>
      </w:pPr>
      <w:r>
        <w:rPr>
          <w:color w:val="2B2A29"/>
          <w:spacing w:val="-1"/>
        </w:rPr>
        <w:t>If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required,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bidder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asked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clarify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respect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clariﬁcation.</w:t>
      </w:r>
    </w:p>
    <w:p w14:paraId="0A93CAD5" w14:textId="77777777" w:rsidR="00C016CA" w:rsidRDefault="002945FB">
      <w:pPr>
        <w:pStyle w:val="ListParagraph"/>
        <w:numPr>
          <w:ilvl w:val="0"/>
          <w:numId w:val="96"/>
        </w:numPr>
        <w:tabs>
          <w:tab w:val="left" w:pos="1384"/>
        </w:tabs>
        <w:spacing w:before="149"/>
        <w:ind w:left="1383" w:hanging="546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bidders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respond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more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7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issue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clariﬁcation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letter.</w:t>
      </w:r>
    </w:p>
    <w:p w14:paraId="62D90220" w14:textId="77777777" w:rsidR="00C016CA" w:rsidRDefault="002945FB">
      <w:pPr>
        <w:pStyle w:val="ListParagraph"/>
        <w:numPr>
          <w:ilvl w:val="0"/>
          <w:numId w:val="96"/>
        </w:numPr>
        <w:tabs>
          <w:tab w:val="left" w:pos="1383"/>
        </w:tabs>
        <w:spacing w:before="214" w:line="302" w:lineRule="auto"/>
        <w:ind w:left="1392" w:right="160" w:hanging="555"/>
        <w:jc w:val="both"/>
      </w:pPr>
      <w:r>
        <w:rPr>
          <w:color w:val="2B2A29"/>
          <w:spacing w:val="-4"/>
        </w:rPr>
        <w:t>Immediately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(usually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3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4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days),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receipt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3"/>
        </w:rPr>
        <w:t>these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clariﬁcation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Evaluation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Committee</w:t>
      </w:r>
      <w:r>
        <w:rPr>
          <w:color w:val="2B2A29"/>
          <w:spacing w:val="-2"/>
        </w:rPr>
        <w:t xml:space="preserve"> </w:t>
      </w:r>
      <w:r>
        <w:rPr>
          <w:color w:val="2B2A29"/>
          <w:spacing w:val="-4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ﬁ</w:t>
      </w:r>
      <w:r>
        <w:rPr>
          <w:color w:val="2B2A29"/>
          <w:spacing w:val="-4"/>
        </w:rPr>
        <w:t>nalize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list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responsive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bidders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whose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ﬁ</w:t>
      </w:r>
      <w:r>
        <w:rPr>
          <w:color w:val="2B2A29"/>
          <w:spacing w:val="-3"/>
        </w:rPr>
        <w:t>nancial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bids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eligible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consideration.</w:t>
      </w:r>
    </w:p>
    <w:p w14:paraId="3A338108" w14:textId="77777777" w:rsidR="00C016CA" w:rsidRDefault="002945FB">
      <w:pPr>
        <w:pStyle w:val="ListParagraph"/>
        <w:numPr>
          <w:ilvl w:val="1"/>
          <w:numId w:val="97"/>
        </w:numPr>
        <w:tabs>
          <w:tab w:val="left" w:pos="838"/>
        </w:tabs>
        <w:spacing w:before="149"/>
        <w:ind w:left="837" w:hanging="686"/>
        <w:jc w:val="both"/>
      </w:pPr>
      <w:r>
        <w:rPr>
          <w:color w:val="2B2A29"/>
        </w:rPr>
        <w:t>Deleted</w:t>
      </w:r>
    </w:p>
    <w:p w14:paraId="64E9EFF6" w14:textId="77777777" w:rsidR="00C016CA" w:rsidRDefault="002945FB">
      <w:pPr>
        <w:pStyle w:val="ListParagraph"/>
        <w:numPr>
          <w:ilvl w:val="1"/>
          <w:numId w:val="95"/>
        </w:numPr>
        <w:tabs>
          <w:tab w:val="left" w:pos="838"/>
        </w:tabs>
        <w:spacing w:before="214" w:line="302" w:lineRule="auto"/>
        <w:ind w:right="161" w:hanging="695"/>
        <w:jc w:val="both"/>
      </w:pPr>
      <w:r>
        <w:rPr>
          <w:color w:val="2B2A29"/>
        </w:rPr>
        <w:t xml:space="preserve">At the time of opening of “Financial Bid”, the names of the bidders those who are were </w:t>
      </w:r>
      <w:r>
        <w:rPr>
          <w:color w:val="2B2A29"/>
        </w:rPr>
        <w:t>found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responsive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accordance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23.4(iv)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announced.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only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these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bidders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be opened. The responsive Bidders' names, the Bid prices, the total amount of each bid, any discount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 xml:space="preserve">and such other details as the Employer may </w:t>
      </w:r>
      <w:r>
        <w:rPr>
          <w:color w:val="2B2A29"/>
        </w:rPr>
        <w:t>consider appropriate, will be announced by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opening.</w:t>
      </w:r>
    </w:p>
    <w:p w14:paraId="7DA7AB52" w14:textId="77777777" w:rsidR="00C016CA" w:rsidRDefault="002945FB">
      <w:pPr>
        <w:pStyle w:val="ListParagraph"/>
        <w:numPr>
          <w:ilvl w:val="1"/>
          <w:numId w:val="95"/>
        </w:numPr>
        <w:tabs>
          <w:tab w:val="left" w:pos="838"/>
        </w:tabs>
        <w:spacing w:before="151" w:line="302" w:lineRule="auto"/>
        <w:ind w:right="152" w:hanging="695"/>
        <w:jc w:val="both"/>
      </w:pP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opening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“Financial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Bid”,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names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found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responsive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Clause 23.4(iv) will be announced. The bids of only these bidders will be </w:t>
      </w:r>
      <w:r>
        <w:rPr>
          <w:color w:val="2B2A29"/>
        </w:rPr>
        <w:t>opened those who 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declared responsive. The responsive Bidders' names, the Bid prices, the total amount of each bid,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discount,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details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consider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appropriate,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announced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opening.</w:t>
      </w:r>
    </w:p>
    <w:p w14:paraId="24646BC4" w14:textId="77777777" w:rsidR="00C016CA" w:rsidRPr="006C0B1B" w:rsidRDefault="002945FB">
      <w:pPr>
        <w:pStyle w:val="ListParagraph"/>
        <w:numPr>
          <w:ilvl w:val="1"/>
          <w:numId w:val="95"/>
        </w:numPr>
        <w:tabs>
          <w:tab w:val="left" w:pos="838"/>
        </w:tabs>
        <w:spacing w:before="151" w:line="302" w:lineRule="auto"/>
        <w:ind w:right="161" w:hanging="695"/>
        <w:jc w:val="both"/>
        <w:rPr>
          <w:sz w:val="20"/>
          <w:szCs w:val="20"/>
        </w:rPr>
      </w:pPr>
      <w:r w:rsidRPr="006C0B1B">
        <w:rPr>
          <w:color w:val="2B2A29"/>
          <w:sz w:val="20"/>
          <w:szCs w:val="20"/>
        </w:rPr>
        <w:t>In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case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bids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are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invited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for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more</w:t>
      </w:r>
      <w:r w:rsidRPr="006C0B1B">
        <w:rPr>
          <w:color w:val="2B2A29"/>
          <w:spacing w:val="-10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than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one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package,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order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for</w:t>
      </w:r>
      <w:r w:rsidRPr="006C0B1B">
        <w:rPr>
          <w:color w:val="2B2A29"/>
          <w:spacing w:val="-10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opening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of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“Financial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Bid”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shall</w:t>
      </w:r>
      <w:r w:rsidRPr="006C0B1B">
        <w:rPr>
          <w:color w:val="2B2A29"/>
          <w:spacing w:val="-58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be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order</w:t>
      </w:r>
      <w:r w:rsidRPr="006C0B1B">
        <w:rPr>
          <w:color w:val="2B2A29"/>
          <w:spacing w:val="-26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of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Estimated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amount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of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Bids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from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highest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to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lowest.</w:t>
      </w:r>
    </w:p>
    <w:p w14:paraId="3B870529" w14:textId="77777777" w:rsidR="00C016CA" w:rsidRPr="006C0B1B" w:rsidRDefault="002945FB">
      <w:pPr>
        <w:pStyle w:val="ListParagraph"/>
        <w:numPr>
          <w:ilvl w:val="1"/>
          <w:numId w:val="95"/>
        </w:numPr>
        <w:tabs>
          <w:tab w:val="left" w:pos="838"/>
        </w:tabs>
        <w:spacing w:before="149" w:line="302" w:lineRule="auto"/>
        <w:ind w:right="161" w:hanging="695"/>
        <w:jc w:val="both"/>
        <w:rPr>
          <w:sz w:val="20"/>
          <w:szCs w:val="20"/>
        </w:rPr>
      </w:pP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Employer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shall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prepare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minutes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of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Bid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opening,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including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information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disclosed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to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those</w:t>
      </w:r>
      <w:r w:rsidRPr="006C0B1B">
        <w:rPr>
          <w:color w:val="2B2A29"/>
          <w:spacing w:val="-58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present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accordance</w:t>
      </w:r>
      <w:r w:rsidRPr="006C0B1B">
        <w:rPr>
          <w:color w:val="2B2A29"/>
          <w:spacing w:val="-26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with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Sub-Clause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23.6.</w:t>
      </w:r>
    </w:p>
    <w:p w14:paraId="45DDD042" w14:textId="77777777" w:rsidR="00C016CA" w:rsidRDefault="00C016CA">
      <w:pPr>
        <w:spacing w:line="302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698B5010" w14:textId="77777777" w:rsidR="00C016CA" w:rsidRDefault="002945FB">
      <w:pPr>
        <w:numPr>
          <w:ilvl w:val="0"/>
          <w:numId w:val="94"/>
        </w:numPr>
        <w:tabs>
          <w:tab w:val="left" w:pos="838"/>
          <w:tab w:val="left" w:pos="839"/>
        </w:tabs>
        <w:spacing w:before="175"/>
        <w:ind w:hanging="686"/>
        <w:rPr>
          <w:rFonts w:ascii="Arial" w:hAnsi="Arial"/>
          <w:b/>
        </w:rPr>
      </w:pPr>
      <w:bookmarkStart w:id="14" w:name="_TOC_250005"/>
      <w:r>
        <w:rPr>
          <w:rFonts w:ascii="Arial" w:hAnsi="Arial"/>
          <w:b/>
          <w:color w:val="2B2A29"/>
        </w:rPr>
        <w:lastRenderedPageBreak/>
        <w:t>Process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to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be</w:t>
      </w:r>
      <w:r>
        <w:rPr>
          <w:rFonts w:ascii="Arial" w:hAnsi="Arial"/>
          <w:b/>
          <w:color w:val="2B2A29"/>
          <w:spacing w:val="-25"/>
        </w:rPr>
        <w:t xml:space="preserve"> </w:t>
      </w:r>
      <w:bookmarkEnd w:id="14"/>
      <w:r>
        <w:rPr>
          <w:rFonts w:ascii="Arial" w:hAnsi="Arial"/>
          <w:b/>
          <w:color w:val="2B2A29"/>
        </w:rPr>
        <w:t>Conﬁdential</w:t>
      </w:r>
    </w:p>
    <w:p w14:paraId="1CD75BB2" w14:textId="7E09E56C" w:rsidR="00C016CA" w:rsidRPr="006C0B1B" w:rsidRDefault="002945FB" w:rsidP="006C0B1B">
      <w:pPr>
        <w:pStyle w:val="ListParagraph"/>
        <w:numPr>
          <w:ilvl w:val="1"/>
          <w:numId w:val="94"/>
        </w:numPr>
        <w:tabs>
          <w:tab w:val="left" w:pos="839"/>
        </w:tabs>
        <w:spacing w:before="238" w:line="290" w:lineRule="auto"/>
        <w:ind w:right="159" w:hanging="695"/>
        <w:jc w:val="both"/>
        <w:rPr>
          <w:sz w:val="30"/>
        </w:rPr>
      </w:pPr>
      <w:r w:rsidRPr="006C0B1B">
        <w:rPr>
          <w:color w:val="2B2A29"/>
        </w:rPr>
        <w:t>Information relating to the examination, clariﬁcation, evaluation, and comparison of Bids and</w:t>
      </w:r>
      <w:r w:rsidRPr="006C0B1B">
        <w:rPr>
          <w:color w:val="2B2A29"/>
          <w:spacing w:val="1"/>
        </w:rPr>
        <w:t xml:space="preserve"> </w:t>
      </w:r>
      <w:r w:rsidRPr="006C0B1B">
        <w:rPr>
          <w:color w:val="2B2A29"/>
        </w:rPr>
        <w:t>recommendations</w:t>
      </w:r>
      <w:r w:rsidRPr="006C0B1B">
        <w:rPr>
          <w:color w:val="2B2A29"/>
          <w:spacing w:val="-11"/>
        </w:rPr>
        <w:t xml:space="preserve"> </w:t>
      </w:r>
      <w:r w:rsidRPr="006C0B1B">
        <w:rPr>
          <w:color w:val="2B2A29"/>
        </w:rPr>
        <w:t>for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the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award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of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a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contract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shall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not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be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disclosed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to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Bidders</w:t>
      </w:r>
      <w:r w:rsidRPr="006C0B1B">
        <w:rPr>
          <w:color w:val="2B2A29"/>
          <w:spacing w:val="-11"/>
        </w:rPr>
        <w:t xml:space="preserve"> </w:t>
      </w:r>
      <w:r w:rsidRPr="006C0B1B">
        <w:rPr>
          <w:color w:val="2B2A29"/>
        </w:rPr>
        <w:t>or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any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other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persons</w:t>
      </w:r>
      <w:r w:rsidRPr="006C0B1B">
        <w:rPr>
          <w:color w:val="2B2A29"/>
          <w:spacing w:val="-58"/>
        </w:rPr>
        <w:t xml:space="preserve"> </w:t>
      </w:r>
      <w:r w:rsidRPr="006C0B1B">
        <w:rPr>
          <w:color w:val="2B2A29"/>
        </w:rPr>
        <w:t>not oﬃcially concerned with such process until the award to the successful Bidder has been</w:t>
      </w:r>
      <w:r w:rsidRPr="006C0B1B">
        <w:rPr>
          <w:color w:val="2B2A29"/>
          <w:spacing w:val="1"/>
        </w:rPr>
        <w:t xml:space="preserve"> </w:t>
      </w:r>
      <w:r w:rsidRPr="006C0B1B">
        <w:rPr>
          <w:color w:val="2B2A29"/>
          <w:spacing w:val="-1"/>
        </w:rPr>
        <w:t>announced.</w:t>
      </w:r>
      <w:r w:rsidRPr="006C0B1B">
        <w:rPr>
          <w:color w:val="2B2A29"/>
          <w:spacing w:val="-17"/>
        </w:rPr>
        <w:t xml:space="preserve"> </w:t>
      </w:r>
      <w:r w:rsidRPr="006C0B1B">
        <w:rPr>
          <w:color w:val="2B2A29"/>
          <w:spacing w:val="-1"/>
        </w:rPr>
        <w:t>Any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  <w:spacing w:val="-1"/>
        </w:rPr>
        <w:t>effort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by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Bidder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to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inﬂuence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the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Employer's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processing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of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Bids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or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award</w:t>
      </w:r>
      <w:r w:rsidRPr="006C0B1B">
        <w:rPr>
          <w:color w:val="2B2A29"/>
          <w:spacing w:val="-4"/>
        </w:rPr>
        <w:t xml:space="preserve"> </w:t>
      </w:r>
      <w:r w:rsidRPr="006C0B1B">
        <w:rPr>
          <w:color w:val="2B2A29"/>
        </w:rPr>
        <w:t>decisions</w:t>
      </w:r>
      <w:r w:rsidRPr="006C0B1B">
        <w:rPr>
          <w:color w:val="2B2A29"/>
          <w:spacing w:val="-59"/>
        </w:rPr>
        <w:t xml:space="preserve"> </w:t>
      </w:r>
      <w:r w:rsidRPr="006C0B1B">
        <w:rPr>
          <w:color w:val="2B2A29"/>
        </w:rPr>
        <w:t>may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result</w:t>
      </w:r>
      <w:r w:rsidRPr="006C0B1B">
        <w:rPr>
          <w:color w:val="2B2A29"/>
          <w:spacing w:val="-26"/>
        </w:rPr>
        <w:t xml:space="preserve"> </w:t>
      </w:r>
      <w:r w:rsidRPr="006C0B1B">
        <w:rPr>
          <w:color w:val="2B2A29"/>
        </w:rPr>
        <w:t>in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the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rejection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of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his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Bid.</w:t>
      </w:r>
    </w:p>
    <w:p w14:paraId="0CE56EC5" w14:textId="77777777" w:rsidR="00C016CA" w:rsidRDefault="00C016CA">
      <w:pPr>
        <w:pStyle w:val="BodyText"/>
        <w:spacing w:before="3"/>
        <w:rPr>
          <w:sz w:val="29"/>
        </w:rPr>
      </w:pPr>
    </w:p>
    <w:p w14:paraId="58D72A65" w14:textId="77777777" w:rsidR="00C016CA" w:rsidRDefault="002945FB">
      <w:pPr>
        <w:numPr>
          <w:ilvl w:val="0"/>
          <w:numId w:val="93"/>
        </w:numPr>
        <w:tabs>
          <w:tab w:val="left" w:pos="838"/>
          <w:tab w:val="left" w:pos="839"/>
        </w:tabs>
        <w:ind w:hanging="686"/>
        <w:rPr>
          <w:rFonts w:ascii="Arial" w:hAnsi="Arial"/>
          <w:b/>
        </w:rPr>
      </w:pPr>
      <w:bookmarkStart w:id="15" w:name="_TOC_250004"/>
      <w:r>
        <w:rPr>
          <w:rFonts w:ascii="Arial" w:hAnsi="Arial"/>
          <w:b/>
          <w:color w:val="2B2A29"/>
        </w:rPr>
        <w:t>Clariﬁcation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Financial</w:t>
      </w:r>
      <w:r>
        <w:rPr>
          <w:rFonts w:ascii="Arial" w:hAnsi="Arial"/>
          <w:b/>
          <w:color w:val="2B2A29"/>
          <w:spacing w:val="-25"/>
        </w:rPr>
        <w:t xml:space="preserve"> </w:t>
      </w:r>
      <w:bookmarkEnd w:id="15"/>
      <w:r>
        <w:rPr>
          <w:rFonts w:ascii="Arial" w:hAnsi="Arial"/>
          <w:b/>
          <w:color w:val="2B2A29"/>
        </w:rPr>
        <w:t>Bids</w:t>
      </w:r>
    </w:p>
    <w:p w14:paraId="518252AF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239" w:line="290" w:lineRule="auto"/>
        <w:ind w:right="159" w:hanging="695"/>
        <w:jc w:val="both"/>
      </w:pPr>
      <w:r>
        <w:rPr>
          <w:color w:val="2B2A29"/>
          <w:spacing w:val="-1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assist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examination,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evaluation,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comparison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Bids,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may,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discretion,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ask any Bidder for clariﬁcation of his Bid, including breakdowns of unit </w:t>
      </w:r>
      <w:r>
        <w:rPr>
          <w:color w:val="2B2A29"/>
        </w:rPr>
        <w:t>rates. The request for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clariﬁcation and the response shall be in writing or by e- mail, but no change in the price or substances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of the Bid shall be sought, offered, or permitted except as required to conﬁrm the correction of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arithmetic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errors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discovered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</w:t>
      </w:r>
      <w:r>
        <w:rPr>
          <w:color w:val="2B2A29"/>
          <w:w w:val="95"/>
        </w:rPr>
        <w:t>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evaluation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Bids.</w:t>
      </w:r>
    </w:p>
    <w:p w14:paraId="0FAAF64B" w14:textId="77777777" w:rsidR="00C016CA" w:rsidRDefault="002945FB">
      <w:pPr>
        <w:pStyle w:val="BodyText"/>
        <w:spacing w:before="190" w:line="290" w:lineRule="auto"/>
        <w:ind w:left="848" w:right="160" w:hanging="695"/>
        <w:jc w:val="both"/>
      </w:pPr>
      <w:r>
        <w:rPr>
          <w:color w:val="2B2A29"/>
        </w:rPr>
        <w:t>25.2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Subject to sub-clause 25.1, no Bidder shall contact the Employer on any matter relating to his Bid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opening to the contract is awarded. If the Bidder wishes to bring additional information to the notice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writing.</w:t>
      </w:r>
    </w:p>
    <w:p w14:paraId="2CB7523F" w14:textId="77777777" w:rsidR="00C016CA" w:rsidRDefault="002945FB">
      <w:pPr>
        <w:pStyle w:val="BodyText"/>
        <w:spacing w:before="188" w:line="290" w:lineRule="auto"/>
        <w:ind w:left="848" w:right="160" w:hanging="695"/>
        <w:jc w:val="both"/>
      </w:pPr>
      <w:r>
        <w:rPr>
          <w:color w:val="2B2A29"/>
          <w:w w:val="95"/>
        </w:rPr>
        <w:t>25.3.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Any effort by the Bidder to inﬂuence the Employer in the Employer's bid evaluation, bid comparison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award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decision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result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rejection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Bidders'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bid.</w:t>
      </w:r>
    </w:p>
    <w:p w14:paraId="0FDAFACE" w14:textId="77777777" w:rsidR="00C016CA" w:rsidRDefault="00C016CA">
      <w:pPr>
        <w:pStyle w:val="BodyText"/>
        <w:rPr>
          <w:sz w:val="30"/>
        </w:rPr>
      </w:pPr>
    </w:p>
    <w:p w14:paraId="5ED461FD" w14:textId="77777777" w:rsidR="00C016CA" w:rsidRDefault="00C016CA">
      <w:pPr>
        <w:pStyle w:val="BodyText"/>
        <w:spacing w:before="11"/>
        <w:rPr>
          <w:sz w:val="28"/>
        </w:rPr>
      </w:pPr>
    </w:p>
    <w:p w14:paraId="14C006BF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8"/>
        </w:tabs>
        <w:rPr>
          <w:rFonts w:ascii="Arial"/>
          <w:b/>
        </w:rPr>
      </w:pPr>
      <w:r>
        <w:rPr>
          <w:rFonts w:ascii="Arial"/>
          <w:b/>
          <w:color w:val="2B2A29"/>
        </w:rPr>
        <w:t>Examinations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Determination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Responsiveness</w:t>
      </w:r>
    </w:p>
    <w:p w14:paraId="25CF8D14" w14:textId="77777777" w:rsidR="00C016CA" w:rsidRDefault="002945FB">
      <w:pPr>
        <w:pStyle w:val="ListParagraph"/>
        <w:numPr>
          <w:ilvl w:val="1"/>
          <w:numId w:val="92"/>
        </w:numPr>
        <w:tabs>
          <w:tab w:val="left" w:pos="838"/>
        </w:tabs>
        <w:spacing w:before="238" w:line="290" w:lineRule="auto"/>
        <w:ind w:right="160" w:hanging="695"/>
        <w:jc w:val="both"/>
      </w:pPr>
      <w:r>
        <w:rPr>
          <w:color w:val="2B2A29"/>
        </w:rPr>
        <w:t>During the detail evaluation of "Technical Bid", the Employer will determine whether each Bid (a)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meets the eligibility criteria deﬁned in Clause 3 and 4; (b) has been properly signed; (c) is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accompanied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securities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and;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(d)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responsive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requirements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Bidding document. During the detailed evaluation of the “Financial Bid”, the responsiveness of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bids will be further determined with respect to the remaining bid </w:t>
      </w:r>
      <w:r>
        <w:rPr>
          <w:color w:val="2B2A29"/>
        </w:rPr>
        <w:t>conditions, i.e., priced bill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quantities,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speciﬁcations,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drawings.</w:t>
      </w:r>
    </w:p>
    <w:p w14:paraId="2663FAE1" w14:textId="77777777" w:rsidR="00C016CA" w:rsidRDefault="002945FB">
      <w:pPr>
        <w:pStyle w:val="ListParagraph"/>
        <w:numPr>
          <w:ilvl w:val="1"/>
          <w:numId w:val="92"/>
        </w:numPr>
        <w:tabs>
          <w:tab w:val="left" w:pos="838"/>
        </w:tabs>
        <w:spacing w:before="191" w:line="290" w:lineRule="auto"/>
        <w:ind w:right="160" w:hanging="695"/>
        <w:jc w:val="both"/>
      </w:pPr>
      <w:r>
        <w:rPr>
          <w:color w:val="2B2A29"/>
        </w:rPr>
        <w:t>A substantially responsive “Financial Bid” is one which conﬁrms all the terms, conditions and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speciﬁcations of bidding documents, without material deviation or reservation.</w:t>
      </w:r>
      <w:r>
        <w:rPr>
          <w:color w:val="2B2A29"/>
          <w:w w:val="95"/>
        </w:rPr>
        <w:t xml:space="preserve"> A material deviation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reservation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(a)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affects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substantial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scope,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quality,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Works; (b) which limits in any substantial way, inconsistent with the Bidding documents,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Employer's rights or the Bidder's ob</w:t>
      </w:r>
      <w:r>
        <w:rPr>
          <w:color w:val="2B2A29"/>
        </w:rPr>
        <w:t>ligations under the Contract; or (c) whose rectiﬁcation would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affect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unfairly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competitive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position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Bidders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presenting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substantially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responsive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Bids.</w:t>
      </w:r>
    </w:p>
    <w:p w14:paraId="649C4F92" w14:textId="77777777" w:rsidR="00C016CA" w:rsidRDefault="002945FB">
      <w:pPr>
        <w:pStyle w:val="ListParagraph"/>
        <w:numPr>
          <w:ilvl w:val="1"/>
          <w:numId w:val="92"/>
        </w:numPr>
        <w:tabs>
          <w:tab w:val="left" w:pos="838"/>
        </w:tabs>
        <w:spacing w:before="191" w:line="290" w:lineRule="auto"/>
        <w:ind w:right="160" w:hanging="695"/>
        <w:jc w:val="both"/>
      </w:pPr>
      <w:r>
        <w:rPr>
          <w:color w:val="2B2A29"/>
        </w:rPr>
        <w:t xml:space="preserve">If a “Financial Bid” is not substantially responsive, it will be rejected by the </w:t>
      </w:r>
      <w:r>
        <w:rPr>
          <w:color w:val="2B2A29"/>
        </w:rPr>
        <w:t>Employer, and may not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subsequently be made responsive by correction or withdrawal of the non-conforming deviation 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reservation.</w:t>
      </w:r>
    </w:p>
    <w:p w14:paraId="5BA578F7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8"/>
        </w:tabs>
        <w:spacing w:before="188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761E8F44" w14:textId="77777777" w:rsidR="00C016CA" w:rsidRDefault="00C016CA">
      <w:pPr>
        <w:rPr>
          <w:rFonts w:ascii="Arial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D6B275B" w14:textId="77777777" w:rsidR="00C016CA" w:rsidRDefault="002945FB">
      <w:pPr>
        <w:numPr>
          <w:ilvl w:val="0"/>
          <w:numId w:val="93"/>
        </w:numPr>
        <w:tabs>
          <w:tab w:val="left" w:pos="838"/>
          <w:tab w:val="left" w:pos="839"/>
        </w:tabs>
        <w:spacing w:before="175"/>
        <w:ind w:hanging="686"/>
        <w:rPr>
          <w:rFonts w:ascii="Arial"/>
          <w:b/>
        </w:rPr>
      </w:pPr>
      <w:bookmarkStart w:id="16" w:name="_TOC_250003"/>
      <w:bookmarkEnd w:id="16"/>
      <w:r>
        <w:rPr>
          <w:rFonts w:ascii="Arial"/>
          <w:b/>
          <w:color w:val="2B2A29"/>
        </w:rPr>
        <w:lastRenderedPageBreak/>
        <w:t>Deleted</w:t>
      </w:r>
    </w:p>
    <w:p w14:paraId="62D18714" w14:textId="77777777" w:rsidR="00C016CA" w:rsidRDefault="002945FB">
      <w:pPr>
        <w:numPr>
          <w:ilvl w:val="0"/>
          <w:numId w:val="93"/>
        </w:numPr>
        <w:tabs>
          <w:tab w:val="left" w:pos="838"/>
          <w:tab w:val="left" w:pos="839"/>
        </w:tabs>
        <w:spacing w:before="23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Evaluation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Comparison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Financial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Bids</w:t>
      </w:r>
    </w:p>
    <w:p w14:paraId="1B37ECE0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239" w:line="290" w:lineRule="auto"/>
        <w:ind w:right="159" w:hanging="695"/>
        <w:jc w:val="both"/>
      </w:pP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evaluate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compare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determined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responsive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Sub-Clause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26.2.</w:t>
      </w:r>
    </w:p>
    <w:p w14:paraId="4B870259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187"/>
        <w:ind w:left="838" w:hanging="686"/>
      </w:pPr>
      <w:r>
        <w:rPr>
          <w:color w:val="2B2A29"/>
        </w:rPr>
        <w:t>Deleted.</w:t>
      </w:r>
    </w:p>
    <w:p w14:paraId="1571FA49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238" w:line="290" w:lineRule="auto"/>
        <w:ind w:right="159" w:hanging="695"/>
        <w:jc w:val="both"/>
      </w:pPr>
      <w:r>
        <w:rPr>
          <w:color w:val="2B2A29"/>
        </w:rPr>
        <w:t>The Employer reserves the right to accept or reject any variation or deviation. Variation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deviations and other factors, which are in excess of the </w:t>
      </w:r>
      <w:r>
        <w:rPr>
          <w:color w:val="2B2A29"/>
        </w:rPr>
        <w:t>requirements of the Bidding documents 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otherwise result in unsolicited beneﬁts for the Employer, shall not be taken in to account in Bid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evaluation.</w:t>
      </w:r>
    </w:p>
    <w:p w14:paraId="509B6FDA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189" w:line="290" w:lineRule="auto"/>
        <w:ind w:right="159" w:hanging="695"/>
        <w:jc w:val="both"/>
      </w:pPr>
      <w:r>
        <w:rPr>
          <w:color w:val="2B2A29"/>
          <w:w w:val="95"/>
        </w:rPr>
        <w:t>The estimated effect of the price adjustment conditions under Clause 47 of the Conditions of Contact,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dur</w:t>
      </w:r>
      <w:r>
        <w:rPr>
          <w:color w:val="2B2A29"/>
          <w:w w:val="95"/>
        </w:rPr>
        <w:t>ing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implementation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Contract,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taken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account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evaluation.</w:t>
      </w:r>
    </w:p>
    <w:p w14:paraId="761ED3E9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186" w:line="290" w:lineRule="auto"/>
        <w:ind w:right="159" w:hanging="695"/>
        <w:jc w:val="both"/>
      </w:pPr>
      <w:r>
        <w:rPr>
          <w:color w:val="2B2A29"/>
          <w:spacing w:val="-1"/>
        </w:rPr>
        <w:t>If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seriously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unbalanced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relation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estimate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cost of work to be performed under the </w:t>
      </w:r>
      <w:r>
        <w:rPr>
          <w:color w:val="2B2A29"/>
        </w:rPr>
        <w:t>contract the Employer may require the Bidder to produce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detailed consistency of those prices with the construction methods and schedule proposed. After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evaluation of the price analyses, the Employer may require that the amount of the performance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security s</w:t>
      </w:r>
      <w:r>
        <w:rPr>
          <w:color w:val="2B2A29"/>
        </w:rPr>
        <w:t>et forth in Clause 34 be increased at the expense of the successful /bidder to a level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suﬃcient to protect the Employer against ﬁnancial loss in the event of default of the successful Bidder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7B48A0F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193" w:line="290" w:lineRule="auto"/>
        <w:ind w:right="160" w:hanging="695"/>
        <w:jc w:val="both"/>
      </w:pPr>
      <w:r>
        <w:rPr>
          <w:color w:val="2B2A29"/>
        </w:rPr>
        <w:t>A bid which contains several items in the bil</w:t>
      </w:r>
      <w:r>
        <w:rPr>
          <w:color w:val="2B2A29"/>
        </w:rPr>
        <w:t>l of Quantities which are unrealistically priced low and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cannot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substantiated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satisfactorily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rejected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non-responsive.</w:t>
      </w:r>
    </w:p>
    <w:p w14:paraId="04211108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9"/>
        </w:tabs>
        <w:spacing w:before="186"/>
        <w:ind w:hanging="686"/>
        <w:rPr>
          <w:rFonts w:ascii="Arial"/>
          <w:b/>
        </w:rPr>
      </w:pPr>
      <w:bookmarkStart w:id="17" w:name="_TOC_250002"/>
      <w:bookmarkEnd w:id="17"/>
      <w:r>
        <w:rPr>
          <w:rFonts w:ascii="Arial"/>
          <w:b/>
          <w:color w:val="2B2A29"/>
        </w:rPr>
        <w:t>Deleted</w:t>
      </w:r>
    </w:p>
    <w:p w14:paraId="03972080" w14:textId="77777777" w:rsidR="00C016CA" w:rsidRDefault="00C016CA">
      <w:pPr>
        <w:rPr>
          <w:rFonts w:ascii="Arial"/>
        </w:rPr>
        <w:sectPr w:rsidR="00C016CA">
          <w:headerReference w:type="default" r:id="rId24"/>
          <w:footerReference w:type="default" r:id="rId25"/>
          <w:pgSz w:w="12240" w:h="15840"/>
          <w:pgMar w:top="1240" w:right="860" w:bottom="900" w:left="860" w:header="824" w:footer="711" w:gutter="0"/>
          <w:cols w:space="720"/>
        </w:sectPr>
      </w:pPr>
    </w:p>
    <w:p w14:paraId="57C671A4" w14:textId="77777777" w:rsidR="00C016CA" w:rsidRDefault="00C016CA">
      <w:pPr>
        <w:pStyle w:val="BodyText"/>
        <w:rPr>
          <w:rFonts w:ascii="Arial"/>
          <w:b/>
          <w:sz w:val="32"/>
        </w:rPr>
      </w:pPr>
    </w:p>
    <w:p w14:paraId="730281AF" w14:textId="77777777" w:rsidR="00C016CA" w:rsidRPr="006C0B1B" w:rsidRDefault="00C016CA">
      <w:pPr>
        <w:pStyle w:val="BodyText"/>
        <w:spacing w:before="7"/>
        <w:rPr>
          <w:rFonts w:ascii="Arial"/>
          <w:b/>
          <w:sz w:val="8"/>
          <w:szCs w:val="8"/>
        </w:rPr>
      </w:pPr>
    </w:p>
    <w:p w14:paraId="42360000" w14:textId="77777777" w:rsidR="00C016CA" w:rsidRDefault="002945FB">
      <w:pPr>
        <w:pStyle w:val="ListParagraph"/>
        <w:numPr>
          <w:ilvl w:val="0"/>
          <w:numId w:val="93"/>
        </w:numPr>
        <w:tabs>
          <w:tab w:val="left" w:pos="838"/>
          <w:tab w:val="left" w:pos="839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Award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Criteria</w:t>
      </w:r>
    </w:p>
    <w:p w14:paraId="2CAAC95B" w14:textId="77777777" w:rsidR="00C016CA" w:rsidRDefault="002945FB">
      <w:pPr>
        <w:pStyle w:val="Heading5"/>
        <w:numPr>
          <w:ilvl w:val="0"/>
          <w:numId w:val="112"/>
        </w:numPr>
        <w:tabs>
          <w:tab w:val="left" w:pos="581"/>
        </w:tabs>
        <w:spacing w:before="231"/>
        <w:ind w:left="580" w:hanging="428"/>
        <w:jc w:val="left"/>
        <w:rPr>
          <w:u w:val="none"/>
        </w:rPr>
      </w:pPr>
      <w:bookmarkStart w:id="18" w:name="_TOC_250001"/>
      <w:r>
        <w:rPr>
          <w:color w:val="2B2A29"/>
          <w:spacing w:val="-18"/>
          <w:w w:val="99"/>
          <w:u w:color="2B2A29"/>
        </w:rPr>
        <w:br w:type="column"/>
      </w:r>
      <w:r>
        <w:rPr>
          <w:color w:val="2B2A29"/>
          <w:u w:color="2B2A29"/>
        </w:rPr>
        <w:t>AWARD</w:t>
      </w:r>
      <w:r>
        <w:rPr>
          <w:color w:val="2B2A29"/>
          <w:spacing w:val="-12"/>
          <w:u w:color="2B2A29"/>
        </w:rPr>
        <w:t xml:space="preserve"> </w:t>
      </w:r>
      <w:r>
        <w:rPr>
          <w:color w:val="2B2A29"/>
          <w:u w:color="2B2A29"/>
        </w:rPr>
        <w:t>OF</w:t>
      </w:r>
      <w:r>
        <w:rPr>
          <w:color w:val="2B2A29"/>
          <w:spacing w:val="-11"/>
          <w:u w:color="2B2A29"/>
        </w:rPr>
        <w:t xml:space="preserve"> </w:t>
      </w:r>
      <w:bookmarkEnd w:id="18"/>
      <w:r>
        <w:rPr>
          <w:color w:val="2B2A29"/>
          <w:u w:color="2B2A29"/>
        </w:rPr>
        <w:t>CONTRACT</w:t>
      </w:r>
    </w:p>
    <w:p w14:paraId="2EFB7B3B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num="2" w:space="720" w:equalWidth="0">
            <w:col w:w="2354" w:space="730"/>
            <w:col w:w="7436"/>
          </w:cols>
        </w:sectPr>
      </w:pPr>
    </w:p>
    <w:p w14:paraId="00B351BE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217" w:line="290" w:lineRule="auto"/>
        <w:ind w:right="159" w:hanging="695"/>
        <w:jc w:val="both"/>
      </w:pPr>
      <w:r>
        <w:rPr>
          <w:color w:val="2B2A29"/>
        </w:rPr>
        <w:t>Subject to Clause 32, the Employer will award the contract to the Bidder whose Bid has been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determined.</w:t>
      </w:r>
    </w:p>
    <w:p w14:paraId="7A538830" w14:textId="77777777" w:rsidR="00C016CA" w:rsidRDefault="002945FB">
      <w:pPr>
        <w:pStyle w:val="ListParagraph"/>
        <w:numPr>
          <w:ilvl w:val="2"/>
          <w:numId w:val="93"/>
        </w:numPr>
        <w:tabs>
          <w:tab w:val="left" w:pos="1288"/>
          <w:tab w:val="left" w:pos="1289"/>
        </w:tabs>
        <w:spacing w:before="164" w:line="290" w:lineRule="auto"/>
        <w:ind w:right="159" w:hanging="451"/>
      </w:pPr>
      <w:r>
        <w:rPr>
          <w:color w:val="2B2A29"/>
        </w:rPr>
        <w:t>to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responsive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offered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lowest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evaluated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Price;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</w:p>
    <w:p w14:paraId="719C930B" w14:textId="77777777" w:rsidR="00C016CA" w:rsidRDefault="002945FB">
      <w:pPr>
        <w:pStyle w:val="ListParagraph"/>
        <w:numPr>
          <w:ilvl w:val="2"/>
          <w:numId w:val="93"/>
        </w:numPr>
        <w:tabs>
          <w:tab w:val="left" w:pos="1288"/>
          <w:tab w:val="left" w:pos="1289"/>
        </w:tabs>
        <w:spacing w:before="165" w:line="290" w:lineRule="auto"/>
        <w:ind w:right="160" w:hanging="451"/>
      </w:pPr>
      <w:r>
        <w:rPr>
          <w:color w:val="2B2A29"/>
        </w:rPr>
        <w:t>to be within th</w:t>
      </w:r>
      <w:r>
        <w:rPr>
          <w:color w:val="2B2A29"/>
        </w:rPr>
        <w:t>e available bid capacity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adjusted to account for his bid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price which is the lowest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evaluation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packages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opened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earlier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one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consideration.</w:t>
      </w:r>
    </w:p>
    <w:p w14:paraId="1EC2113F" w14:textId="77777777" w:rsidR="00C016CA" w:rsidRDefault="002945FB">
      <w:pPr>
        <w:pStyle w:val="BodyText"/>
        <w:spacing w:before="164" w:line="290" w:lineRule="auto"/>
        <w:ind w:left="1288" w:right="160" w:hanging="1"/>
        <w:jc w:val="both"/>
      </w:pPr>
      <w:r>
        <w:rPr>
          <w:color w:val="2B2A29"/>
          <w:spacing w:val="-1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no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case,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contract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awarded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whose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available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capacity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 evaluated bid price, even if the said bid is the lowest evaluated bid. The contract will in such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cases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awarded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next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lowest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his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evaluation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price.</w:t>
      </w:r>
    </w:p>
    <w:p w14:paraId="161C684B" w14:textId="77777777" w:rsidR="00C016CA" w:rsidRDefault="002945FB">
      <w:pPr>
        <w:numPr>
          <w:ilvl w:val="0"/>
          <w:numId w:val="93"/>
        </w:numPr>
        <w:tabs>
          <w:tab w:val="left" w:pos="838"/>
          <w:tab w:val="left" w:pos="839"/>
        </w:tabs>
        <w:spacing w:before="166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Employer's</w:t>
      </w:r>
      <w:r>
        <w:rPr>
          <w:rFonts w:ascii="Arial"/>
          <w:b/>
          <w:color w:val="2B2A29"/>
          <w:spacing w:val="-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Right to</w:t>
      </w:r>
      <w:r>
        <w:rPr>
          <w:rFonts w:ascii="Arial"/>
          <w:b/>
          <w:color w:val="2B2A29"/>
          <w:spacing w:val="-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Accept any</w:t>
      </w:r>
      <w:r>
        <w:rPr>
          <w:rFonts w:ascii="Arial"/>
          <w:b/>
          <w:color w:val="2B2A29"/>
          <w:spacing w:val="-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Bid and to Reject any</w:t>
      </w:r>
      <w:r>
        <w:rPr>
          <w:rFonts w:ascii="Arial"/>
          <w:b/>
          <w:color w:val="2B2A29"/>
          <w:spacing w:val="-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or all Bids</w:t>
      </w:r>
    </w:p>
    <w:p w14:paraId="5AD9C6E2" w14:textId="77777777" w:rsidR="00C016CA" w:rsidRDefault="002945FB">
      <w:pPr>
        <w:pStyle w:val="BodyText"/>
        <w:spacing w:before="216" w:line="290" w:lineRule="auto"/>
        <w:ind w:left="848" w:right="160" w:hanging="695"/>
        <w:jc w:val="both"/>
      </w:pPr>
      <w:r>
        <w:rPr>
          <w:color w:val="2B2A29"/>
          <w:w w:val="95"/>
        </w:rPr>
        <w:t>32.1</w:t>
      </w:r>
      <w:r>
        <w:rPr>
          <w:color w:val="2B2A29"/>
          <w:spacing w:val="114"/>
        </w:rPr>
        <w:t xml:space="preserve"> </w:t>
      </w:r>
      <w:r>
        <w:rPr>
          <w:color w:val="2B2A29"/>
          <w:w w:val="95"/>
        </w:rPr>
        <w:t>Notwithstanding Clause 31, the Employer reserves the right to accept or reject any Bid, and to cancel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 Bidding process and reject all Bids, at any time prior to the award of contract, without thereby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incurring any liability to the affected bidder or Bid</w:t>
      </w:r>
      <w:r>
        <w:rPr>
          <w:color w:val="2B2A29"/>
          <w:w w:val="95"/>
        </w:rPr>
        <w:t>der or any obligation to inform the affected Bidder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grounds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action.</w:t>
      </w:r>
    </w:p>
    <w:p w14:paraId="6FAFAA6F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9"/>
        </w:tabs>
        <w:spacing w:before="167"/>
        <w:ind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  <w:spacing w:val="-1"/>
        </w:rPr>
        <w:t>Notiﬁcation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32"/>
        </w:rPr>
        <w:t xml:space="preserve"> </w:t>
      </w:r>
      <w:r>
        <w:rPr>
          <w:rFonts w:ascii="Arial" w:hAnsi="Arial"/>
          <w:b/>
          <w:color w:val="2B2A29"/>
        </w:rPr>
        <w:t>Award</w:t>
      </w:r>
      <w:r>
        <w:rPr>
          <w:rFonts w:ascii="Arial" w:hAnsi="Arial"/>
          <w:b/>
          <w:color w:val="2B2A29"/>
          <w:spacing w:val="-24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-24"/>
        </w:rPr>
        <w:t xml:space="preserve"> </w:t>
      </w:r>
      <w:r>
        <w:rPr>
          <w:rFonts w:ascii="Arial" w:hAnsi="Arial"/>
          <w:b/>
          <w:color w:val="2B2A29"/>
        </w:rPr>
        <w:t>Signing</w:t>
      </w:r>
      <w:r>
        <w:rPr>
          <w:rFonts w:ascii="Arial" w:hAnsi="Arial"/>
          <w:b/>
          <w:color w:val="2B2A29"/>
          <w:spacing w:val="-24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32"/>
        </w:rPr>
        <w:t xml:space="preserve"> </w:t>
      </w:r>
      <w:r>
        <w:rPr>
          <w:rFonts w:ascii="Arial" w:hAnsi="Arial"/>
          <w:b/>
          <w:color w:val="2B2A29"/>
        </w:rPr>
        <w:t>Agreement</w:t>
      </w:r>
    </w:p>
    <w:p w14:paraId="412A5877" w14:textId="77777777" w:rsidR="00C016CA" w:rsidRDefault="002945FB">
      <w:pPr>
        <w:pStyle w:val="ListParagraph"/>
        <w:numPr>
          <w:ilvl w:val="1"/>
          <w:numId w:val="91"/>
        </w:numPr>
        <w:tabs>
          <w:tab w:val="left" w:pos="839"/>
        </w:tabs>
        <w:spacing w:before="216" w:line="290" w:lineRule="auto"/>
        <w:ind w:right="160" w:hanging="695"/>
        <w:jc w:val="both"/>
      </w:pPr>
      <w:r>
        <w:rPr>
          <w:color w:val="2B2A29"/>
        </w:rPr>
        <w:t>The Bidder whose Bid has been accepted will be notiﬁed of the award by the Employer prior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expiration of the Bid validity period by cable, telex or facsimile conﬁrmed by registered letter. This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letter (hereinafter and in the condition of contract called the “Letter of Acceptance”) will state the sum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that the Employer will pay the Contractor in c</w:t>
      </w:r>
      <w:r>
        <w:rPr>
          <w:color w:val="2B2A29"/>
        </w:rPr>
        <w:t>onsideration of the execution, completion,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maintenance of the Works by the Contractor as prescribed by the Contract (hereinafter and in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“Contract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Price”).</w:t>
      </w:r>
    </w:p>
    <w:p w14:paraId="109095B0" w14:textId="77777777" w:rsidR="00C016CA" w:rsidRDefault="002945FB">
      <w:pPr>
        <w:pStyle w:val="ListParagraph"/>
        <w:numPr>
          <w:ilvl w:val="1"/>
          <w:numId w:val="91"/>
        </w:numPr>
        <w:tabs>
          <w:tab w:val="left" w:pos="838"/>
        </w:tabs>
        <w:spacing w:before="169" w:line="290" w:lineRule="auto"/>
        <w:ind w:right="160" w:hanging="695"/>
        <w:jc w:val="both"/>
      </w:pPr>
      <w:r>
        <w:rPr>
          <w:color w:val="2B2A29"/>
          <w:w w:val="95"/>
        </w:rPr>
        <w:t>The notiﬁcation of award will constitute the formation of the contract, s</w:t>
      </w:r>
      <w:r>
        <w:rPr>
          <w:color w:val="2B2A29"/>
          <w:w w:val="95"/>
        </w:rPr>
        <w:t>ubject only to the furnishing of 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performance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accordance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provisions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Clause.</w:t>
      </w:r>
    </w:p>
    <w:p w14:paraId="15CB4D38" w14:textId="77777777" w:rsidR="00C016CA" w:rsidRDefault="002945FB">
      <w:pPr>
        <w:pStyle w:val="ListParagraph"/>
        <w:numPr>
          <w:ilvl w:val="1"/>
          <w:numId w:val="90"/>
        </w:numPr>
        <w:tabs>
          <w:tab w:val="left" w:pos="838"/>
        </w:tabs>
        <w:spacing w:before="164" w:line="290" w:lineRule="auto"/>
        <w:ind w:right="160" w:hanging="69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Agreement</w:t>
      </w:r>
      <w:r>
        <w:rPr>
          <w:color w:val="2B2A29"/>
          <w:spacing w:val="-7"/>
        </w:rPr>
        <w:t xml:space="preserve"> </w:t>
      </w:r>
      <w:r>
        <w:rPr>
          <w:color w:val="2B2A29"/>
          <w:spacing w:val="-1"/>
        </w:rPr>
        <w:t>will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incorporate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agreements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Bidder.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signed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Bidder,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notiﬁcation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of award along with the Letter of Acceptance. Within 21 days of receipt, the successful Bidder will sign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8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deliver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335E0D60" w14:textId="77777777" w:rsidR="00C016CA" w:rsidRDefault="002945FB">
      <w:pPr>
        <w:pStyle w:val="ListParagraph"/>
        <w:numPr>
          <w:ilvl w:val="1"/>
          <w:numId w:val="90"/>
        </w:numPr>
        <w:tabs>
          <w:tab w:val="left" w:pos="838"/>
        </w:tabs>
        <w:spacing w:before="167" w:line="290" w:lineRule="auto"/>
        <w:ind w:right="160" w:hanging="695"/>
        <w:jc w:val="both"/>
      </w:pPr>
      <w:r>
        <w:rPr>
          <w:color w:val="2B2A29"/>
          <w:w w:val="95"/>
        </w:rPr>
        <w:t xml:space="preserve">Upon the furnishing by the </w:t>
      </w:r>
      <w:r>
        <w:rPr>
          <w:color w:val="2B2A29"/>
          <w:w w:val="95"/>
        </w:rPr>
        <w:t>successful Bidder of the Performance Security, the Employer will promptly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notify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unsuccessful.</w:t>
      </w:r>
    </w:p>
    <w:p w14:paraId="3A33DFE9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8"/>
        </w:tabs>
        <w:spacing w:before="165"/>
        <w:ind w:left="837" w:hanging="686"/>
        <w:rPr>
          <w:rFonts w:ascii="Arial"/>
          <w:b/>
        </w:rPr>
      </w:pPr>
      <w:bookmarkStart w:id="19" w:name="_TOC_250000"/>
      <w:r>
        <w:rPr>
          <w:rFonts w:ascii="Arial"/>
          <w:b/>
          <w:color w:val="2B2A29"/>
          <w:w w:val="95"/>
        </w:rPr>
        <w:t>Performance</w:t>
      </w:r>
      <w:r>
        <w:rPr>
          <w:rFonts w:ascii="Arial"/>
          <w:b/>
          <w:color w:val="2B2A29"/>
          <w:spacing w:val="15"/>
          <w:w w:val="95"/>
        </w:rPr>
        <w:t xml:space="preserve"> </w:t>
      </w:r>
      <w:bookmarkEnd w:id="19"/>
      <w:r>
        <w:rPr>
          <w:rFonts w:ascii="Arial"/>
          <w:b/>
          <w:color w:val="2B2A29"/>
          <w:w w:val="95"/>
        </w:rPr>
        <w:t>Security</w:t>
      </w:r>
    </w:p>
    <w:p w14:paraId="7321C4C9" w14:textId="77777777" w:rsidR="00C016CA" w:rsidRDefault="002945FB">
      <w:pPr>
        <w:pStyle w:val="ListParagraph"/>
        <w:numPr>
          <w:ilvl w:val="1"/>
          <w:numId w:val="89"/>
        </w:numPr>
        <w:tabs>
          <w:tab w:val="left" w:pos="838"/>
        </w:tabs>
        <w:spacing w:before="216" w:line="290" w:lineRule="auto"/>
        <w:ind w:left="1391" w:right="161" w:hanging="1240"/>
        <w:jc w:val="both"/>
      </w:pPr>
      <w:r>
        <w:rPr>
          <w:color w:val="2B2A29"/>
          <w:spacing w:val="-2"/>
        </w:rPr>
        <w:t>(A)</w:t>
      </w:r>
      <w:r>
        <w:rPr>
          <w:color w:val="2B2A29"/>
          <w:spacing w:val="18"/>
        </w:rPr>
        <w:t xml:space="preserve"> </w:t>
      </w:r>
      <w:r>
        <w:rPr>
          <w:color w:val="2B2A29"/>
          <w:spacing w:val="-2"/>
        </w:rPr>
        <w:t>Within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10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(Ten)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days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2"/>
        </w:rPr>
        <w:t>receipt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Letter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of</w:t>
      </w:r>
      <w:r>
        <w:rPr>
          <w:color w:val="2B2A29"/>
          <w:spacing w:val="-27"/>
        </w:rPr>
        <w:t xml:space="preserve"> </w:t>
      </w:r>
      <w:r>
        <w:rPr>
          <w:color w:val="2B2A29"/>
          <w:spacing w:val="-2"/>
        </w:rPr>
        <w:t>Acceptance,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successful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Bidder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shall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2"/>
        </w:rPr>
        <w:t>furnish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2"/>
        </w:rPr>
        <w:t>Employer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an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irrevocable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unconditional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guarantee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from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a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Bank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form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set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forth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Section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8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(the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“Performance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Security”)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an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amount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equal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5%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(ﬁve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percent)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Price.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below,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Bidder,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along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Security,</w:t>
      </w:r>
    </w:p>
    <w:p w14:paraId="7187365F" w14:textId="77777777" w:rsidR="00C016CA" w:rsidRDefault="00C016CA">
      <w:pPr>
        <w:spacing w:line="290" w:lineRule="auto"/>
        <w:jc w:val="both"/>
        <w:sectPr w:rsidR="00C016CA" w:rsidSect="006C0B1B">
          <w:type w:val="continuous"/>
          <w:pgSz w:w="12240" w:h="15840"/>
          <w:pgMar w:top="540" w:right="860" w:bottom="280" w:left="860" w:header="720" w:footer="720" w:gutter="0"/>
          <w:cols w:space="720"/>
        </w:sectPr>
      </w:pPr>
    </w:p>
    <w:p w14:paraId="6B3DD551" w14:textId="77777777" w:rsidR="00C016CA" w:rsidRDefault="002945FB">
      <w:pPr>
        <w:pStyle w:val="BodyText"/>
        <w:spacing w:before="146" w:line="290" w:lineRule="auto"/>
        <w:ind w:left="1393" w:right="160"/>
        <w:jc w:val="both"/>
      </w:pPr>
      <w:r>
        <w:rPr>
          <w:color w:val="2B2A29"/>
          <w:spacing w:val="-2"/>
        </w:rPr>
        <w:lastRenderedPageBreak/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also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furnish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2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  <w:spacing w:val="-2"/>
        </w:rPr>
        <w:t>Authority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an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2"/>
        </w:rPr>
        <w:t>irrevocable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2"/>
        </w:rPr>
        <w:t>unconditional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guarantee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a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Bank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same form given at Section 8 towards an Additional Performance Security (The “Additiona</w:t>
      </w:r>
      <w:r>
        <w:rPr>
          <w:color w:val="2B2A29"/>
        </w:rPr>
        <w:t>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Security”)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calculated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under:</w:t>
      </w:r>
    </w:p>
    <w:p w14:paraId="3E2D798A" w14:textId="77777777" w:rsidR="00C016CA" w:rsidRDefault="002945FB">
      <w:pPr>
        <w:pStyle w:val="ListParagraph"/>
        <w:numPr>
          <w:ilvl w:val="2"/>
          <w:numId w:val="89"/>
        </w:numPr>
        <w:tabs>
          <w:tab w:val="left" w:pos="1904"/>
        </w:tabs>
        <w:spacing w:before="188" w:line="290" w:lineRule="auto"/>
        <w:ind w:right="160"/>
        <w:jc w:val="both"/>
      </w:pPr>
      <w:r>
        <w:rPr>
          <w:color w:val="2B2A29"/>
          <w:w w:val="95"/>
        </w:rPr>
        <w:t>If the Contract Price offered by the Selected Bidder is lower than 10% but up to 20% 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Estimated Project Cost, then the Additional Performance Security shall be calculated @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20%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difference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(i)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Estimated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(as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Document)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-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Minus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10%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Estimated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(ii)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offered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selected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Bidder.</w:t>
      </w:r>
    </w:p>
    <w:p w14:paraId="719C795F" w14:textId="77777777" w:rsidR="00C016CA" w:rsidRDefault="002945FB">
      <w:pPr>
        <w:pStyle w:val="ListParagraph"/>
        <w:numPr>
          <w:ilvl w:val="2"/>
          <w:numId w:val="89"/>
        </w:numPr>
        <w:tabs>
          <w:tab w:val="left" w:pos="1903"/>
        </w:tabs>
        <w:spacing w:before="190" w:line="290" w:lineRule="auto"/>
        <w:ind w:right="160"/>
        <w:jc w:val="both"/>
      </w:pPr>
      <w:r>
        <w:rPr>
          <w:color w:val="2B2A29"/>
        </w:rPr>
        <w:t xml:space="preserve">If the Contract Price offered by the Selected Bidder is lower than 20% of the </w:t>
      </w:r>
      <w:r>
        <w:rPr>
          <w:color w:val="2B2A29"/>
        </w:rPr>
        <w:t>Estimated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Project Cost, then the Additional Performance Security shall be calculated @ 30% 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difference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(i)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Estimated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(as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Document)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-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Minus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10%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Estimated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Project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(ii)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offered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s</w:t>
      </w:r>
      <w:r>
        <w:rPr>
          <w:color w:val="2B2A29"/>
          <w:w w:val="95"/>
        </w:rPr>
        <w:t>elected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Bidder.</w:t>
      </w:r>
    </w:p>
    <w:p w14:paraId="1AE93457" w14:textId="77777777" w:rsidR="00C016CA" w:rsidRDefault="002945FB">
      <w:pPr>
        <w:pStyle w:val="ListParagraph"/>
        <w:numPr>
          <w:ilvl w:val="2"/>
          <w:numId w:val="89"/>
        </w:numPr>
        <w:tabs>
          <w:tab w:val="left" w:pos="1902"/>
          <w:tab w:val="left" w:pos="1903"/>
        </w:tabs>
        <w:spacing w:before="188"/>
        <w:ind w:hanging="521"/>
      </w:pPr>
      <w:r>
        <w:rPr>
          <w:color w:val="2B2A29"/>
          <w:spacing w:val="-1"/>
        </w:rPr>
        <w:t>This</w:t>
      </w:r>
      <w:r>
        <w:rPr>
          <w:color w:val="2B2A29"/>
          <w:spacing w:val="-37"/>
        </w:rPr>
        <w:t xml:space="preserve"> </w:t>
      </w:r>
      <w:r>
        <w:rPr>
          <w:color w:val="2B2A29"/>
          <w:spacing w:val="-1"/>
        </w:rPr>
        <w:t>Additional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Performance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treated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Security.</w:t>
      </w:r>
    </w:p>
    <w:p w14:paraId="7F89A6C6" w14:textId="77777777" w:rsidR="00C016CA" w:rsidRDefault="002945FB">
      <w:pPr>
        <w:pStyle w:val="BodyText"/>
        <w:spacing w:before="239" w:line="290" w:lineRule="auto"/>
        <w:ind w:left="1392" w:right="160" w:hanging="555"/>
        <w:jc w:val="both"/>
      </w:pPr>
      <w:r>
        <w:rPr>
          <w:color w:val="2B2A29"/>
        </w:rPr>
        <w:t>(B)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Performance Security shall be valid beyond 60(sixty) days of the Defects Liability Period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2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2"/>
        </w:rPr>
        <w:t>the</w:t>
      </w:r>
      <w:r>
        <w:rPr>
          <w:color w:val="2B2A29"/>
          <w:spacing w:val="-28"/>
        </w:rPr>
        <w:t xml:space="preserve"> </w:t>
      </w:r>
      <w:r>
        <w:rPr>
          <w:color w:val="2B2A29"/>
          <w:spacing w:val="-2"/>
        </w:rPr>
        <w:t>Additional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Performance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Security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be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valid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beyond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28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(twenty-eight)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days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Project</w:t>
      </w:r>
      <w:r>
        <w:rPr>
          <w:color w:val="2B2A29"/>
        </w:rPr>
        <w:t xml:space="preserve"> Completion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Date.</w:t>
      </w:r>
    </w:p>
    <w:p w14:paraId="5ECFEA78" w14:textId="77777777" w:rsidR="00C016CA" w:rsidRDefault="002945FB">
      <w:pPr>
        <w:pStyle w:val="ListParagraph"/>
        <w:numPr>
          <w:ilvl w:val="1"/>
          <w:numId w:val="88"/>
        </w:numPr>
        <w:tabs>
          <w:tab w:val="left" w:pos="838"/>
        </w:tabs>
        <w:spacing w:before="188" w:line="290" w:lineRule="auto"/>
        <w:ind w:right="161" w:hanging="695"/>
        <w:jc w:val="both"/>
      </w:pP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Guarantee,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issued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either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(a)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Bidder's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option,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Nationalized/Scheduled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(b)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foreign bank located in India and acceptable to the Employer. As per GoG Finance Department's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Circular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No.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FD/MSM/e-ﬁle/4/2023/0057/D.M.O.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21/04/2023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per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their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latest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amendment.</w:t>
      </w:r>
    </w:p>
    <w:p w14:paraId="6962F733" w14:textId="77777777" w:rsidR="00C016CA" w:rsidRDefault="002945FB">
      <w:pPr>
        <w:pStyle w:val="ListParagraph"/>
        <w:numPr>
          <w:ilvl w:val="1"/>
          <w:numId w:val="88"/>
        </w:numPr>
        <w:tabs>
          <w:tab w:val="left" w:pos="838"/>
        </w:tabs>
        <w:spacing w:before="188" w:line="290" w:lineRule="auto"/>
        <w:ind w:right="161" w:hanging="695"/>
        <w:jc w:val="both"/>
      </w:pPr>
      <w:r>
        <w:rPr>
          <w:color w:val="2B2A29"/>
        </w:rPr>
        <w:t>Failure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comply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requirement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Sub-Clause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34.1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constitute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suﬃcient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grounds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cancellation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award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forfeiture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Security.</w:t>
      </w:r>
    </w:p>
    <w:p w14:paraId="14B2582A" w14:textId="77777777" w:rsidR="00C016CA" w:rsidRDefault="002945FB">
      <w:pPr>
        <w:numPr>
          <w:ilvl w:val="0"/>
          <w:numId w:val="87"/>
        </w:numPr>
        <w:tabs>
          <w:tab w:val="left" w:pos="836"/>
          <w:tab w:val="left" w:pos="837"/>
        </w:tabs>
        <w:spacing w:before="187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Advance</w:t>
      </w:r>
      <w:r>
        <w:rPr>
          <w:rFonts w:ascii="Arial"/>
          <w:b/>
          <w:color w:val="2B2A29"/>
          <w:spacing w:val="8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Payment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Security</w:t>
      </w:r>
    </w:p>
    <w:p w14:paraId="18ED07AC" w14:textId="77777777" w:rsidR="00C016CA" w:rsidRDefault="002945FB">
      <w:pPr>
        <w:pStyle w:val="ListParagraph"/>
        <w:numPr>
          <w:ilvl w:val="1"/>
          <w:numId w:val="87"/>
        </w:numPr>
        <w:tabs>
          <w:tab w:val="left" w:pos="837"/>
        </w:tabs>
        <w:spacing w:before="238" w:line="290" w:lineRule="auto"/>
        <w:ind w:right="161" w:hanging="69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will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provide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27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Contract,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maximum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amount,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Data.</w:t>
      </w:r>
    </w:p>
    <w:p w14:paraId="584BFEBD" w14:textId="77777777" w:rsidR="00C016CA" w:rsidRDefault="002945FB">
      <w:pPr>
        <w:numPr>
          <w:ilvl w:val="0"/>
          <w:numId w:val="86"/>
        </w:numPr>
        <w:tabs>
          <w:tab w:val="left" w:pos="836"/>
          <w:tab w:val="left" w:pos="837"/>
        </w:tabs>
        <w:spacing w:before="187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76788DC5" w14:textId="77777777" w:rsidR="00C016CA" w:rsidRDefault="002945FB">
      <w:pPr>
        <w:pStyle w:val="ListParagraph"/>
        <w:numPr>
          <w:ilvl w:val="0"/>
          <w:numId w:val="86"/>
        </w:numPr>
        <w:tabs>
          <w:tab w:val="left" w:pos="836"/>
          <w:tab w:val="left" w:pos="837"/>
        </w:tabs>
        <w:spacing w:before="239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Corrupt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Fraudulent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Practices</w:t>
      </w:r>
    </w:p>
    <w:p w14:paraId="09E3BB1A" w14:textId="77777777" w:rsidR="00C016CA" w:rsidRDefault="002945FB">
      <w:pPr>
        <w:pStyle w:val="ListParagraph"/>
        <w:numPr>
          <w:ilvl w:val="1"/>
          <w:numId w:val="86"/>
        </w:numPr>
        <w:tabs>
          <w:tab w:val="left" w:pos="837"/>
        </w:tabs>
        <w:spacing w:before="238" w:line="290" w:lineRule="auto"/>
        <w:ind w:right="161" w:hanging="695"/>
        <w:jc w:val="both"/>
      </w:pPr>
      <w:r>
        <w:rPr>
          <w:color w:val="2B2A29"/>
        </w:rPr>
        <w:t>The Employer will reject a proposal if it determines that the Bidder recommended for award has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engaged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corrupt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fraudulent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practices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completing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question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declare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ﬁrm ineligible, either indeﬁnitely or for a stated period of time, to be awarded a contract with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 xml:space="preserve">National Highways Authority of India/ State PWD and </w:t>
      </w:r>
      <w:r>
        <w:rPr>
          <w:color w:val="2B2A29"/>
          <w:w w:val="95"/>
        </w:rPr>
        <w:t>any other agencies, if it at any time determines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that the ﬁrm has engaged in corrupt or fraudulent practices in completing for the contractor, or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execution.</w:t>
      </w:r>
    </w:p>
    <w:p w14:paraId="008D83BB" w14:textId="77777777" w:rsidR="00C016CA" w:rsidRDefault="002945FB">
      <w:pPr>
        <w:pStyle w:val="ListParagraph"/>
        <w:numPr>
          <w:ilvl w:val="1"/>
          <w:numId w:val="86"/>
        </w:numPr>
        <w:tabs>
          <w:tab w:val="left" w:pos="837"/>
        </w:tabs>
        <w:spacing w:before="191" w:line="290" w:lineRule="auto"/>
        <w:ind w:right="161" w:hanging="695"/>
        <w:jc w:val="both"/>
      </w:pPr>
      <w:r>
        <w:rPr>
          <w:color w:val="2B2A29"/>
        </w:rPr>
        <w:t>Furthermore,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aware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provision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Sub-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59.2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Contract.</w:t>
      </w:r>
    </w:p>
    <w:p w14:paraId="500341A6" w14:textId="77777777" w:rsidR="00C016CA" w:rsidRDefault="00C016CA">
      <w:pPr>
        <w:spacing w:line="29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7FA574C" w14:textId="77777777" w:rsidR="00C016CA" w:rsidRDefault="00C016CA">
      <w:pPr>
        <w:pStyle w:val="BodyText"/>
        <w:rPr>
          <w:sz w:val="9"/>
        </w:rPr>
      </w:pPr>
    </w:p>
    <w:p w14:paraId="49F3C351" w14:textId="77777777" w:rsidR="00C016CA" w:rsidRDefault="002945FB">
      <w:pPr>
        <w:spacing w:before="133"/>
        <w:ind w:right="2"/>
        <w:jc w:val="center"/>
        <w:rPr>
          <w:rFonts w:ascii="Arial"/>
          <w:b/>
          <w:sz w:val="28"/>
        </w:rPr>
      </w:pPr>
      <w:r>
        <w:rPr>
          <w:rFonts w:ascii="Arial"/>
          <w:b/>
          <w:color w:val="2B2A29"/>
          <w:sz w:val="28"/>
          <w:u w:val="single" w:color="2B2A29"/>
        </w:rPr>
        <w:t>APPENDIX</w:t>
      </w:r>
      <w:r>
        <w:rPr>
          <w:rFonts w:ascii="Arial"/>
          <w:b/>
          <w:color w:val="2B2A29"/>
          <w:spacing w:val="-2"/>
          <w:sz w:val="28"/>
          <w:u w:val="single" w:color="2B2A29"/>
        </w:rPr>
        <w:t xml:space="preserve"> </w:t>
      </w:r>
      <w:r>
        <w:rPr>
          <w:rFonts w:ascii="Arial"/>
          <w:b/>
          <w:color w:val="2B2A29"/>
          <w:sz w:val="28"/>
          <w:u w:val="single" w:color="2B2A29"/>
        </w:rPr>
        <w:t>TO</w:t>
      </w:r>
      <w:r>
        <w:rPr>
          <w:rFonts w:ascii="Arial"/>
          <w:b/>
          <w:color w:val="2B2A29"/>
          <w:spacing w:val="-2"/>
          <w:sz w:val="28"/>
          <w:u w:val="single" w:color="2B2A29"/>
        </w:rPr>
        <w:t xml:space="preserve"> </w:t>
      </w:r>
      <w:r>
        <w:rPr>
          <w:rFonts w:ascii="Arial"/>
          <w:b/>
          <w:color w:val="2B2A29"/>
          <w:sz w:val="28"/>
          <w:u w:val="single" w:color="2B2A29"/>
        </w:rPr>
        <w:t>ITB</w:t>
      </w:r>
    </w:p>
    <w:p w14:paraId="2798E9EC" w14:textId="77777777" w:rsidR="00C016CA" w:rsidRDefault="002945FB" w:rsidP="00FE7F0B">
      <w:pPr>
        <w:pStyle w:val="Heading8"/>
        <w:spacing w:before="56" w:line="232" w:lineRule="auto"/>
        <w:ind w:right="4253"/>
        <w:jc w:val="left"/>
      </w:pPr>
      <w:r>
        <w:rPr>
          <w:color w:val="2B2A29"/>
        </w:rPr>
        <w:t>Clause Reference</w:t>
      </w:r>
      <w:r>
        <w:rPr>
          <w:color w:val="2B2A29"/>
          <w:spacing w:val="-65"/>
        </w:rPr>
        <w:t xml:space="preserve"> </w:t>
      </w:r>
      <w:r>
        <w:rPr>
          <w:color w:val="2B2A29"/>
        </w:rPr>
        <w:t>With respect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Section – I</w:t>
      </w:r>
    </w:p>
    <w:p w14:paraId="02E8D32F" w14:textId="77777777" w:rsidR="00373962" w:rsidRDefault="002945FB" w:rsidP="00FE7F0B">
      <w:pPr>
        <w:pStyle w:val="BodyText"/>
        <w:tabs>
          <w:tab w:val="left" w:pos="838"/>
          <w:tab w:val="left" w:pos="8313"/>
        </w:tabs>
        <w:ind w:left="153"/>
        <w:rPr>
          <w:b/>
          <w:bCs/>
          <w:noProof/>
          <w:color w:val="3333FF"/>
          <w:spacing w:val="19"/>
        </w:rPr>
      </w:pPr>
      <w:r>
        <w:rPr>
          <w:color w:val="2B2A29"/>
        </w:rPr>
        <w:t>1.</w:t>
      </w:r>
      <w:r>
        <w:rPr>
          <w:color w:val="2B2A29"/>
        </w:rPr>
        <w:tab/>
      </w:r>
      <w:r w:rsidRPr="00373962">
        <w:rPr>
          <w:color w:val="2B2A29"/>
        </w:rPr>
        <w:t>The Name of the Employer is</w:t>
      </w:r>
      <w:r>
        <w:rPr>
          <w:color w:val="2B2A29"/>
          <w:spacing w:val="61"/>
        </w:rPr>
        <w:t xml:space="preserve"> </w:t>
      </w:r>
      <w:r w:rsidR="00373962" w:rsidRPr="00010B74">
        <w:rPr>
          <w:b/>
          <w:bCs/>
          <w:color w:val="3333FF"/>
          <w:spacing w:val="19"/>
        </w:rPr>
        <w:fldChar w:fldCharType="begin"/>
      </w:r>
      <w:r w:rsidR="00373962" w:rsidRPr="00010B74">
        <w:rPr>
          <w:b/>
          <w:bCs/>
          <w:color w:val="3333FF"/>
          <w:spacing w:val="19"/>
        </w:rPr>
        <w:instrText xml:space="preserve"> MERGEFIELD opening_authority </w:instrText>
      </w:r>
      <w:r w:rsidR="00373962" w:rsidRPr="00010B74">
        <w:rPr>
          <w:b/>
          <w:bCs/>
          <w:color w:val="3333FF"/>
          <w:spacing w:val="19"/>
        </w:rPr>
        <w:fldChar w:fldCharType="separate"/>
      </w:r>
      <w:r w:rsidR="00373962" w:rsidRPr="00655C99">
        <w:rPr>
          <w:b/>
          <w:bCs/>
          <w:noProof/>
          <w:color w:val="3333FF"/>
          <w:spacing w:val="19"/>
        </w:rPr>
        <w:t>EXECU</w:t>
      </w:r>
      <w:r w:rsidR="00373962">
        <w:rPr>
          <w:b/>
          <w:bCs/>
          <w:noProof/>
          <w:color w:val="3333FF"/>
          <w:spacing w:val="19"/>
        </w:rPr>
        <w:t>T</w:t>
      </w:r>
      <w:r w:rsidR="00373962" w:rsidRPr="00655C99">
        <w:rPr>
          <w:b/>
          <w:bCs/>
          <w:noProof/>
          <w:color w:val="3333FF"/>
          <w:spacing w:val="19"/>
        </w:rPr>
        <w:t xml:space="preserve">IVE ENGINEER, </w:t>
      </w:r>
      <w:r w:rsidR="00373962">
        <w:rPr>
          <w:b/>
          <w:bCs/>
          <w:noProof/>
          <w:color w:val="3333FF"/>
          <w:spacing w:val="19"/>
        </w:rPr>
        <w:t>RAJKOT</w:t>
      </w:r>
    </w:p>
    <w:p w14:paraId="3052C100" w14:textId="38FA6913" w:rsidR="00C016CA" w:rsidRDefault="00373962" w:rsidP="00FE7F0B">
      <w:pPr>
        <w:pStyle w:val="BodyText"/>
        <w:tabs>
          <w:tab w:val="left" w:pos="838"/>
          <w:tab w:val="left" w:pos="8313"/>
        </w:tabs>
        <w:ind w:left="153"/>
      </w:pPr>
      <w:r w:rsidRPr="00655C99">
        <w:rPr>
          <w:b/>
          <w:bCs/>
          <w:noProof/>
          <w:color w:val="3333FF"/>
          <w:spacing w:val="19"/>
        </w:rPr>
        <w:t xml:space="preserve"> ELECTRICAL (R&amp;B) DIVISION, </w:t>
      </w:r>
      <w:r>
        <w:rPr>
          <w:b/>
          <w:bCs/>
          <w:noProof/>
          <w:color w:val="3333FF"/>
          <w:spacing w:val="19"/>
        </w:rPr>
        <w:t>RAJKOT</w:t>
      </w:r>
      <w:r w:rsidRPr="00010B74">
        <w:rPr>
          <w:b/>
          <w:bCs/>
          <w:color w:val="3333FF"/>
          <w:spacing w:val="19"/>
        </w:rPr>
        <w:fldChar w:fldCharType="end"/>
      </w:r>
      <w:r>
        <w:rPr>
          <w:color w:val="2B2A29"/>
        </w:rPr>
        <w:tab/>
        <w:t>[ Cl.1.1]</w:t>
      </w:r>
    </w:p>
    <w:p w14:paraId="71C2F4AA" w14:textId="77777777" w:rsidR="00C016CA" w:rsidRDefault="002945FB">
      <w:pPr>
        <w:pStyle w:val="ListParagraph"/>
        <w:numPr>
          <w:ilvl w:val="0"/>
          <w:numId w:val="85"/>
        </w:numPr>
        <w:tabs>
          <w:tab w:val="left" w:pos="838"/>
          <w:tab w:val="left" w:pos="839"/>
        </w:tabs>
        <w:spacing w:before="92"/>
        <w:ind w:right="7833"/>
      </w:pP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ve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years.</w:t>
      </w:r>
    </w:p>
    <w:p w14:paraId="5F310B87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779417ED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0766CFCB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0E3E596B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08F919F8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5765E621" w14:textId="35F80EDD" w:rsidR="00C016CA" w:rsidRDefault="002945FB">
      <w:pPr>
        <w:pStyle w:val="ListParagraph"/>
        <w:numPr>
          <w:ilvl w:val="0"/>
          <w:numId w:val="85"/>
        </w:numPr>
        <w:tabs>
          <w:tab w:val="left" w:pos="838"/>
          <w:tab w:val="left" w:pos="839"/>
          <w:tab w:val="left" w:pos="8313"/>
        </w:tabs>
        <w:spacing w:before="91" w:line="326" w:lineRule="auto"/>
        <w:ind w:left="153" w:right="994" w:firstLine="0"/>
      </w:pPr>
      <w:r>
        <w:rPr>
          <w:color w:val="2B2A29"/>
        </w:rPr>
        <w:t>This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Annual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Financial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Turnover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..............</w:t>
      </w:r>
      <w:r>
        <w:rPr>
          <w:color w:val="2B2A29"/>
        </w:rPr>
        <w:tab/>
        <w:t>[Cl.4.5.3 (a)]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4.</w:t>
      </w:r>
      <w:r>
        <w:rPr>
          <w:color w:val="2B2A29"/>
        </w:rPr>
        <w:tab/>
      </w:r>
      <w:r w:rsidRPr="00D024C0">
        <w:rPr>
          <w:b/>
          <w:bCs/>
          <w:color w:val="2B2A29"/>
        </w:rPr>
        <w:t>Value</w:t>
      </w:r>
      <w:r w:rsidRPr="00D024C0">
        <w:rPr>
          <w:b/>
          <w:bCs/>
          <w:color w:val="2B2A29"/>
          <w:spacing w:val="-1"/>
        </w:rPr>
        <w:t xml:space="preserve"> </w:t>
      </w:r>
      <w:r w:rsidRPr="00D024C0">
        <w:rPr>
          <w:b/>
          <w:bCs/>
          <w:color w:val="2B2A29"/>
        </w:rPr>
        <w:t>of Work is Rs.</w:t>
      </w:r>
      <w:r w:rsidRPr="00D024C0">
        <w:rPr>
          <w:b/>
          <w:bCs/>
          <w:color w:val="2B2A29"/>
          <w:spacing w:val="-1"/>
        </w:rPr>
        <w:t xml:space="preserve"> </w:t>
      </w:r>
      <w:r w:rsidR="00137D3D">
        <w:rPr>
          <w:b/>
          <w:bCs/>
        </w:rPr>
        <w:t>1697189</w:t>
      </w:r>
      <w:r w:rsidR="000A7470">
        <w:rPr>
          <w:b/>
          <w:bCs/>
        </w:rPr>
        <w:t>.8</w:t>
      </w:r>
      <w:r w:rsidR="00137D3D">
        <w:rPr>
          <w:b/>
          <w:bCs/>
        </w:rPr>
        <w:t>6</w:t>
      </w:r>
    </w:p>
    <w:p w14:paraId="7B3A722D" w14:textId="77777777" w:rsidR="00C016CA" w:rsidRDefault="002945FB">
      <w:pPr>
        <w:pStyle w:val="ListParagraph"/>
        <w:numPr>
          <w:ilvl w:val="0"/>
          <w:numId w:val="84"/>
        </w:numPr>
        <w:tabs>
          <w:tab w:val="left" w:pos="838"/>
          <w:tab w:val="left" w:pos="839"/>
        </w:tabs>
        <w:ind w:hanging="686"/>
      </w:pPr>
      <w:r>
        <w:rPr>
          <w:color w:val="2B2A29"/>
        </w:rPr>
        <w:t>Deleted</w:t>
      </w:r>
    </w:p>
    <w:p w14:paraId="0C3B21A9" w14:textId="77777777" w:rsidR="00C016CA" w:rsidRDefault="002945FB">
      <w:pPr>
        <w:pStyle w:val="ListParagraph"/>
        <w:numPr>
          <w:ilvl w:val="0"/>
          <w:numId w:val="84"/>
        </w:numPr>
        <w:tabs>
          <w:tab w:val="left" w:pos="838"/>
          <w:tab w:val="left" w:pos="839"/>
        </w:tabs>
        <w:spacing w:before="91"/>
        <w:ind w:hanging="686"/>
      </w:pPr>
      <w:r>
        <w:rPr>
          <w:color w:val="2B2A29"/>
        </w:rPr>
        <w:t>The cost of electric work is Rs. .............</w:t>
      </w:r>
    </w:p>
    <w:p w14:paraId="538706DE" w14:textId="77777777" w:rsidR="00C016CA" w:rsidRDefault="002945FB">
      <w:pPr>
        <w:pStyle w:val="ListParagraph"/>
        <w:numPr>
          <w:ilvl w:val="0"/>
          <w:numId w:val="84"/>
        </w:numPr>
        <w:tabs>
          <w:tab w:val="left" w:pos="838"/>
          <w:tab w:val="left" w:pos="839"/>
        </w:tabs>
        <w:spacing w:before="91"/>
        <w:ind w:hanging="686"/>
      </w:pPr>
      <w:r>
        <w:rPr>
          <w:color w:val="2B2A29"/>
        </w:rPr>
        <w:t xml:space="preserve">The cost of water </w:t>
      </w:r>
      <w:r>
        <w:rPr>
          <w:color w:val="2B2A29"/>
        </w:rPr>
        <w:t>supply / sanitary works is Rs. ...............</w:t>
      </w:r>
    </w:p>
    <w:p w14:paraId="7E1F4E82" w14:textId="77777777" w:rsidR="00C016CA" w:rsidRDefault="002945FB">
      <w:pPr>
        <w:pStyle w:val="ListParagraph"/>
        <w:numPr>
          <w:ilvl w:val="0"/>
          <w:numId w:val="84"/>
        </w:numPr>
        <w:tabs>
          <w:tab w:val="left" w:pos="838"/>
          <w:tab w:val="left" w:pos="839"/>
          <w:tab w:val="left" w:pos="8313"/>
        </w:tabs>
        <w:spacing w:before="92" w:line="280" w:lineRule="auto"/>
        <w:ind w:left="848" w:right="1262" w:hanging="695"/>
      </w:pPr>
      <w:r>
        <w:rPr>
          <w:color w:val="2B2A29"/>
        </w:rPr>
        <w:t>Liquid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assets and / or availability of credit</w:t>
      </w:r>
      <w:r>
        <w:rPr>
          <w:color w:val="2B2A29"/>
        </w:rPr>
        <w:tab/>
        <w:t>[Cl.4.5.6 ]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facilities is Rs. ..................</w:t>
      </w:r>
    </w:p>
    <w:p w14:paraId="1213C598" w14:textId="77777777" w:rsidR="00C016CA" w:rsidRDefault="002945FB">
      <w:pPr>
        <w:pStyle w:val="BodyText"/>
        <w:tabs>
          <w:tab w:val="left" w:pos="838"/>
          <w:tab w:val="left" w:pos="8313"/>
        </w:tabs>
        <w:spacing w:before="47"/>
        <w:ind w:left="153"/>
      </w:pPr>
      <w:r>
        <w:rPr>
          <w:color w:val="2B2A29"/>
        </w:rPr>
        <w:t>9.</w:t>
      </w:r>
      <w:r>
        <w:rPr>
          <w:color w:val="2B2A29"/>
        </w:rPr>
        <w:tab/>
        <w:t xml:space="preserve">Price level of the ﬁnancial year </w:t>
      </w:r>
      <w:r>
        <w:rPr>
          <w:color w:val="2B2A29"/>
        </w:rPr>
        <w:t>.........................................</w:t>
      </w:r>
      <w:r>
        <w:rPr>
          <w:color w:val="2B2A29"/>
        </w:rPr>
        <w:tab/>
        <w:t>[Cl. 4.5.2]</w:t>
      </w:r>
    </w:p>
    <w:p w14:paraId="1B900F25" w14:textId="77777777" w:rsidR="00C016CA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  <w:tab w:val="left" w:pos="8313"/>
        </w:tabs>
        <w:spacing w:before="66"/>
        <w:ind w:hanging="686"/>
      </w:pPr>
      <w:r>
        <w:rPr>
          <w:color w:val="2B2A29"/>
        </w:rPr>
        <w:t>The pre-bid meeting will take place at ................</w:t>
      </w:r>
      <w:r>
        <w:rPr>
          <w:color w:val="2B2A29"/>
        </w:rPr>
        <w:tab/>
        <w:t>[Cl. 9.2.1]</w:t>
      </w:r>
    </w:p>
    <w:p w14:paraId="00A1B764" w14:textId="77777777" w:rsidR="00C016CA" w:rsidRPr="00373962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</w:tabs>
        <w:spacing w:before="67"/>
        <w:ind w:hanging="686"/>
      </w:pPr>
      <w:r w:rsidRPr="00373962">
        <w:rPr>
          <w:color w:val="2B2A29"/>
        </w:rPr>
        <w:t>The</w:t>
      </w:r>
      <w:r w:rsidRPr="00373962">
        <w:rPr>
          <w:color w:val="2B2A29"/>
          <w:spacing w:val="-6"/>
        </w:rPr>
        <w:t xml:space="preserve"> </w:t>
      </w:r>
      <w:r w:rsidRPr="00373962">
        <w:rPr>
          <w:color w:val="2B2A29"/>
        </w:rPr>
        <w:t>technical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Bid</w:t>
      </w:r>
      <w:r w:rsidRPr="00373962">
        <w:rPr>
          <w:color w:val="2B2A29"/>
          <w:spacing w:val="-6"/>
        </w:rPr>
        <w:t xml:space="preserve"> </w:t>
      </w:r>
      <w:r w:rsidRPr="00373962">
        <w:rPr>
          <w:color w:val="2B2A29"/>
        </w:rPr>
        <w:t>will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be</w:t>
      </w:r>
      <w:r w:rsidRPr="00373962">
        <w:rPr>
          <w:color w:val="2B2A29"/>
          <w:spacing w:val="-6"/>
        </w:rPr>
        <w:t xml:space="preserve"> </w:t>
      </w:r>
      <w:r w:rsidRPr="00373962">
        <w:rPr>
          <w:color w:val="2B2A29"/>
        </w:rPr>
        <w:t>opened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at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the</w:t>
      </w:r>
      <w:r w:rsidRPr="00373962">
        <w:rPr>
          <w:color w:val="2B2A29"/>
          <w:spacing w:val="-6"/>
        </w:rPr>
        <w:t xml:space="preserve"> </w:t>
      </w:r>
      <w:r w:rsidRPr="00373962">
        <w:rPr>
          <w:color w:val="2B2A29"/>
        </w:rPr>
        <w:t>oﬃce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of</w:t>
      </w:r>
    </w:p>
    <w:p w14:paraId="304C9406" w14:textId="04D7714A" w:rsidR="00373962" w:rsidRDefault="002945FB">
      <w:pPr>
        <w:pStyle w:val="BodyText"/>
        <w:tabs>
          <w:tab w:val="left" w:leader="dot" w:pos="6692"/>
        </w:tabs>
        <w:spacing w:before="29"/>
        <w:ind w:left="848"/>
        <w:rPr>
          <w:b/>
          <w:bCs/>
          <w:noProof/>
          <w:color w:val="3333FF"/>
        </w:rPr>
      </w:pPr>
      <w:r w:rsidRPr="00373962">
        <w:rPr>
          <w:color w:val="2B2A29"/>
        </w:rPr>
        <w:t>the</w:t>
      </w:r>
      <w:r w:rsidRPr="00D024C0">
        <w:rPr>
          <w:b/>
          <w:bCs/>
          <w:color w:val="2B2A29"/>
        </w:rPr>
        <w:t xml:space="preserve"> </w:t>
      </w:r>
      <w:r w:rsidR="00373962" w:rsidRPr="005E6878">
        <w:rPr>
          <w:b/>
          <w:bCs/>
          <w:color w:val="3333FF"/>
        </w:rPr>
        <w:fldChar w:fldCharType="begin"/>
      </w:r>
      <w:r w:rsidR="00373962" w:rsidRPr="005E6878">
        <w:rPr>
          <w:b/>
          <w:bCs/>
          <w:color w:val="3333FF"/>
        </w:rPr>
        <w:instrText xml:space="preserve"> MERGEFIELD opening_authority </w:instrText>
      </w:r>
      <w:r w:rsidR="00373962" w:rsidRPr="005E6878">
        <w:rPr>
          <w:b/>
          <w:bCs/>
          <w:color w:val="3333FF"/>
        </w:rPr>
        <w:fldChar w:fldCharType="separate"/>
      </w:r>
      <w:r w:rsidR="00373962" w:rsidRPr="00655C99">
        <w:rPr>
          <w:b/>
          <w:bCs/>
          <w:noProof/>
          <w:color w:val="3333FF"/>
        </w:rPr>
        <w:t>EXECU</w:t>
      </w:r>
      <w:r w:rsidR="00373962">
        <w:rPr>
          <w:b/>
          <w:bCs/>
          <w:noProof/>
          <w:color w:val="3333FF"/>
        </w:rPr>
        <w:t>T</w:t>
      </w:r>
      <w:r w:rsidR="00373962" w:rsidRPr="00655C99">
        <w:rPr>
          <w:b/>
          <w:bCs/>
          <w:noProof/>
          <w:color w:val="3333FF"/>
        </w:rPr>
        <w:t>IVE ENGINEER, ELECTRICAL (R&amp;B) DIVISION</w:t>
      </w:r>
    </w:p>
    <w:p w14:paraId="57052C9A" w14:textId="2DFDC1B8" w:rsidR="00C016CA" w:rsidRPr="00E22228" w:rsidRDefault="00373962">
      <w:pPr>
        <w:pStyle w:val="BodyText"/>
        <w:tabs>
          <w:tab w:val="left" w:leader="dot" w:pos="6692"/>
        </w:tabs>
        <w:spacing w:before="29"/>
        <w:ind w:left="848"/>
        <w:rPr>
          <w:b/>
          <w:bCs/>
          <w:noProof/>
          <w:color w:val="3333FF"/>
        </w:rPr>
      </w:pPr>
      <w:r w:rsidRPr="00655C99">
        <w:rPr>
          <w:b/>
          <w:bCs/>
          <w:noProof/>
          <w:color w:val="3333FF"/>
        </w:rPr>
        <w:t xml:space="preserve">, </w:t>
      </w:r>
      <w:r>
        <w:rPr>
          <w:b/>
          <w:bCs/>
          <w:noProof/>
          <w:color w:val="3333FF"/>
        </w:rPr>
        <w:t>RAJKOT</w:t>
      </w:r>
      <w:r w:rsidRPr="005E6878">
        <w:rPr>
          <w:b/>
          <w:bCs/>
          <w:noProof/>
          <w:color w:val="3333FF"/>
        </w:rPr>
        <w:fldChar w:fldCharType="end"/>
      </w:r>
      <w:r w:rsidRPr="005E6878">
        <w:rPr>
          <w:b/>
          <w:bCs/>
          <w:color w:val="3333FF"/>
        </w:rPr>
        <w:t>,</w:t>
      </w:r>
      <w:r w:rsidRPr="00E22228">
        <w:rPr>
          <w:b/>
          <w:bCs/>
          <w:noProof/>
          <w:color w:val="3333FF"/>
        </w:rPr>
        <w:t xml:space="preserve">on dt </w:t>
      </w:r>
      <w:r w:rsidR="00137D3D">
        <w:rPr>
          <w:b/>
          <w:bCs/>
          <w:noProof/>
          <w:color w:val="3333FF"/>
          <w:u w:val="single"/>
        </w:rPr>
        <w:t>02</w:t>
      </w:r>
      <w:r w:rsidR="00FD094A">
        <w:rPr>
          <w:b/>
          <w:bCs/>
          <w:noProof/>
          <w:color w:val="3333FF"/>
          <w:u w:val="single"/>
        </w:rPr>
        <w:t>/</w:t>
      </w:r>
      <w:r w:rsidR="00137D3D">
        <w:rPr>
          <w:b/>
          <w:bCs/>
          <w:noProof/>
          <w:color w:val="3333FF"/>
          <w:u w:val="single"/>
        </w:rPr>
        <w:t>07</w:t>
      </w:r>
      <w:r w:rsidR="00E22228" w:rsidRPr="0051570B">
        <w:rPr>
          <w:b/>
          <w:bCs/>
          <w:noProof/>
          <w:color w:val="3333FF"/>
          <w:u w:val="single"/>
        </w:rPr>
        <w:t>/202</w:t>
      </w:r>
      <w:r w:rsidR="00137D3D">
        <w:rPr>
          <w:b/>
          <w:bCs/>
          <w:noProof/>
          <w:color w:val="3333FF"/>
          <w:u w:val="single"/>
        </w:rPr>
        <w:t>6</w:t>
      </w:r>
      <w:r w:rsidRPr="0051570B">
        <w:rPr>
          <w:b/>
          <w:bCs/>
          <w:noProof/>
          <w:color w:val="3333FF"/>
          <w:u w:val="single"/>
        </w:rPr>
        <w:t xml:space="preserve"> at</w:t>
      </w:r>
      <w:r w:rsidR="00E22228" w:rsidRPr="0051570B">
        <w:rPr>
          <w:b/>
          <w:bCs/>
          <w:noProof/>
          <w:color w:val="3333FF"/>
          <w:u w:val="single"/>
        </w:rPr>
        <w:t xml:space="preserve"> </w:t>
      </w:r>
      <w:r w:rsidR="0094213D">
        <w:rPr>
          <w:b/>
          <w:bCs/>
          <w:noProof/>
          <w:color w:val="3333FF"/>
          <w:u w:val="single"/>
        </w:rPr>
        <w:t>16</w:t>
      </w:r>
      <w:r w:rsidR="00E22228" w:rsidRPr="0051570B">
        <w:rPr>
          <w:b/>
          <w:bCs/>
          <w:noProof/>
          <w:color w:val="3333FF"/>
          <w:u w:val="single"/>
        </w:rPr>
        <w:t xml:space="preserve">.00 </w:t>
      </w:r>
      <w:r w:rsidRPr="008A1DB7">
        <w:rPr>
          <w:b/>
          <w:bCs/>
          <w:strike/>
          <w:noProof/>
          <w:color w:val="3333FF"/>
          <w:u w:val="single"/>
        </w:rPr>
        <w:t>AM</w:t>
      </w:r>
      <w:r w:rsidRPr="0051570B">
        <w:rPr>
          <w:b/>
          <w:bCs/>
          <w:noProof/>
          <w:color w:val="3333FF"/>
          <w:u w:val="single"/>
        </w:rPr>
        <w:t>/PM</w:t>
      </w:r>
    </w:p>
    <w:p w14:paraId="5DF1B5AD" w14:textId="77777777" w:rsidR="00373962" w:rsidRPr="00373962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</w:tabs>
        <w:spacing w:before="67"/>
        <w:ind w:hanging="686"/>
        <w:rPr>
          <w:b/>
          <w:bCs/>
        </w:rPr>
      </w:pPr>
      <w:r w:rsidRPr="00373962">
        <w:rPr>
          <w:color w:val="2B2A29"/>
        </w:rPr>
        <w:t>Address of the Employer:</w:t>
      </w:r>
      <w:r w:rsidRPr="00D024C0">
        <w:rPr>
          <w:b/>
          <w:bCs/>
          <w:color w:val="2B2A29"/>
        </w:rPr>
        <w:t xml:space="preserve"> </w:t>
      </w:r>
      <w:r w:rsidR="00373962" w:rsidRPr="00FE7F0B">
        <w:rPr>
          <w:b/>
          <w:bCs/>
          <w:color w:val="3333FF"/>
        </w:rPr>
        <w:fldChar w:fldCharType="begin"/>
      </w:r>
      <w:r w:rsidR="00373962" w:rsidRPr="005E6878">
        <w:rPr>
          <w:b/>
          <w:bCs/>
          <w:color w:val="3333FF"/>
        </w:rPr>
        <w:instrText xml:space="preserve"> MERGEFIELD opening_authority </w:instrText>
      </w:r>
      <w:r w:rsidR="00373962" w:rsidRPr="00FE7F0B">
        <w:rPr>
          <w:b/>
          <w:bCs/>
          <w:color w:val="3333FF"/>
        </w:rPr>
        <w:fldChar w:fldCharType="separate"/>
      </w:r>
      <w:r w:rsidR="00373962" w:rsidRPr="00655C99">
        <w:rPr>
          <w:b/>
          <w:bCs/>
          <w:noProof/>
          <w:color w:val="3333FF"/>
        </w:rPr>
        <w:t>EXECU</w:t>
      </w:r>
      <w:r w:rsidR="00373962">
        <w:rPr>
          <w:b/>
          <w:bCs/>
          <w:noProof/>
          <w:color w:val="3333FF"/>
        </w:rPr>
        <w:t>T</w:t>
      </w:r>
      <w:r w:rsidR="00373962" w:rsidRPr="00655C99">
        <w:rPr>
          <w:b/>
          <w:bCs/>
          <w:noProof/>
          <w:color w:val="3333FF"/>
        </w:rPr>
        <w:t>IVE ENGINEER, ELECTRICAL (R&amp;B)</w:t>
      </w:r>
    </w:p>
    <w:p w14:paraId="7C8CEF67" w14:textId="3ABC1EAD" w:rsidR="00C016CA" w:rsidRPr="00FE7F0B" w:rsidRDefault="00373962" w:rsidP="00FE7F0B">
      <w:pPr>
        <w:tabs>
          <w:tab w:val="left" w:pos="838"/>
          <w:tab w:val="left" w:pos="839"/>
        </w:tabs>
        <w:spacing w:before="67"/>
        <w:ind w:left="153"/>
        <w:rPr>
          <w:b/>
          <w:bCs/>
        </w:rPr>
      </w:pPr>
      <w:r w:rsidRPr="00FE7F0B">
        <w:rPr>
          <w:b/>
          <w:bCs/>
          <w:noProof/>
          <w:color w:val="3333FF"/>
        </w:rPr>
        <w:t xml:space="preserve"> DIVISION, RAJKOT</w:t>
      </w:r>
      <w:r w:rsidRPr="00FE7F0B">
        <w:rPr>
          <w:b/>
          <w:bCs/>
          <w:noProof/>
          <w:color w:val="3333FF"/>
        </w:rPr>
        <w:fldChar w:fldCharType="end"/>
      </w:r>
      <w:r w:rsidRPr="00FE7F0B">
        <w:rPr>
          <w:b/>
          <w:bCs/>
          <w:color w:val="3333FF"/>
        </w:rPr>
        <w:t>,</w:t>
      </w:r>
    </w:p>
    <w:p w14:paraId="45C93775" w14:textId="77777777" w:rsidR="00C016CA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</w:tabs>
        <w:spacing w:before="66"/>
        <w:ind w:hanging="686"/>
      </w:pPr>
      <w:r>
        <w:rPr>
          <w:color w:val="2B2A29"/>
        </w:rPr>
        <w:t>Deleted</w:t>
      </w:r>
    </w:p>
    <w:p w14:paraId="536152DA" w14:textId="77777777" w:rsidR="00C016CA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  <w:tab w:val="left" w:pos="8313"/>
        </w:tabs>
        <w:spacing w:before="67" w:line="268" w:lineRule="auto"/>
        <w:ind w:left="848" w:right="626" w:hanging="695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 should be submitted latest by</w:t>
      </w:r>
      <w:r>
        <w:rPr>
          <w:color w:val="2B2A29"/>
        </w:rPr>
        <w:tab/>
        <w:t>[Cl. 20.1 &amp; 20.2]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As stated on online </w:t>
      </w:r>
      <w:r>
        <w:rPr>
          <w:color w:val="2B2A29"/>
        </w:rPr>
        <w:t>NIT</w:t>
      </w:r>
    </w:p>
    <w:p w14:paraId="57B45CBF" w14:textId="77777777" w:rsidR="00C016CA" w:rsidRDefault="002945FB">
      <w:pPr>
        <w:pStyle w:val="BodyText"/>
        <w:tabs>
          <w:tab w:val="left" w:pos="838"/>
          <w:tab w:val="left" w:pos="8313"/>
        </w:tabs>
        <w:spacing w:before="35" w:line="268" w:lineRule="auto"/>
        <w:ind w:left="848" w:right="1262" w:hanging="695"/>
      </w:pPr>
      <w:r>
        <w:rPr>
          <w:color w:val="2B2A29"/>
        </w:rPr>
        <w:t>15.</w:t>
      </w:r>
      <w:r>
        <w:rPr>
          <w:color w:val="2B2A29"/>
        </w:rPr>
        <w:tab/>
        <w:t>The bid will be opened at ...........................</w:t>
      </w:r>
      <w:r>
        <w:rPr>
          <w:color w:val="2B2A29"/>
        </w:rPr>
        <w:tab/>
        <w:t>[Cl. 23.1 ]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As stated on online NIT</w:t>
      </w:r>
    </w:p>
    <w:p w14:paraId="03DEC22B" w14:textId="77777777" w:rsidR="00373962" w:rsidRPr="00074A80" w:rsidRDefault="002945FB">
      <w:pPr>
        <w:pStyle w:val="BodyText"/>
        <w:tabs>
          <w:tab w:val="left" w:pos="838"/>
        </w:tabs>
        <w:spacing w:before="36"/>
        <w:ind w:left="153"/>
        <w:rPr>
          <w:b/>
          <w:noProof/>
          <w:color w:val="0000FF"/>
        </w:rPr>
      </w:pPr>
      <w:r>
        <w:rPr>
          <w:color w:val="2B2A29"/>
        </w:rPr>
        <w:t>16.</w:t>
      </w:r>
      <w:r>
        <w:rPr>
          <w:color w:val="2B2A29"/>
        </w:rPr>
        <w:tab/>
      </w:r>
      <w:r w:rsidRPr="00373962">
        <w:rPr>
          <w:color w:val="2B2A29"/>
        </w:rPr>
        <w:t>The Bank Draft in favor of</w:t>
      </w:r>
      <w:r w:rsidRPr="00D024C0">
        <w:rPr>
          <w:b/>
          <w:bCs/>
          <w:color w:val="2B2A29"/>
        </w:rPr>
        <w:t xml:space="preserve"> </w:t>
      </w:r>
      <w:r w:rsidR="00373962" w:rsidRPr="00074A80">
        <w:rPr>
          <w:b/>
          <w:color w:val="0000FF"/>
        </w:rPr>
        <w:fldChar w:fldCharType="begin"/>
      </w:r>
      <w:r w:rsidR="00373962" w:rsidRPr="00074A80">
        <w:rPr>
          <w:b/>
          <w:color w:val="0000FF"/>
        </w:rPr>
        <w:instrText xml:space="preserve"> MERGEFIELD opening_authority </w:instrText>
      </w:r>
      <w:r w:rsidR="00373962" w:rsidRPr="00074A80">
        <w:rPr>
          <w:b/>
          <w:color w:val="0000FF"/>
        </w:rPr>
        <w:fldChar w:fldCharType="separate"/>
      </w:r>
      <w:r w:rsidR="00373962" w:rsidRPr="00074A80">
        <w:rPr>
          <w:b/>
          <w:noProof/>
          <w:color w:val="0000FF"/>
        </w:rPr>
        <w:t xml:space="preserve">EXECUTIVE ENGINEER,  ELECTRICAL </w:t>
      </w:r>
    </w:p>
    <w:p w14:paraId="3D56E646" w14:textId="1969D5AC" w:rsidR="00C016CA" w:rsidRDefault="00074A80">
      <w:pPr>
        <w:pStyle w:val="BodyText"/>
        <w:tabs>
          <w:tab w:val="left" w:pos="838"/>
        </w:tabs>
        <w:spacing w:before="36"/>
        <w:ind w:left="153"/>
      </w:pPr>
      <w:r>
        <w:rPr>
          <w:b/>
          <w:noProof/>
          <w:color w:val="0000FF"/>
        </w:rPr>
        <w:t xml:space="preserve"> </w:t>
      </w:r>
      <w:r w:rsidR="00373962" w:rsidRPr="00074A80">
        <w:rPr>
          <w:b/>
          <w:noProof/>
          <w:color w:val="0000FF"/>
        </w:rPr>
        <w:t>(R&amp;B) DIVISION, RAJKOT</w:t>
      </w:r>
      <w:r w:rsidR="00373962" w:rsidRPr="00074A80">
        <w:rPr>
          <w:b/>
          <w:color w:val="0000FF"/>
        </w:rPr>
        <w:fldChar w:fldCharType="end"/>
      </w:r>
    </w:p>
    <w:p w14:paraId="49CCF1EE" w14:textId="77777777" w:rsidR="00C016CA" w:rsidRDefault="002945FB">
      <w:pPr>
        <w:pStyle w:val="ListParagraph"/>
        <w:numPr>
          <w:ilvl w:val="0"/>
          <w:numId w:val="82"/>
        </w:numPr>
        <w:tabs>
          <w:tab w:val="left" w:pos="838"/>
          <w:tab w:val="left" w:pos="839"/>
        </w:tabs>
        <w:spacing w:before="66"/>
        <w:ind w:hanging="686"/>
      </w:pPr>
      <w:r>
        <w:rPr>
          <w:color w:val="2B2A29"/>
        </w:rPr>
        <w:t>Deleted</w:t>
      </w:r>
    </w:p>
    <w:p w14:paraId="40EF6892" w14:textId="3DFFAEFC" w:rsidR="00C016CA" w:rsidRPr="00E22228" w:rsidRDefault="002945FB" w:rsidP="00E22228">
      <w:pPr>
        <w:pStyle w:val="ListParagraph"/>
        <w:numPr>
          <w:ilvl w:val="0"/>
          <w:numId w:val="82"/>
        </w:numPr>
        <w:tabs>
          <w:tab w:val="left" w:pos="838"/>
          <w:tab w:val="left" w:pos="839"/>
          <w:tab w:val="left" w:pos="8313"/>
        </w:tabs>
        <w:spacing w:before="7" w:line="268" w:lineRule="auto"/>
        <w:ind w:left="848" w:right="1324" w:hanging="695"/>
        <w:rPr>
          <w:sz w:val="28"/>
        </w:rPr>
      </w:pPr>
      <w:r w:rsidRPr="00E22228">
        <w:rPr>
          <w:color w:val="2B2A29"/>
        </w:rPr>
        <w:t>Escalation</w:t>
      </w:r>
      <w:r w:rsidRPr="00E22228">
        <w:rPr>
          <w:color w:val="2B2A29"/>
          <w:spacing w:val="-1"/>
        </w:rPr>
        <w:t xml:space="preserve"> </w:t>
      </w:r>
      <w:r w:rsidRPr="00E22228">
        <w:rPr>
          <w:color w:val="2B2A29"/>
        </w:rPr>
        <w:t xml:space="preserve">factors (for </w:t>
      </w:r>
      <w:r w:rsidRPr="00E22228">
        <w:rPr>
          <w:color w:val="2B2A29"/>
        </w:rPr>
        <w:t>the cost of works executed and</w:t>
      </w:r>
      <w:r w:rsidRPr="00E22228">
        <w:rPr>
          <w:color w:val="2B2A29"/>
        </w:rPr>
        <w:tab/>
      </w:r>
      <w:r w:rsidRPr="00E22228">
        <w:rPr>
          <w:color w:val="2B2A29"/>
          <w:spacing w:val="-1"/>
        </w:rPr>
        <w:t>[Cl.4.5.2]</w:t>
      </w:r>
      <w:r w:rsidRPr="00E22228">
        <w:rPr>
          <w:color w:val="2B2A29"/>
          <w:spacing w:val="-58"/>
        </w:rPr>
        <w:t xml:space="preserve"> </w:t>
      </w:r>
      <w:r w:rsidRPr="00E22228">
        <w:rPr>
          <w:color w:val="2B2A29"/>
        </w:rPr>
        <w:t>ﬁ</w:t>
      </w:r>
      <w:r w:rsidRPr="00E22228">
        <w:rPr>
          <w:color w:val="2B2A29"/>
        </w:rPr>
        <w:t>nancial</w:t>
      </w:r>
      <w:r w:rsidRPr="00E22228">
        <w:rPr>
          <w:color w:val="2B2A29"/>
          <w:spacing w:val="-1"/>
        </w:rPr>
        <w:t xml:space="preserve"> </w:t>
      </w:r>
      <w:r w:rsidRPr="00E22228">
        <w:rPr>
          <w:color w:val="2B2A29"/>
        </w:rPr>
        <w:t>ﬁ</w:t>
      </w:r>
      <w:r w:rsidRPr="00E22228">
        <w:rPr>
          <w:color w:val="2B2A29"/>
        </w:rPr>
        <w:t>gure to a common base value) for works completed</w:t>
      </w:r>
    </w:p>
    <w:tbl>
      <w:tblPr>
        <w:tblW w:w="0" w:type="auto"/>
        <w:tblInd w:w="8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3"/>
        <w:gridCol w:w="2206"/>
        <w:gridCol w:w="2218"/>
      </w:tblGrid>
      <w:tr w:rsidR="00C016CA" w14:paraId="39688BEA" w14:textId="77777777">
        <w:trPr>
          <w:trHeight w:val="632"/>
        </w:trPr>
        <w:tc>
          <w:tcPr>
            <w:tcW w:w="3013" w:type="dxa"/>
          </w:tcPr>
          <w:p w14:paraId="3B8B9037" w14:textId="77777777" w:rsidR="00C016CA" w:rsidRDefault="002945FB">
            <w:pPr>
              <w:pStyle w:val="TableParagraph"/>
              <w:spacing w:before="26"/>
              <w:ind w:left="53" w:right="39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u w:val="single" w:color="2B2A29"/>
              </w:rPr>
              <w:t>Year</w:t>
            </w:r>
          </w:p>
          <w:p w14:paraId="74286C63" w14:textId="77777777" w:rsidR="00C016CA" w:rsidRDefault="002945FB">
            <w:pPr>
              <w:pStyle w:val="TableParagraph"/>
              <w:spacing w:before="66"/>
              <w:ind w:left="53" w:right="395"/>
              <w:jc w:val="center"/>
            </w:pPr>
            <w:r>
              <w:rPr>
                <w:color w:val="2B2A29"/>
                <w:w w:val="95"/>
              </w:rPr>
              <w:t>Base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year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inviting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tender</w:t>
            </w:r>
          </w:p>
        </w:tc>
        <w:tc>
          <w:tcPr>
            <w:tcW w:w="2206" w:type="dxa"/>
          </w:tcPr>
          <w:p w14:paraId="4DD30D12" w14:textId="77777777" w:rsidR="00C016CA" w:rsidRDefault="002945FB">
            <w:pPr>
              <w:pStyle w:val="TableParagraph"/>
              <w:spacing w:before="26"/>
              <w:ind w:left="395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spacing w:val="-1"/>
                <w:u w:val="single" w:color="2B2A29"/>
              </w:rPr>
              <w:t>Financial</w:t>
            </w:r>
            <w:r>
              <w:rPr>
                <w:rFonts w:ascii="Arial"/>
                <w:b/>
                <w:color w:val="2B2A29"/>
                <w:spacing w:val="-29"/>
                <w:u w:val="single" w:color="2B2A29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u w:val="single" w:color="2B2A29"/>
              </w:rPr>
              <w:t>Year</w:t>
            </w:r>
          </w:p>
          <w:p w14:paraId="34A9562A" w14:textId="77777777" w:rsidR="00C016CA" w:rsidRDefault="002945FB">
            <w:pPr>
              <w:pStyle w:val="TableParagraph"/>
              <w:spacing w:before="66"/>
              <w:ind w:left="466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5F5B4EF1" w14:textId="77777777" w:rsidR="00C016CA" w:rsidRDefault="002945FB">
            <w:pPr>
              <w:pStyle w:val="TableParagraph"/>
              <w:spacing w:before="26"/>
              <w:ind w:left="340" w:right="2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u w:val="single" w:color="2B2A29"/>
              </w:rPr>
              <w:t>Multiplying</w:t>
            </w:r>
            <w:r>
              <w:rPr>
                <w:rFonts w:ascii="Arial"/>
                <w:b/>
                <w:color w:val="2B2A29"/>
                <w:spacing w:val="-25"/>
                <w:u w:val="single" w:color="2B2A29"/>
              </w:rPr>
              <w:t xml:space="preserve"> </w:t>
            </w:r>
            <w:r>
              <w:rPr>
                <w:rFonts w:ascii="Arial"/>
                <w:b/>
                <w:color w:val="2B2A29"/>
                <w:u w:val="single" w:color="2B2A29"/>
              </w:rPr>
              <w:t>factor</w:t>
            </w:r>
          </w:p>
          <w:p w14:paraId="4CF04A8B" w14:textId="77777777" w:rsidR="00C016CA" w:rsidRDefault="002945FB">
            <w:pPr>
              <w:pStyle w:val="TableParagraph"/>
              <w:spacing w:before="66"/>
              <w:ind w:left="340" w:right="28"/>
              <w:jc w:val="center"/>
            </w:pPr>
            <w:r>
              <w:rPr>
                <w:color w:val="2B2A29"/>
              </w:rPr>
              <w:t>1.00</w:t>
            </w:r>
          </w:p>
        </w:tc>
      </w:tr>
      <w:tr w:rsidR="00C016CA" w14:paraId="4F78DBE1" w14:textId="77777777">
        <w:trPr>
          <w:trHeight w:val="319"/>
        </w:trPr>
        <w:tc>
          <w:tcPr>
            <w:tcW w:w="3013" w:type="dxa"/>
          </w:tcPr>
          <w:p w14:paraId="7ACC6C8A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-1</w:t>
            </w:r>
          </w:p>
        </w:tc>
        <w:tc>
          <w:tcPr>
            <w:tcW w:w="2206" w:type="dxa"/>
          </w:tcPr>
          <w:p w14:paraId="0F6CF6DA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6246C177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1.10</w:t>
            </w:r>
          </w:p>
        </w:tc>
      </w:tr>
      <w:tr w:rsidR="00C016CA" w14:paraId="4DDFAA40" w14:textId="77777777">
        <w:trPr>
          <w:trHeight w:val="319"/>
        </w:trPr>
        <w:tc>
          <w:tcPr>
            <w:tcW w:w="3013" w:type="dxa"/>
          </w:tcPr>
          <w:p w14:paraId="6A9824EC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-2</w:t>
            </w:r>
          </w:p>
        </w:tc>
        <w:tc>
          <w:tcPr>
            <w:tcW w:w="2206" w:type="dxa"/>
          </w:tcPr>
          <w:p w14:paraId="69CD57EF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05B362BD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1.21</w:t>
            </w:r>
          </w:p>
        </w:tc>
      </w:tr>
      <w:tr w:rsidR="00C016CA" w14:paraId="0A05B317" w14:textId="77777777">
        <w:trPr>
          <w:trHeight w:val="319"/>
        </w:trPr>
        <w:tc>
          <w:tcPr>
            <w:tcW w:w="3013" w:type="dxa"/>
          </w:tcPr>
          <w:p w14:paraId="18933EEE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-3</w:t>
            </w:r>
          </w:p>
        </w:tc>
        <w:tc>
          <w:tcPr>
            <w:tcW w:w="2206" w:type="dxa"/>
          </w:tcPr>
          <w:p w14:paraId="63E1F698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6EBDFFA8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1.33</w:t>
            </w:r>
          </w:p>
        </w:tc>
      </w:tr>
      <w:tr w:rsidR="00C016CA" w14:paraId="5F8CD19F" w14:textId="77777777">
        <w:trPr>
          <w:trHeight w:val="319"/>
        </w:trPr>
        <w:tc>
          <w:tcPr>
            <w:tcW w:w="3013" w:type="dxa"/>
          </w:tcPr>
          <w:p w14:paraId="17B431EE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-4</w:t>
            </w:r>
          </w:p>
        </w:tc>
        <w:tc>
          <w:tcPr>
            <w:tcW w:w="2206" w:type="dxa"/>
          </w:tcPr>
          <w:p w14:paraId="76EC3041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5E0421AD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1.46</w:t>
            </w:r>
          </w:p>
        </w:tc>
      </w:tr>
      <w:tr w:rsidR="00C016CA" w14:paraId="63D85C04" w14:textId="77777777">
        <w:trPr>
          <w:trHeight w:val="309"/>
        </w:trPr>
        <w:tc>
          <w:tcPr>
            <w:tcW w:w="3013" w:type="dxa"/>
          </w:tcPr>
          <w:p w14:paraId="3852B08E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-5</w:t>
            </w:r>
          </w:p>
        </w:tc>
        <w:tc>
          <w:tcPr>
            <w:tcW w:w="2206" w:type="dxa"/>
          </w:tcPr>
          <w:p w14:paraId="574C11B9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1C50D3C1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1.61</w:t>
            </w:r>
          </w:p>
        </w:tc>
      </w:tr>
    </w:tbl>
    <w:p w14:paraId="7E4EFB89" w14:textId="77777777" w:rsidR="00C016CA" w:rsidRDefault="00C016CA">
      <w:pPr>
        <w:jc w:val="right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714C12A" w14:textId="77777777" w:rsidR="00C016CA" w:rsidRDefault="00C016CA">
      <w:pPr>
        <w:pStyle w:val="BodyText"/>
        <w:spacing w:before="10"/>
        <w:rPr>
          <w:sz w:val="18"/>
        </w:rPr>
      </w:pPr>
    </w:p>
    <w:p w14:paraId="32432E9E" w14:textId="77777777" w:rsidR="00C016CA" w:rsidRDefault="002945FB">
      <w:pPr>
        <w:spacing w:before="130"/>
        <w:ind w:right="5"/>
        <w:jc w:val="center"/>
        <w:rPr>
          <w:rFonts w:ascii="Arial"/>
          <w:b/>
          <w:sz w:val="26"/>
        </w:rPr>
      </w:pPr>
      <w:r>
        <w:rPr>
          <w:rFonts w:ascii="Arial"/>
          <w:b/>
          <w:color w:val="2B2A29"/>
          <w:sz w:val="26"/>
          <w:u w:val="single" w:color="2B2A29"/>
        </w:rPr>
        <w:t>#LIST</w:t>
      </w:r>
      <w:r>
        <w:rPr>
          <w:rFonts w:ascii="Arial"/>
          <w:b/>
          <w:color w:val="2B2A29"/>
          <w:spacing w:val="-1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OF KEY</w:t>
      </w:r>
      <w:r>
        <w:rPr>
          <w:rFonts w:ascii="Arial"/>
          <w:b/>
          <w:color w:val="2B2A29"/>
          <w:spacing w:val="-6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PLANT &amp; EQUIPMENT</w:t>
      </w:r>
      <w:r>
        <w:rPr>
          <w:rFonts w:ascii="Arial"/>
          <w:b/>
          <w:color w:val="2B2A29"/>
          <w:spacing w:val="-1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TO BE</w:t>
      </w:r>
      <w:r>
        <w:rPr>
          <w:rFonts w:ascii="Arial"/>
          <w:b/>
          <w:color w:val="2B2A29"/>
          <w:spacing w:val="-1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DEPLOYED ON CONTRACT</w:t>
      </w:r>
      <w:r>
        <w:rPr>
          <w:rFonts w:ascii="Arial"/>
          <w:b/>
          <w:color w:val="2B2A29"/>
          <w:spacing w:val="-1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WORK</w:t>
      </w:r>
    </w:p>
    <w:p w14:paraId="56602C61" w14:textId="77777777" w:rsidR="00C016CA" w:rsidRDefault="002945FB">
      <w:pPr>
        <w:spacing w:before="105"/>
        <w:ind w:right="6"/>
        <w:jc w:val="center"/>
        <w:rPr>
          <w:rFonts w:ascii="Arial"/>
          <w:b/>
          <w:sz w:val="26"/>
        </w:rPr>
      </w:pPr>
      <w:r>
        <w:rPr>
          <w:rFonts w:ascii="Arial"/>
          <w:b/>
          <w:color w:val="2B2A29"/>
          <w:sz w:val="26"/>
        </w:rPr>
        <w:t>[Reference</w:t>
      </w:r>
      <w:r>
        <w:rPr>
          <w:rFonts w:ascii="Arial"/>
          <w:b/>
          <w:color w:val="2B2A29"/>
          <w:spacing w:val="-1"/>
          <w:sz w:val="26"/>
        </w:rPr>
        <w:t xml:space="preserve"> </w:t>
      </w:r>
      <w:r>
        <w:rPr>
          <w:rFonts w:ascii="Arial"/>
          <w:b/>
          <w:color w:val="2B2A29"/>
          <w:sz w:val="26"/>
        </w:rPr>
        <w:t>CL. 4.5.5]</w:t>
      </w:r>
    </w:p>
    <w:p w14:paraId="42935BE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A3A995F" w14:textId="77777777" w:rsidR="00C016CA" w:rsidRDefault="002945FB">
      <w:pPr>
        <w:spacing w:before="242" w:line="280" w:lineRule="auto"/>
        <w:ind w:left="153" w:right="155"/>
        <w:rPr>
          <w:rFonts w:ascii="Arial"/>
          <w:b/>
        </w:rPr>
      </w:pP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contractors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shall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also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give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a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list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machineries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in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his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possession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which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they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propose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use</w:t>
      </w:r>
      <w:r>
        <w:rPr>
          <w:rFonts w:ascii="Arial"/>
          <w:b/>
          <w:color w:val="2B2A29"/>
          <w:spacing w:val="-58"/>
        </w:rPr>
        <w:t xml:space="preserve"> </w:t>
      </w:r>
      <w:r>
        <w:rPr>
          <w:rFonts w:ascii="Arial"/>
          <w:b/>
          <w:color w:val="2B2A29"/>
        </w:rPr>
        <w:t>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work.</w:t>
      </w:r>
    </w:p>
    <w:p w14:paraId="251A982C" w14:textId="77777777" w:rsidR="00C016CA" w:rsidRDefault="00C016CA">
      <w:pPr>
        <w:pStyle w:val="BodyText"/>
        <w:spacing w:before="10"/>
        <w:rPr>
          <w:rFonts w:ascii="Arial"/>
          <w:b/>
          <w:sz w:val="23"/>
        </w:rPr>
      </w:pPr>
    </w:p>
    <w:tbl>
      <w:tblPr>
        <w:tblW w:w="0" w:type="auto"/>
        <w:tblInd w:w="173" w:type="dxa"/>
        <w:tblBorders>
          <w:top w:val="single" w:sz="12" w:space="0" w:color="2B2A29"/>
          <w:left w:val="single" w:sz="12" w:space="0" w:color="2B2A29"/>
          <w:bottom w:val="single" w:sz="12" w:space="0" w:color="2B2A29"/>
          <w:right w:val="single" w:sz="12" w:space="0" w:color="2B2A29"/>
          <w:insideH w:val="single" w:sz="12" w:space="0" w:color="2B2A29"/>
          <w:insideV w:val="single" w:sz="12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"/>
        <w:gridCol w:w="1573"/>
        <w:gridCol w:w="1183"/>
        <w:gridCol w:w="2331"/>
        <w:gridCol w:w="1003"/>
        <w:gridCol w:w="1003"/>
        <w:gridCol w:w="1574"/>
        <w:gridCol w:w="1083"/>
      </w:tblGrid>
      <w:tr w:rsidR="00C016CA" w14:paraId="4F5A5423" w14:textId="77777777">
        <w:trPr>
          <w:trHeight w:val="1154"/>
        </w:trPr>
        <w:tc>
          <w:tcPr>
            <w:tcW w:w="457" w:type="dxa"/>
            <w:tcBorders>
              <w:bottom w:val="single" w:sz="6" w:space="0" w:color="2B2A29"/>
            </w:tcBorders>
          </w:tcPr>
          <w:p w14:paraId="084C8E7A" w14:textId="77777777" w:rsidR="00C016CA" w:rsidRDefault="002945FB">
            <w:pPr>
              <w:pStyle w:val="TableParagraph"/>
              <w:spacing w:before="84"/>
              <w:ind w:left="1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Sr.</w:t>
            </w:r>
          </w:p>
          <w:p w14:paraId="7C02A486" w14:textId="77777777" w:rsidR="00C016CA" w:rsidRDefault="002945FB">
            <w:pPr>
              <w:pStyle w:val="TableParagraph"/>
              <w:spacing w:before="38"/>
              <w:ind w:left="1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No.</w:t>
            </w:r>
          </w:p>
        </w:tc>
        <w:tc>
          <w:tcPr>
            <w:tcW w:w="1573" w:type="dxa"/>
            <w:tcBorders>
              <w:bottom w:val="single" w:sz="6" w:space="0" w:color="2B2A29"/>
            </w:tcBorders>
          </w:tcPr>
          <w:p w14:paraId="0C6EB074" w14:textId="77777777" w:rsidR="00C016CA" w:rsidRDefault="002945FB">
            <w:pPr>
              <w:pStyle w:val="TableParagraph"/>
              <w:spacing w:before="84" w:line="280" w:lineRule="auto"/>
              <w:ind w:left="283" w:right="250" w:firstLine="1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Plant or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Machinery</w:t>
            </w:r>
          </w:p>
        </w:tc>
        <w:tc>
          <w:tcPr>
            <w:tcW w:w="1183" w:type="dxa"/>
            <w:tcBorders>
              <w:bottom w:val="single" w:sz="6" w:space="0" w:color="2B2A29"/>
            </w:tcBorders>
          </w:tcPr>
          <w:p w14:paraId="0D740AB7" w14:textId="77777777" w:rsidR="00C016CA" w:rsidRDefault="002945FB">
            <w:pPr>
              <w:pStyle w:val="TableParagraph"/>
              <w:spacing w:before="84"/>
              <w:ind w:left="132" w:right="1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Location</w:t>
            </w:r>
          </w:p>
        </w:tc>
        <w:tc>
          <w:tcPr>
            <w:tcW w:w="2331" w:type="dxa"/>
            <w:tcBorders>
              <w:bottom w:val="single" w:sz="6" w:space="0" w:color="2B2A29"/>
            </w:tcBorders>
          </w:tcPr>
          <w:p w14:paraId="37CBC747" w14:textId="77777777" w:rsidR="00C016CA" w:rsidRDefault="002945FB">
            <w:pPr>
              <w:pStyle w:val="TableParagraph"/>
              <w:spacing w:before="84" w:line="280" w:lineRule="auto"/>
              <w:ind w:left="637" w:right="67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Age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Machinery</w:t>
            </w:r>
          </w:p>
          <w:p w14:paraId="1FA8BC7F" w14:textId="77777777" w:rsidR="00C016CA" w:rsidRDefault="002945FB">
            <w:pPr>
              <w:pStyle w:val="TableParagraph"/>
              <w:spacing w:line="228" w:lineRule="exact"/>
              <w:ind w:left="151" w:right="1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(maximum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15 years)</w:t>
            </w:r>
          </w:p>
        </w:tc>
        <w:tc>
          <w:tcPr>
            <w:tcW w:w="1003" w:type="dxa"/>
            <w:tcBorders>
              <w:bottom w:val="single" w:sz="6" w:space="0" w:color="2B2A29"/>
            </w:tcBorders>
          </w:tcPr>
          <w:p w14:paraId="2754157A" w14:textId="77777777" w:rsidR="00C016CA" w:rsidRDefault="002945FB">
            <w:pPr>
              <w:pStyle w:val="TableParagraph"/>
              <w:spacing w:before="84"/>
              <w:ind w:left="116" w:right="2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Make</w:t>
            </w:r>
          </w:p>
        </w:tc>
        <w:tc>
          <w:tcPr>
            <w:tcW w:w="1003" w:type="dxa"/>
            <w:tcBorders>
              <w:bottom w:val="single" w:sz="6" w:space="0" w:color="2B2A29"/>
            </w:tcBorders>
          </w:tcPr>
          <w:p w14:paraId="5FC8ABC8" w14:textId="77777777" w:rsidR="00C016CA" w:rsidRDefault="002945FB">
            <w:pPr>
              <w:pStyle w:val="TableParagraph"/>
              <w:spacing w:before="84"/>
              <w:ind w:left="70" w:right="2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Capacity</w:t>
            </w:r>
          </w:p>
        </w:tc>
        <w:tc>
          <w:tcPr>
            <w:tcW w:w="1574" w:type="dxa"/>
            <w:tcBorders>
              <w:bottom w:val="single" w:sz="6" w:space="0" w:color="2B2A29"/>
            </w:tcBorders>
          </w:tcPr>
          <w:p w14:paraId="3072F5EB" w14:textId="77777777" w:rsidR="00C016CA" w:rsidRDefault="002945FB">
            <w:pPr>
              <w:pStyle w:val="TableParagraph"/>
              <w:spacing w:before="84" w:line="280" w:lineRule="auto"/>
              <w:ind w:left="548" w:right="103" w:hanging="3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Approximate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Value</w:t>
            </w:r>
          </w:p>
        </w:tc>
        <w:tc>
          <w:tcPr>
            <w:tcW w:w="1083" w:type="dxa"/>
            <w:tcBorders>
              <w:bottom w:val="single" w:sz="6" w:space="0" w:color="2B2A29"/>
            </w:tcBorders>
          </w:tcPr>
          <w:p w14:paraId="4550FF2E" w14:textId="77777777" w:rsidR="00C016CA" w:rsidRDefault="002945FB">
            <w:pPr>
              <w:pStyle w:val="TableParagraph"/>
              <w:spacing w:before="84"/>
              <w:ind w:left="135" w:right="14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Remark</w:t>
            </w:r>
          </w:p>
        </w:tc>
      </w:tr>
      <w:tr w:rsidR="00C016CA" w14:paraId="444AB56D" w14:textId="77777777">
        <w:trPr>
          <w:trHeight w:val="331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575AA70B" w14:textId="77777777" w:rsidR="00C016CA" w:rsidRDefault="002945FB">
            <w:pPr>
              <w:pStyle w:val="TableParagraph"/>
              <w:spacing w:before="45"/>
              <w:ind w:left="2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1</w:t>
            </w: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4BC73327" w14:textId="77777777" w:rsidR="00C016CA" w:rsidRDefault="002945FB">
            <w:pPr>
              <w:pStyle w:val="TableParagraph"/>
              <w:spacing w:before="45"/>
              <w:ind w:left="579" w:right="5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2(a)</w:t>
            </w: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3402370F" w14:textId="77777777" w:rsidR="00C016CA" w:rsidRDefault="002945FB">
            <w:pPr>
              <w:pStyle w:val="TableParagraph"/>
              <w:spacing w:before="45"/>
              <w:ind w:left="132" w:right="1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2(b)</w:t>
            </w: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540716C3" w14:textId="77777777" w:rsidR="00C016CA" w:rsidRDefault="002945FB">
            <w:pPr>
              <w:pStyle w:val="TableParagraph"/>
              <w:spacing w:before="45"/>
              <w:ind w:right="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3</w:t>
            </w: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2F01084A" w14:textId="77777777" w:rsidR="00C016CA" w:rsidRDefault="002945FB">
            <w:pPr>
              <w:pStyle w:val="TableParagraph"/>
              <w:spacing w:before="45"/>
              <w:ind w:left="8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4</w:t>
            </w: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55A7C35E" w14:textId="77777777" w:rsidR="00C016CA" w:rsidRDefault="002945FB">
            <w:pPr>
              <w:pStyle w:val="TableParagraph"/>
              <w:spacing w:before="45"/>
              <w:ind w:left="4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5</w:t>
            </w: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1FFEC7BD" w14:textId="77777777" w:rsidR="00C016CA" w:rsidRDefault="002945FB">
            <w:pPr>
              <w:pStyle w:val="TableParagraph"/>
              <w:spacing w:before="45"/>
              <w:ind w:left="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6</w:t>
            </w: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0C41684B" w14:textId="77777777" w:rsidR="00C016CA" w:rsidRDefault="002945FB">
            <w:pPr>
              <w:pStyle w:val="TableParagraph"/>
              <w:spacing w:before="45"/>
              <w:ind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7</w:t>
            </w:r>
          </w:p>
        </w:tc>
      </w:tr>
      <w:tr w:rsidR="00C016CA" w14:paraId="52D5C3E9" w14:textId="77777777">
        <w:trPr>
          <w:trHeight w:val="470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011EE893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19CCF7F1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6750964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19A2940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0D14909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68FB49A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0B45FF0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1755D4E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62E56321" w14:textId="77777777">
        <w:trPr>
          <w:trHeight w:val="470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6DC9B69B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6E6F46E6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3DFFE9A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1DB38E8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0C6E8E6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0858FCD4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58E7FF78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5740901C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5F162E36" w14:textId="77777777">
        <w:trPr>
          <w:trHeight w:val="470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1518C47B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72364DD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285522EC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65298E46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06440BC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7B842D1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18C3228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1111487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084DD53E" w14:textId="77777777">
        <w:trPr>
          <w:trHeight w:val="470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70F7A8C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6813C2D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5926DAC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42A38C8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17533CD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6F529CA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4F4FF573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49882DB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3FCFF1BC" w14:textId="77777777">
        <w:trPr>
          <w:trHeight w:val="462"/>
        </w:trPr>
        <w:tc>
          <w:tcPr>
            <w:tcW w:w="457" w:type="dxa"/>
            <w:tcBorders>
              <w:top w:val="single" w:sz="6" w:space="0" w:color="2B2A29"/>
            </w:tcBorders>
          </w:tcPr>
          <w:p w14:paraId="2CFA5B41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</w:tcBorders>
          </w:tcPr>
          <w:p w14:paraId="1B8B9B24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</w:tcBorders>
          </w:tcPr>
          <w:p w14:paraId="55CB755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</w:tcBorders>
          </w:tcPr>
          <w:p w14:paraId="79616C7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</w:tcBorders>
          </w:tcPr>
          <w:p w14:paraId="298ACD4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</w:tcBorders>
          </w:tcPr>
          <w:p w14:paraId="4CF0D6C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</w:tcBorders>
          </w:tcPr>
          <w:p w14:paraId="4E6BA76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</w:tcBorders>
          </w:tcPr>
          <w:p w14:paraId="13019C2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</w:tbl>
    <w:p w14:paraId="27799F47" w14:textId="77777777" w:rsidR="00C016CA" w:rsidRDefault="00C016CA">
      <w:pPr>
        <w:rPr>
          <w:rFonts w:ascii="Times New Roman"/>
        </w:rPr>
        <w:sectPr w:rsidR="00C016CA">
          <w:headerReference w:type="default" r:id="rId26"/>
          <w:footerReference w:type="default" r:id="rId27"/>
          <w:pgSz w:w="12240" w:h="15840"/>
          <w:pgMar w:top="1240" w:right="860" w:bottom="900" w:left="860" w:header="824" w:footer="711" w:gutter="0"/>
          <w:cols w:space="720"/>
        </w:sectPr>
      </w:pPr>
    </w:p>
    <w:p w14:paraId="7FE0226F" w14:textId="77777777" w:rsidR="00C016CA" w:rsidRDefault="00C016CA">
      <w:pPr>
        <w:pStyle w:val="BodyText"/>
        <w:spacing w:before="8"/>
        <w:rPr>
          <w:rFonts w:ascii="Arial"/>
          <w:b/>
          <w:sz w:val="8"/>
        </w:rPr>
      </w:pPr>
    </w:p>
    <w:p w14:paraId="5495ECA4" w14:textId="77777777" w:rsidR="00C016CA" w:rsidRDefault="002945FB">
      <w:pPr>
        <w:spacing w:before="135" w:line="331" w:lineRule="auto"/>
        <w:ind w:left="3821" w:right="1330" w:hanging="2498"/>
        <w:rPr>
          <w:rFonts w:ascii="Arial"/>
          <w:b/>
          <w:sz w:val="30"/>
        </w:rPr>
      </w:pPr>
      <w:r>
        <w:rPr>
          <w:rFonts w:ascii="Arial"/>
          <w:b/>
          <w:color w:val="2B2A29"/>
          <w:sz w:val="30"/>
          <w:u w:val="single" w:color="2B2A29"/>
        </w:rPr>
        <w:t>List</w:t>
      </w:r>
      <w:r>
        <w:rPr>
          <w:rFonts w:ascii="Arial"/>
          <w:b/>
          <w:color w:val="2B2A29"/>
          <w:spacing w:val="-3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of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Key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Personnel</w:t>
      </w:r>
      <w:r>
        <w:rPr>
          <w:rFonts w:ascii="Arial"/>
          <w:b/>
          <w:color w:val="2B2A29"/>
          <w:spacing w:val="-3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to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be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deployed</w:t>
      </w:r>
      <w:r>
        <w:rPr>
          <w:rFonts w:ascii="Arial"/>
          <w:b/>
          <w:color w:val="2B2A29"/>
          <w:spacing w:val="-3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on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Contract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Work</w:t>
      </w:r>
      <w:r>
        <w:rPr>
          <w:rFonts w:ascii="Arial"/>
          <w:b/>
          <w:color w:val="2B2A29"/>
          <w:spacing w:val="-81"/>
          <w:sz w:val="30"/>
        </w:rPr>
        <w:t xml:space="preserve"> </w:t>
      </w:r>
      <w:r>
        <w:rPr>
          <w:rFonts w:ascii="Arial"/>
          <w:b/>
          <w:color w:val="2B2A29"/>
          <w:sz w:val="30"/>
        </w:rPr>
        <w:t>(Reference Cl. 4.5.4)</w:t>
      </w:r>
    </w:p>
    <w:p w14:paraId="16A43436" w14:textId="77777777" w:rsidR="00C016CA" w:rsidRDefault="002945FB">
      <w:pPr>
        <w:spacing w:before="275"/>
        <w:ind w:left="153"/>
        <w:jc w:val="both"/>
        <w:rPr>
          <w:rFonts w:ascii="Arial" w:hAnsi="Arial"/>
          <w:b/>
        </w:rPr>
      </w:pPr>
      <w:r>
        <w:rPr>
          <w:rFonts w:ascii="Arial" w:hAnsi="Arial"/>
          <w:b/>
          <w:color w:val="2B2A29"/>
          <w:spacing w:val="-1"/>
        </w:rPr>
        <w:t>#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Employment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qualiﬁed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site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Engineer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Contractor.</w:t>
      </w:r>
    </w:p>
    <w:p w14:paraId="3473ACEC" w14:textId="77777777" w:rsidR="00C016CA" w:rsidRDefault="002945FB">
      <w:pPr>
        <w:pStyle w:val="BodyText"/>
        <w:spacing w:before="189" w:line="290" w:lineRule="auto"/>
        <w:ind w:left="153" w:right="159"/>
        <w:jc w:val="both"/>
      </w:pPr>
      <w:r>
        <w:rPr>
          <w:color w:val="2B2A29"/>
        </w:rPr>
        <w:t>The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employ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full-time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technically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qualiﬁed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staff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under: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-</w:t>
      </w:r>
    </w:p>
    <w:p w14:paraId="54BDA124" w14:textId="77777777" w:rsidR="00C016CA" w:rsidRDefault="002945FB">
      <w:pPr>
        <w:pStyle w:val="ListParagraph"/>
        <w:numPr>
          <w:ilvl w:val="0"/>
          <w:numId w:val="81"/>
        </w:numPr>
        <w:tabs>
          <w:tab w:val="left" w:pos="839"/>
        </w:tabs>
        <w:spacing w:before="138" w:line="290" w:lineRule="auto"/>
        <w:ind w:right="160" w:hanging="695"/>
        <w:jc w:val="both"/>
      </w:pPr>
      <w:r>
        <w:rPr>
          <w:color w:val="2B2A29"/>
          <w:spacing w:val="-1"/>
        </w:rPr>
        <w:t>Two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graduate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Civil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three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diploma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Rs.50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lakhs.</w:t>
      </w:r>
    </w:p>
    <w:p w14:paraId="09DBBFE4" w14:textId="77777777" w:rsidR="00C016CA" w:rsidRDefault="002945FB">
      <w:pPr>
        <w:pStyle w:val="ListParagraph"/>
        <w:numPr>
          <w:ilvl w:val="0"/>
          <w:numId w:val="81"/>
        </w:numPr>
        <w:tabs>
          <w:tab w:val="left" w:pos="839"/>
        </w:tabs>
        <w:spacing w:before="137" w:line="290" w:lineRule="auto"/>
        <w:ind w:right="161" w:hanging="695"/>
        <w:jc w:val="both"/>
      </w:pPr>
      <w:r>
        <w:rPr>
          <w:color w:val="2B2A29"/>
        </w:rPr>
        <w:t>One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graduate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two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Diploma,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Rs.15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lakhs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Rs.50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lakhs.</w:t>
      </w:r>
    </w:p>
    <w:p w14:paraId="4E5D5130" w14:textId="77777777" w:rsidR="00C016CA" w:rsidRDefault="002945FB">
      <w:pPr>
        <w:pStyle w:val="ListParagraph"/>
        <w:numPr>
          <w:ilvl w:val="0"/>
          <w:numId w:val="81"/>
        </w:numPr>
        <w:tabs>
          <w:tab w:val="left" w:pos="839"/>
        </w:tabs>
        <w:spacing w:before="138" w:line="290" w:lineRule="auto"/>
        <w:ind w:right="160" w:hanging="695"/>
        <w:jc w:val="both"/>
      </w:pPr>
      <w:r>
        <w:rPr>
          <w:color w:val="2B2A29"/>
        </w:rPr>
        <w:t>Minimum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Diploma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Rs.15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lakhs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Rs.5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lakhs.</w:t>
      </w:r>
    </w:p>
    <w:p w14:paraId="6D008397" w14:textId="77777777" w:rsidR="00C016CA" w:rsidRDefault="002945FB">
      <w:pPr>
        <w:pStyle w:val="ListParagraph"/>
        <w:numPr>
          <w:ilvl w:val="0"/>
          <w:numId w:val="81"/>
        </w:numPr>
        <w:tabs>
          <w:tab w:val="left" w:pos="839"/>
        </w:tabs>
        <w:spacing w:before="137" w:line="290" w:lineRule="auto"/>
        <w:ind w:right="160" w:hanging="695"/>
        <w:jc w:val="both"/>
      </w:pPr>
      <w:r>
        <w:rPr>
          <w:color w:val="2B2A29"/>
        </w:rPr>
        <w:t>Minimum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two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Diploma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 xml:space="preserve">Rs. 5 lakhs. The Engineer so employed for the </w:t>
      </w:r>
      <w:r>
        <w:rPr>
          <w:color w:val="2B2A29"/>
          <w:w w:val="95"/>
        </w:rPr>
        <w:t>Government work must have suﬃcient experience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handle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independently.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stay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entrusted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duty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except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47C519F0" w14:textId="77777777" w:rsidR="00C016CA" w:rsidRDefault="002945FB">
      <w:pPr>
        <w:pStyle w:val="BodyText"/>
        <w:spacing w:before="140" w:line="290" w:lineRule="auto"/>
        <w:ind w:left="848" w:right="160" w:hanging="10"/>
        <w:jc w:val="both"/>
      </w:pPr>
      <w:r>
        <w:rPr>
          <w:color w:val="2B2A29"/>
          <w:spacing w:val="-1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case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partner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rm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Graduate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Employment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separate Engineer will not be necessary provided that the Engineer partner himself attends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site.</w:t>
      </w:r>
    </w:p>
    <w:p w14:paraId="6F80DD2F" w14:textId="77777777" w:rsidR="00C016CA" w:rsidRDefault="002945FB">
      <w:pPr>
        <w:pStyle w:val="BodyText"/>
        <w:spacing w:before="138" w:line="290" w:lineRule="auto"/>
        <w:ind w:left="847" w:right="160" w:hanging="10"/>
        <w:jc w:val="both"/>
      </w:pPr>
      <w:r>
        <w:rPr>
          <w:color w:val="2B2A29"/>
        </w:rPr>
        <w:t xml:space="preserve">Within 15 days of issue of work-order the Contractor will </w:t>
      </w:r>
      <w:r>
        <w:rPr>
          <w:color w:val="2B2A29"/>
        </w:rPr>
        <w:t>have to furnish to the Deputy Executive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Engineer-in-charge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Name,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Qualiﬁcations,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copy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marksheet,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Colour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Photograph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the appointment order issued such engineers engaged for this contract work. If 15 days after issue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order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</w:t>
      </w:r>
      <w:r>
        <w:rPr>
          <w:color w:val="2B2A29"/>
        </w:rPr>
        <w:t>esignated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resume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remain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present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recovery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Rs.15,000-00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bills/deposit/dues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recovery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non-refundable.</w:t>
      </w:r>
    </w:p>
    <w:p w14:paraId="3DB23B7A" w14:textId="77777777" w:rsidR="00C016CA" w:rsidRDefault="00C016CA">
      <w:pPr>
        <w:spacing w:line="290" w:lineRule="auto"/>
        <w:jc w:val="both"/>
        <w:sectPr w:rsidR="00C016CA">
          <w:headerReference w:type="default" r:id="rId28"/>
          <w:footerReference w:type="default" r:id="rId29"/>
          <w:pgSz w:w="12240" w:h="15840"/>
          <w:pgMar w:top="1240" w:right="860" w:bottom="900" w:left="860" w:header="824" w:footer="711" w:gutter="0"/>
          <w:cols w:space="720"/>
        </w:sectPr>
      </w:pPr>
    </w:p>
    <w:p w14:paraId="79A08445" w14:textId="77777777" w:rsidR="00C016CA" w:rsidRDefault="00C016CA">
      <w:pPr>
        <w:pStyle w:val="BodyText"/>
        <w:rPr>
          <w:sz w:val="20"/>
        </w:rPr>
      </w:pPr>
    </w:p>
    <w:p w14:paraId="1DFF39D0" w14:textId="77777777" w:rsidR="00C016CA" w:rsidRDefault="00C016CA">
      <w:pPr>
        <w:pStyle w:val="BodyText"/>
        <w:rPr>
          <w:sz w:val="20"/>
        </w:rPr>
      </w:pPr>
    </w:p>
    <w:p w14:paraId="6359A605" w14:textId="77777777" w:rsidR="00C016CA" w:rsidRDefault="00C016CA">
      <w:pPr>
        <w:pStyle w:val="BodyText"/>
        <w:rPr>
          <w:sz w:val="20"/>
        </w:rPr>
      </w:pPr>
    </w:p>
    <w:p w14:paraId="0142F645" w14:textId="77777777" w:rsidR="00C016CA" w:rsidRDefault="00C016CA">
      <w:pPr>
        <w:pStyle w:val="BodyText"/>
        <w:rPr>
          <w:sz w:val="20"/>
        </w:rPr>
      </w:pPr>
    </w:p>
    <w:p w14:paraId="00EE707D" w14:textId="77777777" w:rsidR="00C016CA" w:rsidRDefault="00C016CA">
      <w:pPr>
        <w:pStyle w:val="BodyText"/>
        <w:rPr>
          <w:sz w:val="20"/>
        </w:rPr>
      </w:pPr>
    </w:p>
    <w:p w14:paraId="565E2076" w14:textId="77777777" w:rsidR="00C016CA" w:rsidRDefault="00C016CA">
      <w:pPr>
        <w:pStyle w:val="BodyText"/>
        <w:rPr>
          <w:sz w:val="20"/>
        </w:rPr>
      </w:pPr>
    </w:p>
    <w:p w14:paraId="741024EB" w14:textId="77777777" w:rsidR="00C016CA" w:rsidRDefault="00C016CA">
      <w:pPr>
        <w:pStyle w:val="BodyText"/>
        <w:rPr>
          <w:sz w:val="20"/>
        </w:rPr>
      </w:pPr>
    </w:p>
    <w:p w14:paraId="2A6538FE" w14:textId="77777777" w:rsidR="00C016CA" w:rsidRDefault="00C016CA">
      <w:pPr>
        <w:pStyle w:val="BodyText"/>
        <w:rPr>
          <w:sz w:val="20"/>
        </w:rPr>
      </w:pPr>
    </w:p>
    <w:p w14:paraId="0848383A" w14:textId="77777777" w:rsidR="00C016CA" w:rsidRDefault="00C016CA">
      <w:pPr>
        <w:pStyle w:val="BodyText"/>
        <w:rPr>
          <w:sz w:val="20"/>
        </w:rPr>
      </w:pPr>
    </w:p>
    <w:p w14:paraId="55A1B547" w14:textId="77777777" w:rsidR="00C016CA" w:rsidRDefault="00C016CA">
      <w:pPr>
        <w:pStyle w:val="BodyText"/>
        <w:rPr>
          <w:sz w:val="20"/>
        </w:rPr>
      </w:pPr>
    </w:p>
    <w:p w14:paraId="37B44514" w14:textId="77777777" w:rsidR="00C016CA" w:rsidRDefault="00C016CA">
      <w:pPr>
        <w:pStyle w:val="BodyText"/>
        <w:rPr>
          <w:sz w:val="20"/>
        </w:rPr>
      </w:pPr>
    </w:p>
    <w:p w14:paraId="19CAD367" w14:textId="77777777" w:rsidR="00C016CA" w:rsidRDefault="00C016CA">
      <w:pPr>
        <w:pStyle w:val="BodyText"/>
        <w:rPr>
          <w:sz w:val="20"/>
        </w:rPr>
      </w:pPr>
    </w:p>
    <w:p w14:paraId="151CE6AB" w14:textId="77777777" w:rsidR="00C016CA" w:rsidRDefault="00C016CA">
      <w:pPr>
        <w:pStyle w:val="BodyText"/>
        <w:rPr>
          <w:sz w:val="20"/>
        </w:rPr>
      </w:pPr>
    </w:p>
    <w:p w14:paraId="10C9F635" w14:textId="77777777" w:rsidR="00C016CA" w:rsidRDefault="00C016CA">
      <w:pPr>
        <w:pStyle w:val="BodyText"/>
        <w:rPr>
          <w:sz w:val="20"/>
        </w:rPr>
      </w:pPr>
    </w:p>
    <w:p w14:paraId="2EF6F8B1" w14:textId="77777777" w:rsidR="00C016CA" w:rsidRDefault="00C016CA">
      <w:pPr>
        <w:pStyle w:val="BodyText"/>
        <w:rPr>
          <w:sz w:val="20"/>
        </w:rPr>
      </w:pPr>
    </w:p>
    <w:p w14:paraId="53AF62EF" w14:textId="77777777" w:rsidR="00C016CA" w:rsidRDefault="00C016CA">
      <w:pPr>
        <w:pStyle w:val="BodyText"/>
        <w:rPr>
          <w:sz w:val="20"/>
        </w:rPr>
      </w:pPr>
    </w:p>
    <w:p w14:paraId="0A73535A" w14:textId="77777777" w:rsidR="00C016CA" w:rsidRDefault="00C016CA">
      <w:pPr>
        <w:pStyle w:val="BodyText"/>
        <w:rPr>
          <w:sz w:val="20"/>
        </w:rPr>
      </w:pPr>
    </w:p>
    <w:p w14:paraId="05516616" w14:textId="77777777" w:rsidR="00C016CA" w:rsidRDefault="00C016CA">
      <w:pPr>
        <w:pStyle w:val="BodyText"/>
        <w:rPr>
          <w:sz w:val="20"/>
        </w:rPr>
      </w:pPr>
    </w:p>
    <w:p w14:paraId="1EC60AEC" w14:textId="77777777" w:rsidR="00C016CA" w:rsidRDefault="00C016CA">
      <w:pPr>
        <w:pStyle w:val="BodyText"/>
        <w:rPr>
          <w:sz w:val="20"/>
        </w:rPr>
      </w:pPr>
    </w:p>
    <w:p w14:paraId="2E9DCAAA" w14:textId="77777777" w:rsidR="00C016CA" w:rsidRDefault="00C016CA">
      <w:pPr>
        <w:pStyle w:val="BodyText"/>
        <w:rPr>
          <w:sz w:val="20"/>
        </w:rPr>
      </w:pPr>
    </w:p>
    <w:p w14:paraId="7674A7CF" w14:textId="77777777" w:rsidR="00C016CA" w:rsidRDefault="00C016CA">
      <w:pPr>
        <w:pStyle w:val="BodyText"/>
        <w:rPr>
          <w:sz w:val="20"/>
        </w:rPr>
      </w:pPr>
    </w:p>
    <w:p w14:paraId="7456980C" w14:textId="77777777" w:rsidR="00C016CA" w:rsidRDefault="00C016CA">
      <w:pPr>
        <w:pStyle w:val="BodyText"/>
        <w:rPr>
          <w:sz w:val="20"/>
        </w:rPr>
      </w:pPr>
    </w:p>
    <w:p w14:paraId="3913FB45" w14:textId="77777777" w:rsidR="00C016CA" w:rsidRDefault="00C016CA">
      <w:pPr>
        <w:pStyle w:val="BodyText"/>
        <w:spacing w:before="4"/>
        <w:rPr>
          <w:sz w:val="26"/>
        </w:rPr>
      </w:pPr>
    </w:p>
    <w:p w14:paraId="4E9B6A18" w14:textId="77777777" w:rsidR="00C016CA" w:rsidRDefault="002945FB">
      <w:pPr>
        <w:spacing w:before="159"/>
        <w:jc w:val="center"/>
        <w:rPr>
          <w:rFonts w:ascii="Arial"/>
          <w:b/>
          <w:sz w:val="50"/>
        </w:rPr>
      </w:pPr>
      <w:r>
        <w:rPr>
          <w:rFonts w:ascii="Arial"/>
          <w:b/>
          <w:color w:val="2B2A29"/>
          <w:sz w:val="50"/>
        </w:rPr>
        <w:t>SECTION</w:t>
      </w:r>
      <w:r>
        <w:rPr>
          <w:rFonts w:ascii="Arial"/>
          <w:b/>
          <w:color w:val="2B2A29"/>
          <w:spacing w:val="-3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-</w:t>
      </w:r>
      <w:r>
        <w:rPr>
          <w:rFonts w:ascii="Arial"/>
          <w:b/>
          <w:color w:val="2B2A29"/>
          <w:spacing w:val="-2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2</w:t>
      </w:r>
    </w:p>
    <w:p w14:paraId="3B42075E" w14:textId="77777777" w:rsidR="00C016CA" w:rsidRDefault="002945FB">
      <w:pPr>
        <w:pStyle w:val="Heading1"/>
        <w:rPr>
          <w:u w:val="none"/>
        </w:rPr>
      </w:pPr>
      <w:r>
        <w:rPr>
          <w:color w:val="2B2A29"/>
          <w:u w:val="thick" w:color="2B2A29"/>
        </w:rPr>
        <w:t>QUALIFICATION</w:t>
      </w:r>
      <w:r>
        <w:rPr>
          <w:color w:val="2B2A29"/>
          <w:spacing w:val="2"/>
          <w:u w:val="thick" w:color="2B2A29"/>
        </w:rPr>
        <w:t xml:space="preserve"> </w:t>
      </w:r>
      <w:r>
        <w:rPr>
          <w:color w:val="2B2A29"/>
          <w:u w:val="thick" w:color="2B2A29"/>
        </w:rPr>
        <w:t>INFORMATION</w:t>
      </w:r>
    </w:p>
    <w:p w14:paraId="6F216328" w14:textId="77777777" w:rsidR="00C016CA" w:rsidRDefault="00C016CA">
      <w:pPr>
        <w:sectPr w:rsidR="00C016CA">
          <w:headerReference w:type="default" r:id="rId30"/>
          <w:footerReference w:type="default" r:id="rId31"/>
          <w:pgSz w:w="12240" w:h="15840"/>
          <w:pgMar w:top="1240" w:right="860" w:bottom="900" w:left="860" w:header="824" w:footer="711" w:gutter="0"/>
          <w:cols w:space="720"/>
        </w:sectPr>
      </w:pPr>
    </w:p>
    <w:p w14:paraId="6EE5F6B5" w14:textId="77777777" w:rsidR="00C016CA" w:rsidRDefault="00C016CA">
      <w:pPr>
        <w:pStyle w:val="BodyText"/>
        <w:spacing w:before="5"/>
        <w:rPr>
          <w:rFonts w:ascii="Arial"/>
          <w:b/>
          <w:sz w:val="9"/>
        </w:rPr>
      </w:pPr>
    </w:p>
    <w:p w14:paraId="07365D4B" w14:textId="77777777" w:rsidR="00C016CA" w:rsidRDefault="002945FB">
      <w:pPr>
        <w:pStyle w:val="Heading3"/>
        <w:spacing w:before="148"/>
        <w:ind w:right="219"/>
        <w:rPr>
          <w:u w:val="none"/>
        </w:rPr>
      </w:pPr>
      <w:r>
        <w:rPr>
          <w:color w:val="2B2A29"/>
          <w:u w:color="2B2A29"/>
        </w:rPr>
        <w:t>QUALIFICATION</w:t>
      </w:r>
      <w:r>
        <w:rPr>
          <w:color w:val="2B2A29"/>
          <w:spacing w:val="-28"/>
          <w:u w:color="2B2A29"/>
        </w:rPr>
        <w:t xml:space="preserve"> </w:t>
      </w:r>
      <w:r>
        <w:rPr>
          <w:color w:val="2B2A29"/>
          <w:u w:color="2B2A29"/>
        </w:rPr>
        <w:t>INFORMATION</w:t>
      </w:r>
    </w:p>
    <w:p w14:paraId="4BA5AA23" w14:textId="77777777" w:rsidR="00C016CA" w:rsidRDefault="002945FB">
      <w:pPr>
        <w:pStyle w:val="BodyText"/>
        <w:spacing w:before="235" w:line="290" w:lineRule="auto"/>
        <w:ind w:left="153" w:right="159"/>
        <w:jc w:val="both"/>
      </w:pPr>
      <w:r>
        <w:rPr>
          <w:color w:val="2B2A29"/>
        </w:rPr>
        <w:t xml:space="preserve">The information to be ﬁlled in by the Bidder in the </w:t>
      </w:r>
      <w:r>
        <w:rPr>
          <w:color w:val="2B2A29"/>
        </w:rPr>
        <w:t>following pages will be used for the purpose of post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qualiﬁcation as provided for in Clause 4 of the Instruction to Bidders. This information will not be incorporated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2D7CDAC8" w14:textId="77777777" w:rsidR="00C016CA" w:rsidRDefault="002945FB">
      <w:pPr>
        <w:numPr>
          <w:ilvl w:val="0"/>
          <w:numId w:val="80"/>
        </w:numPr>
        <w:tabs>
          <w:tab w:val="left" w:pos="838"/>
          <w:tab w:val="left" w:pos="839"/>
        </w:tabs>
        <w:spacing w:before="13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Individual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Bidders</w:t>
      </w:r>
    </w:p>
    <w:p w14:paraId="29E1EADF" w14:textId="77777777" w:rsidR="00C016CA" w:rsidRDefault="002945FB">
      <w:pPr>
        <w:pStyle w:val="ListParagraph"/>
        <w:numPr>
          <w:ilvl w:val="1"/>
          <w:numId w:val="80"/>
        </w:numPr>
        <w:tabs>
          <w:tab w:val="left" w:pos="838"/>
          <w:tab w:val="left" w:pos="839"/>
        </w:tabs>
        <w:spacing w:before="189" w:line="290" w:lineRule="auto"/>
        <w:ind w:right="6145" w:hanging="695"/>
      </w:pPr>
      <w:r>
        <w:rPr>
          <w:color w:val="2B2A29"/>
        </w:rPr>
        <w:t>Constitution or legal status of Bidder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(Attach Co</w:t>
      </w:r>
      <w:r>
        <w:rPr>
          <w:color w:val="2B2A29"/>
        </w:rPr>
        <w:t>py)</w:t>
      </w:r>
    </w:p>
    <w:p w14:paraId="5AFC3A09" w14:textId="77777777" w:rsidR="00C016CA" w:rsidRDefault="002945FB">
      <w:pPr>
        <w:pStyle w:val="BodyText"/>
        <w:tabs>
          <w:tab w:val="left" w:pos="4923"/>
          <w:tab w:val="left" w:pos="8031"/>
        </w:tabs>
        <w:spacing w:before="138"/>
        <w:ind w:left="838"/>
        <w:rPr>
          <w:rFonts w:ascii="Times New Roman"/>
        </w:rPr>
      </w:pPr>
      <w:r>
        <w:rPr>
          <w:color w:val="2B2A29"/>
        </w:rPr>
        <w:t>Place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registration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194B60FC" w14:textId="77777777" w:rsidR="00C016CA" w:rsidRDefault="002945FB">
      <w:pPr>
        <w:pStyle w:val="BodyText"/>
        <w:tabs>
          <w:tab w:val="left" w:pos="4923"/>
          <w:tab w:val="left" w:pos="8031"/>
        </w:tabs>
        <w:spacing w:before="189"/>
        <w:ind w:left="838"/>
        <w:rPr>
          <w:rFonts w:ascii="Times New Roman"/>
        </w:rPr>
      </w:pPr>
      <w:r>
        <w:rPr>
          <w:color w:val="2B2A29"/>
        </w:rPr>
        <w:t>Principal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place of business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7BD464BB" w14:textId="77777777" w:rsidR="00C016CA" w:rsidRDefault="002945FB">
      <w:pPr>
        <w:pStyle w:val="BodyText"/>
        <w:spacing w:before="190" w:line="290" w:lineRule="auto"/>
        <w:ind w:left="848" w:right="6115" w:hanging="10"/>
      </w:pPr>
      <w:r>
        <w:rPr>
          <w:color w:val="2B2A29"/>
        </w:rPr>
        <w:t>Power of attorney of signatory of Bid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(Attach)</w:t>
      </w:r>
    </w:p>
    <w:p w14:paraId="1E295B30" w14:textId="77777777" w:rsidR="00C016CA" w:rsidRDefault="002945FB">
      <w:pPr>
        <w:pStyle w:val="ListParagraph"/>
        <w:numPr>
          <w:ilvl w:val="1"/>
          <w:numId w:val="80"/>
        </w:numPr>
        <w:tabs>
          <w:tab w:val="left" w:pos="838"/>
          <w:tab w:val="left" w:pos="839"/>
          <w:tab w:val="left" w:pos="6633"/>
        </w:tabs>
        <w:spacing w:before="137"/>
        <w:ind w:left="838" w:hanging="686"/>
      </w:pPr>
      <w:r>
        <w:rPr>
          <w:color w:val="2B2A29"/>
        </w:rPr>
        <w:t>Total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engineering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constructions</w:t>
      </w:r>
      <w:r>
        <w:rPr>
          <w:color w:val="2B2A29"/>
        </w:rPr>
        <w:tab/>
        <w:t>20..... - 20.....</w:t>
      </w:r>
    </w:p>
    <w:p w14:paraId="339C00A7" w14:textId="77777777" w:rsidR="00C016CA" w:rsidRDefault="002945FB">
      <w:pPr>
        <w:pStyle w:val="BodyText"/>
        <w:tabs>
          <w:tab w:val="left" w:pos="6633"/>
        </w:tabs>
        <w:spacing w:before="54"/>
        <w:ind w:left="848"/>
      </w:pPr>
      <w:r>
        <w:rPr>
          <w:color w:val="2B2A29"/>
        </w:rPr>
        <w:t>work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performed in the last ﬁve years</w:t>
      </w:r>
      <w:r>
        <w:rPr>
          <w:color w:val="2B2A29"/>
        </w:rPr>
        <w:tab/>
        <w:t>20..... - 20.....</w:t>
      </w:r>
    </w:p>
    <w:p w14:paraId="02D1D3B3" w14:textId="77777777" w:rsidR="00C016CA" w:rsidRDefault="002945FB">
      <w:pPr>
        <w:pStyle w:val="BodyText"/>
        <w:tabs>
          <w:tab w:val="left" w:pos="6633"/>
        </w:tabs>
        <w:spacing w:before="55"/>
        <w:ind w:left="848"/>
      </w:pPr>
      <w:r>
        <w:rPr>
          <w:color w:val="2B2A29"/>
        </w:rPr>
        <w:t>(in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Rs. Lakhs)</w:t>
      </w:r>
      <w:r>
        <w:rPr>
          <w:color w:val="2B2A29"/>
        </w:rPr>
        <w:tab/>
        <w:t>20.....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- </w:t>
      </w:r>
      <w:r>
        <w:rPr>
          <w:color w:val="2B2A29"/>
        </w:rPr>
        <w:t>20.....</w:t>
      </w:r>
    </w:p>
    <w:p w14:paraId="46B32303" w14:textId="77777777" w:rsidR="00C016CA" w:rsidRDefault="002945FB">
      <w:pPr>
        <w:pStyle w:val="BodyText"/>
        <w:spacing w:before="189"/>
        <w:ind w:left="6633"/>
      </w:pPr>
      <w:r>
        <w:rPr>
          <w:color w:val="2B2A29"/>
        </w:rPr>
        <w:t>20..... - 20.....</w:t>
      </w:r>
    </w:p>
    <w:p w14:paraId="615311A4" w14:textId="77777777" w:rsidR="00C016CA" w:rsidRDefault="002945FB">
      <w:pPr>
        <w:pStyle w:val="BodyText"/>
        <w:spacing w:before="189"/>
        <w:ind w:left="6633"/>
      </w:pPr>
      <w:r>
        <w:rPr>
          <w:color w:val="2B2A29"/>
        </w:rPr>
        <w:t>20..... - 20.....</w:t>
      </w:r>
    </w:p>
    <w:p w14:paraId="4AD8B278" w14:textId="77777777" w:rsidR="00C016CA" w:rsidRDefault="002945FB">
      <w:pPr>
        <w:pStyle w:val="BodyText"/>
        <w:spacing w:before="190" w:line="290" w:lineRule="auto"/>
        <w:ind w:left="848" w:right="160" w:hanging="695"/>
        <w:jc w:val="both"/>
      </w:pPr>
      <w:r>
        <w:rPr>
          <w:color w:val="2B2A29"/>
        </w:rPr>
        <w:t>1.3.1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performed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prime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performed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past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nominated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sub-contractor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also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considered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sub-contract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involved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main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described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documents, provided further that all other qualiﬁcation criteria are satisﬁed (in the same name) on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works of a similar nature over the last ﬁve years** and in current year before the submission of the bid.</w:t>
      </w:r>
    </w:p>
    <w:p w14:paraId="76438307" w14:textId="77777777" w:rsidR="00C016CA" w:rsidRDefault="00C016CA">
      <w:pPr>
        <w:pStyle w:val="BodyText"/>
        <w:spacing w:before="5" w:after="1"/>
        <w:rPr>
          <w:sz w:val="28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9"/>
        <w:gridCol w:w="1069"/>
        <w:gridCol w:w="1272"/>
        <w:gridCol w:w="1038"/>
        <w:gridCol w:w="1038"/>
        <w:gridCol w:w="1038"/>
        <w:gridCol w:w="1226"/>
        <w:gridCol w:w="1226"/>
        <w:gridCol w:w="1226"/>
      </w:tblGrid>
      <w:tr w:rsidR="00C016CA" w14:paraId="0A7B1B9C" w14:textId="77777777">
        <w:trPr>
          <w:trHeight w:val="1587"/>
        </w:trPr>
        <w:tc>
          <w:tcPr>
            <w:tcW w:w="1069" w:type="dxa"/>
          </w:tcPr>
          <w:p w14:paraId="170690CB" w14:textId="77777777" w:rsidR="00C016CA" w:rsidRDefault="002945FB">
            <w:pPr>
              <w:pStyle w:val="TableParagraph"/>
              <w:spacing w:before="45" w:line="256" w:lineRule="auto"/>
              <w:ind w:left="283" w:right="173" w:hanging="45"/>
              <w:rPr>
                <w:sz w:val="20"/>
              </w:rPr>
            </w:pPr>
            <w:r>
              <w:rPr>
                <w:color w:val="2B2A29"/>
                <w:sz w:val="20"/>
              </w:rPr>
              <w:t>Project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Name</w:t>
            </w:r>
          </w:p>
        </w:tc>
        <w:tc>
          <w:tcPr>
            <w:tcW w:w="1069" w:type="dxa"/>
          </w:tcPr>
          <w:p w14:paraId="71ED68ED" w14:textId="77777777" w:rsidR="00C016CA" w:rsidRDefault="002945FB">
            <w:pPr>
              <w:pStyle w:val="TableParagraph"/>
              <w:spacing w:before="45" w:line="256" w:lineRule="auto"/>
              <w:ind w:left="97" w:right="27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Name of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the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Employer</w:t>
            </w:r>
          </w:p>
        </w:tc>
        <w:tc>
          <w:tcPr>
            <w:tcW w:w="1272" w:type="dxa"/>
          </w:tcPr>
          <w:p w14:paraId="3BDF3A3E" w14:textId="77777777" w:rsidR="00C016CA" w:rsidRDefault="002945FB">
            <w:pPr>
              <w:pStyle w:val="TableParagraph"/>
              <w:spacing w:before="45" w:line="256" w:lineRule="auto"/>
              <w:ind w:left="349" w:right="65" w:hanging="178"/>
              <w:rPr>
                <w:sz w:val="20"/>
              </w:rPr>
            </w:pPr>
            <w:r>
              <w:rPr>
                <w:color w:val="2B2A29"/>
                <w:sz w:val="20"/>
              </w:rPr>
              <w:t>Description</w:t>
            </w:r>
            <w:r>
              <w:rPr>
                <w:color w:val="2B2A29"/>
                <w:spacing w:val="-54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of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work</w:t>
            </w:r>
          </w:p>
        </w:tc>
        <w:tc>
          <w:tcPr>
            <w:tcW w:w="1038" w:type="dxa"/>
          </w:tcPr>
          <w:p w14:paraId="7DCA36F5" w14:textId="77777777" w:rsidR="00C016CA" w:rsidRDefault="002945FB">
            <w:pPr>
              <w:pStyle w:val="TableParagraph"/>
              <w:spacing w:before="45" w:line="256" w:lineRule="auto"/>
              <w:ind w:left="374" w:right="96" w:hanging="223"/>
              <w:rPr>
                <w:sz w:val="20"/>
              </w:rPr>
            </w:pPr>
            <w:r>
              <w:rPr>
                <w:color w:val="2B2A29"/>
                <w:sz w:val="20"/>
              </w:rPr>
              <w:t>Contract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No.</w:t>
            </w:r>
          </w:p>
        </w:tc>
        <w:tc>
          <w:tcPr>
            <w:tcW w:w="1038" w:type="dxa"/>
          </w:tcPr>
          <w:p w14:paraId="51AB5E6C" w14:textId="77777777" w:rsidR="00C016CA" w:rsidRDefault="002945FB">
            <w:pPr>
              <w:pStyle w:val="TableParagraph"/>
              <w:spacing w:before="45" w:line="256" w:lineRule="auto"/>
              <w:ind w:left="132" w:right="145" w:hanging="25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Value of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contract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(Rs.</w:t>
            </w:r>
          </w:p>
          <w:p w14:paraId="3652342B" w14:textId="77777777" w:rsidR="00C016CA" w:rsidRDefault="002945FB">
            <w:pPr>
              <w:pStyle w:val="TableParagraph"/>
              <w:spacing w:line="229" w:lineRule="exact"/>
              <w:ind w:left="85" w:right="122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Crore)</w:t>
            </w:r>
          </w:p>
        </w:tc>
        <w:tc>
          <w:tcPr>
            <w:tcW w:w="1038" w:type="dxa"/>
          </w:tcPr>
          <w:p w14:paraId="0AA834C9" w14:textId="77777777" w:rsidR="00C016CA" w:rsidRDefault="002945FB">
            <w:pPr>
              <w:pStyle w:val="TableParagraph"/>
              <w:spacing w:before="45" w:line="256" w:lineRule="auto"/>
              <w:ind w:left="189" w:right="102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Date of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issue of</w:t>
            </w:r>
            <w:r>
              <w:rPr>
                <w:color w:val="2B2A29"/>
                <w:spacing w:val="-54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work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order</w:t>
            </w:r>
          </w:p>
        </w:tc>
        <w:tc>
          <w:tcPr>
            <w:tcW w:w="1226" w:type="dxa"/>
          </w:tcPr>
          <w:p w14:paraId="71FDAA5B" w14:textId="77777777" w:rsidR="00C016CA" w:rsidRDefault="002945FB">
            <w:pPr>
              <w:pStyle w:val="TableParagraph"/>
              <w:spacing w:before="45" w:line="256" w:lineRule="auto"/>
              <w:ind w:left="170" w:right="71" w:hanging="56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Stipulated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period of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completion</w:t>
            </w:r>
          </w:p>
        </w:tc>
        <w:tc>
          <w:tcPr>
            <w:tcW w:w="1226" w:type="dxa"/>
          </w:tcPr>
          <w:p w14:paraId="2B7D4CC3" w14:textId="77777777" w:rsidR="00C016CA" w:rsidRDefault="002945FB">
            <w:pPr>
              <w:pStyle w:val="TableParagraph"/>
              <w:spacing w:before="45" w:line="256" w:lineRule="auto"/>
              <w:ind w:left="344" w:right="253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Actual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date</w:t>
            </w:r>
            <w:r>
              <w:rPr>
                <w:color w:val="2B2A29"/>
                <w:spacing w:val="-1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of</w:t>
            </w:r>
          </w:p>
          <w:p w14:paraId="00F6974E" w14:textId="77777777" w:rsidR="00C016CA" w:rsidRDefault="002945FB">
            <w:pPr>
              <w:pStyle w:val="TableParagraph"/>
              <w:spacing w:line="229" w:lineRule="exact"/>
              <w:ind w:left="107" w:right="19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completion*</w:t>
            </w:r>
          </w:p>
        </w:tc>
        <w:tc>
          <w:tcPr>
            <w:tcW w:w="1226" w:type="dxa"/>
          </w:tcPr>
          <w:p w14:paraId="0F17433C" w14:textId="77777777" w:rsidR="00C016CA" w:rsidRDefault="002945FB">
            <w:pPr>
              <w:pStyle w:val="TableParagraph"/>
              <w:spacing w:before="45" w:line="256" w:lineRule="auto"/>
              <w:ind w:left="107" w:right="8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Remark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explaining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reasons for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delay &amp;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work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Completed</w:t>
            </w:r>
          </w:p>
        </w:tc>
      </w:tr>
      <w:tr w:rsidR="00C016CA" w14:paraId="243E846D" w14:textId="77777777">
        <w:trPr>
          <w:trHeight w:val="1915"/>
        </w:trPr>
        <w:tc>
          <w:tcPr>
            <w:tcW w:w="1069" w:type="dxa"/>
          </w:tcPr>
          <w:p w14:paraId="2FDEE13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9" w:type="dxa"/>
          </w:tcPr>
          <w:p w14:paraId="1473ADC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2" w:type="dxa"/>
          </w:tcPr>
          <w:p w14:paraId="34DE678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8" w:type="dxa"/>
          </w:tcPr>
          <w:p w14:paraId="53355E2C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8" w:type="dxa"/>
          </w:tcPr>
          <w:p w14:paraId="416A96D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8" w:type="dxa"/>
          </w:tcPr>
          <w:p w14:paraId="31287D0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</w:tcPr>
          <w:p w14:paraId="79518314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</w:tcPr>
          <w:p w14:paraId="471E9B0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</w:tcPr>
          <w:p w14:paraId="7C2EA36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</w:tbl>
    <w:p w14:paraId="0D6B0877" w14:textId="77777777" w:rsidR="00C016CA" w:rsidRDefault="002945FB">
      <w:pPr>
        <w:pStyle w:val="BodyText"/>
        <w:spacing w:before="150"/>
        <w:ind w:left="153"/>
        <w:jc w:val="both"/>
      </w:pPr>
      <w:r>
        <w:rPr>
          <w:color w:val="2B2A29"/>
          <w:w w:val="95"/>
        </w:rPr>
        <w:t>*Attach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certiﬁcate(s)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Engineer(s)in-charge</w:t>
      </w:r>
    </w:p>
    <w:p w14:paraId="5E307FEA" w14:textId="77777777" w:rsidR="00C016CA" w:rsidRDefault="002945FB">
      <w:pPr>
        <w:pStyle w:val="BodyText"/>
        <w:spacing w:before="67"/>
        <w:ind w:left="153"/>
        <w:jc w:val="both"/>
      </w:pPr>
      <w:r>
        <w:rPr>
          <w:color w:val="2B2A29"/>
          <w:w w:val="95"/>
        </w:rPr>
        <w:t>**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Immediately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preceding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ﬁ</w:t>
      </w:r>
      <w:r>
        <w:rPr>
          <w:color w:val="2B2A29"/>
          <w:w w:val="95"/>
        </w:rPr>
        <w:t>nancial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year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received.</w:t>
      </w:r>
    </w:p>
    <w:p w14:paraId="05A8272D" w14:textId="77777777" w:rsidR="00C016CA" w:rsidRDefault="00C016CA">
      <w:pPr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1EF3A3CB" w14:textId="77777777" w:rsidR="00C016CA" w:rsidRDefault="002945FB">
      <w:pPr>
        <w:spacing w:before="104" w:line="256" w:lineRule="auto"/>
        <w:ind w:left="848" w:right="159" w:hanging="695"/>
        <w:jc w:val="both"/>
        <w:rPr>
          <w:sz w:val="20"/>
        </w:rPr>
      </w:pPr>
      <w:r>
        <w:rPr>
          <w:color w:val="2B2A29"/>
          <w:sz w:val="20"/>
        </w:rPr>
        <w:lastRenderedPageBreak/>
        <w:t>#1.3.2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Quantities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executed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prime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contractor,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performed,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past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nominated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sub-contractor,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considered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sub-contract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involved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execution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items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described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bid document, provided, further that all other qualiﬁcation criteria are called (in the same name and style) in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last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ve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years**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year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submission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bid.</w:t>
      </w:r>
    </w:p>
    <w:p w14:paraId="03DF704D" w14:textId="77777777" w:rsidR="00C016CA" w:rsidRDefault="00C016CA">
      <w:pPr>
        <w:pStyle w:val="BodyText"/>
        <w:spacing w:before="10"/>
        <w:rPr>
          <w:sz w:val="18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9"/>
        <w:gridCol w:w="1636"/>
        <w:gridCol w:w="1508"/>
        <w:gridCol w:w="1265"/>
        <w:gridCol w:w="998"/>
        <w:gridCol w:w="998"/>
        <w:gridCol w:w="1284"/>
        <w:gridCol w:w="1446"/>
      </w:tblGrid>
      <w:tr w:rsidR="00C016CA" w14:paraId="0A82F991" w14:textId="77777777">
        <w:trPr>
          <w:trHeight w:val="328"/>
        </w:trPr>
        <w:tc>
          <w:tcPr>
            <w:tcW w:w="1069" w:type="dxa"/>
            <w:vMerge w:val="restart"/>
          </w:tcPr>
          <w:p w14:paraId="2DE3ED60" w14:textId="77777777" w:rsidR="00C016CA" w:rsidRDefault="002945FB">
            <w:pPr>
              <w:pStyle w:val="TableParagraph"/>
              <w:spacing w:before="42"/>
              <w:ind w:left="3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Year</w:t>
            </w:r>
          </w:p>
        </w:tc>
        <w:tc>
          <w:tcPr>
            <w:tcW w:w="1636" w:type="dxa"/>
            <w:vMerge w:val="restart"/>
          </w:tcPr>
          <w:p w14:paraId="1C164695" w14:textId="77777777" w:rsidR="00C016CA" w:rsidRDefault="002945FB">
            <w:pPr>
              <w:pStyle w:val="TableParagraph"/>
              <w:spacing w:before="48" w:line="232" w:lineRule="auto"/>
              <w:ind w:left="359" w:right="432" w:firstLine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Name of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the</w:t>
            </w:r>
            <w:r>
              <w:rPr>
                <w:rFonts w:ascii="Arial"/>
                <w:b/>
                <w:color w:val="2B2A29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work</w:t>
            </w:r>
          </w:p>
        </w:tc>
        <w:tc>
          <w:tcPr>
            <w:tcW w:w="1508" w:type="dxa"/>
            <w:vMerge w:val="restart"/>
          </w:tcPr>
          <w:p w14:paraId="1D9E7947" w14:textId="77777777" w:rsidR="00C016CA" w:rsidRDefault="002945FB">
            <w:pPr>
              <w:pStyle w:val="TableParagraph"/>
              <w:spacing w:before="42" w:line="256" w:lineRule="auto"/>
              <w:ind w:left="274" w:right="30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Name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the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Employer</w:t>
            </w:r>
          </w:p>
        </w:tc>
        <w:tc>
          <w:tcPr>
            <w:tcW w:w="4545" w:type="dxa"/>
            <w:gridSpan w:val="4"/>
          </w:tcPr>
          <w:p w14:paraId="639F66A4" w14:textId="77777777" w:rsidR="00C016CA" w:rsidRDefault="002945FB">
            <w:pPr>
              <w:pStyle w:val="TableParagraph"/>
              <w:spacing w:before="42"/>
              <w:ind w:left="54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Quantity of work performed (Cum/MT)</w:t>
            </w:r>
          </w:p>
        </w:tc>
        <w:tc>
          <w:tcPr>
            <w:tcW w:w="1446" w:type="dxa"/>
            <w:vMerge w:val="restart"/>
          </w:tcPr>
          <w:p w14:paraId="75319736" w14:textId="77777777" w:rsidR="00C016CA" w:rsidRDefault="002945FB">
            <w:pPr>
              <w:pStyle w:val="TableParagraph"/>
              <w:spacing w:before="42" w:line="256" w:lineRule="auto"/>
              <w:ind w:left="95" w:right="100" w:hanging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Remarks*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(indicate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contract</w:t>
            </w:r>
            <w:r>
              <w:rPr>
                <w:rFonts w:ascii="Arial"/>
                <w:b/>
                <w:color w:val="2B2A29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Ref)</w:t>
            </w:r>
          </w:p>
        </w:tc>
      </w:tr>
      <w:tr w:rsidR="00C016CA" w14:paraId="2F6F5000" w14:textId="77777777">
        <w:trPr>
          <w:trHeight w:val="1175"/>
        </w:trPr>
        <w:tc>
          <w:tcPr>
            <w:tcW w:w="1069" w:type="dxa"/>
            <w:vMerge/>
            <w:tcBorders>
              <w:top w:val="nil"/>
            </w:tcBorders>
          </w:tcPr>
          <w:p w14:paraId="5DACE865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14:paraId="4D5C57C9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6AA0A5D7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</w:tcPr>
          <w:p w14:paraId="3007118F" w14:textId="77777777" w:rsidR="00C016CA" w:rsidRDefault="002945FB">
            <w:pPr>
              <w:pStyle w:val="TableParagraph"/>
              <w:spacing w:before="196" w:line="232" w:lineRule="auto"/>
              <w:ind w:left="159" w:right="133" w:hanging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Cement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Concrete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(Including</w:t>
            </w:r>
          </w:p>
          <w:p w14:paraId="1A39565F" w14:textId="77777777" w:rsidR="00C016CA" w:rsidRDefault="002945FB">
            <w:pPr>
              <w:pStyle w:val="TableParagraph"/>
              <w:spacing w:before="41"/>
              <w:ind w:left="2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RCC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&amp; PCC)</w:t>
            </w:r>
          </w:p>
        </w:tc>
        <w:tc>
          <w:tcPr>
            <w:tcW w:w="998" w:type="dxa"/>
          </w:tcPr>
          <w:p w14:paraId="24B32F90" w14:textId="77777777" w:rsidR="00C016CA" w:rsidRDefault="002945FB">
            <w:pPr>
              <w:pStyle w:val="TableParagraph"/>
              <w:spacing w:before="191"/>
              <w:ind w:left="9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Masonry</w:t>
            </w:r>
          </w:p>
        </w:tc>
        <w:tc>
          <w:tcPr>
            <w:tcW w:w="998" w:type="dxa"/>
          </w:tcPr>
          <w:p w14:paraId="093471DF" w14:textId="77777777" w:rsidR="00C016CA" w:rsidRDefault="002945FB">
            <w:pPr>
              <w:pStyle w:val="TableParagraph"/>
              <w:spacing w:before="196" w:line="232" w:lineRule="auto"/>
              <w:ind w:left="200" w:right="156" w:firstLine="4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Earth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>Works</w:t>
            </w:r>
          </w:p>
        </w:tc>
        <w:tc>
          <w:tcPr>
            <w:tcW w:w="1284" w:type="dxa"/>
          </w:tcPr>
          <w:p w14:paraId="3C012139" w14:textId="77777777" w:rsidR="00C016CA" w:rsidRDefault="002945FB">
            <w:pPr>
              <w:pStyle w:val="TableParagraph"/>
              <w:spacing w:before="196" w:line="232" w:lineRule="auto"/>
              <w:ind w:left="417" w:right="34" w:hanging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Bituminous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Work</w:t>
            </w:r>
          </w:p>
        </w:tc>
        <w:tc>
          <w:tcPr>
            <w:tcW w:w="1446" w:type="dxa"/>
            <w:vMerge/>
            <w:tcBorders>
              <w:top w:val="nil"/>
            </w:tcBorders>
          </w:tcPr>
          <w:p w14:paraId="12645DCE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4FE611DB" w14:textId="77777777">
        <w:trPr>
          <w:trHeight w:val="355"/>
        </w:trPr>
        <w:tc>
          <w:tcPr>
            <w:tcW w:w="1069" w:type="dxa"/>
          </w:tcPr>
          <w:p w14:paraId="5C5CD143" w14:textId="77777777" w:rsidR="00C016CA" w:rsidRDefault="002945FB">
            <w:pPr>
              <w:pStyle w:val="TableParagraph"/>
              <w:spacing w:before="77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6FD4D93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39D358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511C025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3A93A71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4D7D05A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504DABC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4EC3FDA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242337EC" w14:textId="77777777">
        <w:trPr>
          <w:trHeight w:val="355"/>
        </w:trPr>
        <w:tc>
          <w:tcPr>
            <w:tcW w:w="1069" w:type="dxa"/>
          </w:tcPr>
          <w:p w14:paraId="4847EEE0" w14:textId="77777777" w:rsidR="00C016CA" w:rsidRDefault="002945FB">
            <w:pPr>
              <w:pStyle w:val="TableParagraph"/>
              <w:spacing w:before="69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0AA3EBE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4D9EDA2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6224226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1F4966A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5DF49B5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0BF9388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72FB0CB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C42599D" w14:textId="77777777">
        <w:trPr>
          <w:trHeight w:val="355"/>
        </w:trPr>
        <w:tc>
          <w:tcPr>
            <w:tcW w:w="1069" w:type="dxa"/>
          </w:tcPr>
          <w:p w14:paraId="76252D2D" w14:textId="77777777" w:rsidR="00C016CA" w:rsidRDefault="002945FB">
            <w:pPr>
              <w:pStyle w:val="TableParagraph"/>
              <w:spacing w:before="61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0B430C6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263F015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5A22419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6F3BFEE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6BAF8A3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48570C3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4E7C93E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17EE89C" w14:textId="77777777">
        <w:trPr>
          <w:trHeight w:val="355"/>
        </w:trPr>
        <w:tc>
          <w:tcPr>
            <w:tcW w:w="1069" w:type="dxa"/>
          </w:tcPr>
          <w:p w14:paraId="38748FF6" w14:textId="77777777" w:rsidR="00C016CA" w:rsidRDefault="002945FB">
            <w:pPr>
              <w:pStyle w:val="TableParagraph"/>
              <w:spacing w:before="53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6AC3A57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6EB06D1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0155426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3EE03A0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3B1E567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15E7DC3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7AF7DA4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458E9491" w14:textId="77777777">
        <w:trPr>
          <w:trHeight w:val="355"/>
        </w:trPr>
        <w:tc>
          <w:tcPr>
            <w:tcW w:w="1069" w:type="dxa"/>
          </w:tcPr>
          <w:p w14:paraId="4CAE6F54" w14:textId="77777777" w:rsidR="00C016CA" w:rsidRDefault="002945FB">
            <w:pPr>
              <w:pStyle w:val="TableParagraph"/>
              <w:spacing w:before="45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5AF1CE5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0986D8B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1534EC4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2A58323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148A143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10370F8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2B5A62D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9E65CF0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143" w:line="232" w:lineRule="auto"/>
        <w:ind w:right="159" w:hanging="695"/>
      </w:pPr>
      <w:r>
        <w:rPr>
          <w:color w:val="2B2A29"/>
          <w:spacing w:val="-1"/>
        </w:rPr>
        <w:t>Information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Capacity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(works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yet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completed)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bid.</w:t>
      </w:r>
    </w:p>
    <w:p w14:paraId="658829FE" w14:textId="77777777" w:rsidR="00C016CA" w:rsidRDefault="002945FB">
      <w:pPr>
        <w:pStyle w:val="ListParagraph"/>
        <w:numPr>
          <w:ilvl w:val="2"/>
          <w:numId w:val="79"/>
        </w:numPr>
        <w:tabs>
          <w:tab w:val="left" w:pos="1383"/>
          <w:tab w:val="left" w:pos="1384"/>
        </w:tabs>
        <w:spacing w:before="117"/>
        <w:ind w:hanging="546"/>
      </w:pPr>
      <w:r>
        <w:rPr>
          <w:color w:val="2B2A29"/>
          <w:w w:val="95"/>
        </w:rPr>
        <w:t>Existing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commitments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on-going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works:</w:t>
      </w:r>
    </w:p>
    <w:p w14:paraId="33BFE811" w14:textId="77777777" w:rsidR="00C016CA" w:rsidRDefault="00C016CA">
      <w:pPr>
        <w:pStyle w:val="BodyText"/>
        <w:spacing w:before="10"/>
        <w:rPr>
          <w:sz w:val="12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8"/>
        <w:gridCol w:w="973"/>
        <w:gridCol w:w="1086"/>
        <w:gridCol w:w="1475"/>
        <w:gridCol w:w="1093"/>
        <w:gridCol w:w="1284"/>
        <w:gridCol w:w="1517"/>
        <w:gridCol w:w="1446"/>
      </w:tblGrid>
      <w:tr w:rsidR="00C016CA" w14:paraId="2342CEEF" w14:textId="77777777">
        <w:trPr>
          <w:trHeight w:val="1388"/>
        </w:trPr>
        <w:tc>
          <w:tcPr>
            <w:tcW w:w="1328" w:type="dxa"/>
          </w:tcPr>
          <w:p w14:paraId="64369224" w14:textId="77777777" w:rsidR="00C016CA" w:rsidRDefault="002945FB">
            <w:pPr>
              <w:pStyle w:val="TableParagraph"/>
              <w:spacing w:before="48" w:line="232" w:lineRule="auto"/>
              <w:ind w:left="84" w:right="1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Description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of</w:t>
            </w:r>
          </w:p>
          <w:p w14:paraId="1C91513D" w14:textId="77777777" w:rsidR="00C016CA" w:rsidRDefault="002945FB">
            <w:pPr>
              <w:pStyle w:val="TableParagraph"/>
              <w:spacing w:line="225" w:lineRule="exact"/>
              <w:ind w:left="84" w:right="1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works</w:t>
            </w:r>
          </w:p>
        </w:tc>
        <w:tc>
          <w:tcPr>
            <w:tcW w:w="973" w:type="dxa"/>
          </w:tcPr>
          <w:p w14:paraId="0DE642B1" w14:textId="77777777" w:rsidR="00C016CA" w:rsidRDefault="002945FB">
            <w:pPr>
              <w:pStyle w:val="TableParagraph"/>
              <w:spacing w:before="48" w:line="232" w:lineRule="auto"/>
              <w:ind w:left="200" w:right="221" w:hanging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Place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&amp;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State</w:t>
            </w:r>
          </w:p>
        </w:tc>
        <w:tc>
          <w:tcPr>
            <w:tcW w:w="1086" w:type="dxa"/>
          </w:tcPr>
          <w:p w14:paraId="55993640" w14:textId="77777777" w:rsidR="00C016CA" w:rsidRDefault="002945FB">
            <w:pPr>
              <w:pStyle w:val="TableParagraph"/>
              <w:spacing w:before="48" w:line="232" w:lineRule="auto"/>
              <w:ind w:left="377" w:right="101" w:hanging="2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Contract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No.</w:t>
            </w:r>
          </w:p>
        </w:tc>
        <w:tc>
          <w:tcPr>
            <w:tcW w:w="1475" w:type="dxa"/>
          </w:tcPr>
          <w:p w14:paraId="71C306B2" w14:textId="77777777" w:rsidR="00C016CA" w:rsidRDefault="002945FB">
            <w:pPr>
              <w:pStyle w:val="TableParagraph"/>
              <w:spacing w:before="48" w:line="232" w:lineRule="auto"/>
              <w:ind w:left="272" w:right="27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Name &amp;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Address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Employer</w:t>
            </w:r>
          </w:p>
        </w:tc>
        <w:tc>
          <w:tcPr>
            <w:tcW w:w="1093" w:type="dxa"/>
          </w:tcPr>
          <w:p w14:paraId="61E4C583" w14:textId="77777777" w:rsidR="00C016CA" w:rsidRDefault="002945FB">
            <w:pPr>
              <w:pStyle w:val="TableParagraph"/>
              <w:spacing w:before="48" w:line="232" w:lineRule="auto"/>
              <w:ind w:left="136" w:right="1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Value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Contract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(Rs.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Cr)</w:t>
            </w:r>
          </w:p>
        </w:tc>
        <w:tc>
          <w:tcPr>
            <w:tcW w:w="1284" w:type="dxa"/>
          </w:tcPr>
          <w:p w14:paraId="207A0D55" w14:textId="77777777" w:rsidR="00C016CA" w:rsidRDefault="002945FB">
            <w:pPr>
              <w:pStyle w:val="TableParagraph"/>
              <w:spacing w:before="48" w:line="232" w:lineRule="auto"/>
              <w:ind w:left="79" w:right="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Stipulated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Period</w:t>
            </w:r>
          </w:p>
          <w:p w14:paraId="055E2816" w14:textId="77777777" w:rsidR="00C016CA" w:rsidRDefault="002945FB">
            <w:pPr>
              <w:pStyle w:val="TableParagraph"/>
              <w:spacing w:before="1" w:line="232" w:lineRule="auto"/>
              <w:ind w:left="79" w:right="8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Completion</w:t>
            </w:r>
          </w:p>
        </w:tc>
        <w:tc>
          <w:tcPr>
            <w:tcW w:w="1517" w:type="dxa"/>
          </w:tcPr>
          <w:p w14:paraId="08347BEF" w14:textId="77777777" w:rsidR="00C016CA" w:rsidRDefault="002945FB">
            <w:pPr>
              <w:pStyle w:val="TableParagraph"/>
              <w:spacing w:before="24" w:line="224" w:lineRule="exact"/>
              <w:ind w:left="275" w:right="22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Value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Works*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remaining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to be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completed</w:t>
            </w:r>
            <w:r>
              <w:rPr>
                <w:rFonts w:ascii="Arial"/>
                <w:b/>
                <w:color w:val="2B2A29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(Rs.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Cr)</w:t>
            </w:r>
          </w:p>
        </w:tc>
        <w:tc>
          <w:tcPr>
            <w:tcW w:w="1446" w:type="dxa"/>
          </w:tcPr>
          <w:p w14:paraId="60832C2E" w14:textId="77777777" w:rsidR="00C016CA" w:rsidRDefault="002945FB">
            <w:pPr>
              <w:pStyle w:val="TableParagraph"/>
              <w:spacing w:before="48" w:line="232" w:lineRule="auto"/>
              <w:ind w:left="164" w:right="1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Anticipated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completion</w:t>
            </w:r>
          </w:p>
        </w:tc>
      </w:tr>
      <w:tr w:rsidR="00C016CA" w14:paraId="70CF64E8" w14:textId="77777777">
        <w:trPr>
          <w:trHeight w:val="268"/>
        </w:trPr>
        <w:tc>
          <w:tcPr>
            <w:tcW w:w="1328" w:type="dxa"/>
          </w:tcPr>
          <w:p w14:paraId="550961B8" w14:textId="77777777" w:rsidR="00C016CA" w:rsidRDefault="00C016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3" w:type="dxa"/>
          </w:tcPr>
          <w:p w14:paraId="63F6A0D7" w14:textId="77777777" w:rsidR="00C016CA" w:rsidRDefault="002945FB">
            <w:pPr>
              <w:pStyle w:val="TableParagraph"/>
              <w:spacing w:before="24" w:line="224" w:lineRule="exact"/>
              <w:ind w:right="32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1</w:t>
            </w:r>
          </w:p>
        </w:tc>
        <w:tc>
          <w:tcPr>
            <w:tcW w:w="1086" w:type="dxa"/>
          </w:tcPr>
          <w:p w14:paraId="07853F83" w14:textId="77777777" w:rsidR="00C016CA" w:rsidRDefault="002945FB">
            <w:pPr>
              <w:pStyle w:val="TableParagraph"/>
              <w:spacing w:before="24" w:line="224" w:lineRule="exact"/>
              <w:ind w:left="6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1475" w:type="dxa"/>
          </w:tcPr>
          <w:p w14:paraId="1DE22B2E" w14:textId="77777777" w:rsidR="00C016CA" w:rsidRDefault="002945FB">
            <w:pPr>
              <w:pStyle w:val="TableParagraph"/>
              <w:spacing w:before="24" w:line="224" w:lineRule="exact"/>
              <w:ind w:right="2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3</w:t>
            </w:r>
          </w:p>
        </w:tc>
        <w:tc>
          <w:tcPr>
            <w:tcW w:w="1093" w:type="dxa"/>
          </w:tcPr>
          <w:p w14:paraId="089F4C18" w14:textId="77777777" w:rsidR="00C016CA" w:rsidRDefault="002945FB">
            <w:pPr>
              <w:pStyle w:val="TableParagraph"/>
              <w:spacing w:before="24" w:line="224" w:lineRule="exact"/>
              <w:ind w:left="17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1284" w:type="dxa"/>
          </w:tcPr>
          <w:p w14:paraId="6236FA07" w14:textId="77777777" w:rsidR="00C016CA" w:rsidRDefault="002945FB">
            <w:pPr>
              <w:pStyle w:val="TableParagraph"/>
              <w:spacing w:before="24" w:line="224" w:lineRule="exact"/>
              <w:ind w:right="7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1517" w:type="dxa"/>
          </w:tcPr>
          <w:p w14:paraId="7222B90E" w14:textId="77777777" w:rsidR="00C016CA" w:rsidRDefault="002945FB">
            <w:pPr>
              <w:pStyle w:val="TableParagraph"/>
              <w:spacing w:before="24" w:line="224" w:lineRule="exact"/>
              <w:ind w:left="49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6</w:t>
            </w:r>
          </w:p>
        </w:tc>
        <w:tc>
          <w:tcPr>
            <w:tcW w:w="1446" w:type="dxa"/>
          </w:tcPr>
          <w:p w14:paraId="3922381C" w14:textId="77777777" w:rsidR="00C016CA" w:rsidRDefault="002945FB">
            <w:pPr>
              <w:pStyle w:val="TableParagraph"/>
              <w:spacing w:before="24" w:line="224" w:lineRule="exact"/>
              <w:ind w:left="164" w:right="67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78</w:t>
            </w:r>
          </w:p>
        </w:tc>
      </w:tr>
      <w:tr w:rsidR="00C016CA" w14:paraId="2491E1B2" w14:textId="77777777">
        <w:trPr>
          <w:trHeight w:val="922"/>
        </w:trPr>
        <w:tc>
          <w:tcPr>
            <w:tcW w:w="1328" w:type="dxa"/>
          </w:tcPr>
          <w:p w14:paraId="5F5F173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3" w:type="dxa"/>
          </w:tcPr>
          <w:p w14:paraId="5E0A411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</w:tcPr>
          <w:p w14:paraId="4A6F09D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5" w:type="dxa"/>
          </w:tcPr>
          <w:p w14:paraId="20D9165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3" w:type="dxa"/>
          </w:tcPr>
          <w:p w14:paraId="433B831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5D1FED2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 w14:paraId="2CD8EF8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196A783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B8C20BD" w14:textId="77777777" w:rsidR="00C016CA" w:rsidRDefault="002945FB">
      <w:pPr>
        <w:pStyle w:val="BodyText"/>
        <w:spacing w:before="155"/>
        <w:ind w:left="153"/>
      </w:pPr>
      <w:r>
        <w:rPr>
          <w:color w:val="2B2A29"/>
          <w:w w:val="95"/>
        </w:rPr>
        <w:t>*Attach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certiﬁcate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(s)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Engineer(s)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in-charge</w:t>
      </w:r>
    </w:p>
    <w:p w14:paraId="19D0B98C" w14:textId="77777777" w:rsidR="00C016CA" w:rsidRDefault="002945FB">
      <w:pPr>
        <w:pStyle w:val="BodyText"/>
        <w:spacing w:before="91"/>
        <w:ind w:left="153"/>
      </w:pPr>
      <w:r>
        <w:rPr>
          <w:color w:val="2B2A29"/>
          <w:w w:val="95"/>
        </w:rPr>
        <w:t>**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Immediately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preceding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ﬁ</w:t>
      </w:r>
      <w:r>
        <w:rPr>
          <w:color w:val="2B2A29"/>
          <w:w w:val="95"/>
        </w:rPr>
        <w:t>nancial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year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received.</w:t>
      </w:r>
    </w:p>
    <w:p w14:paraId="776ADCE3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97" w:line="232" w:lineRule="auto"/>
        <w:ind w:right="159" w:hanging="695"/>
      </w:pPr>
      <w:r>
        <w:rPr>
          <w:color w:val="2B2A29"/>
        </w:rPr>
        <w:t>Availability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Equipment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carrying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(Ref.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4.5.5).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requested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below.</w:t>
      </w:r>
    </w:p>
    <w:p w14:paraId="59A8F709" w14:textId="77777777" w:rsidR="00C016CA" w:rsidRDefault="00C016CA">
      <w:pPr>
        <w:pStyle w:val="BodyText"/>
        <w:spacing w:before="4"/>
        <w:rPr>
          <w:sz w:val="21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7"/>
        <w:gridCol w:w="728"/>
        <w:gridCol w:w="1334"/>
        <w:gridCol w:w="1576"/>
        <w:gridCol w:w="1334"/>
        <w:gridCol w:w="1576"/>
        <w:gridCol w:w="1861"/>
      </w:tblGrid>
      <w:tr w:rsidR="00C016CA" w14:paraId="78B16E3A" w14:textId="77777777">
        <w:trPr>
          <w:trHeight w:val="302"/>
        </w:trPr>
        <w:tc>
          <w:tcPr>
            <w:tcW w:w="1797" w:type="dxa"/>
            <w:vMerge w:val="restart"/>
          </w:tcPr>
          <w:p w14:paraId="4219F6CD" w14:textId="77777777" w:rsidR="00C016CA" w:rsidRDefault="002945FB">
            <w:pPr>
              <w:pStyle w:val="TableParagraph"/>
              <w:spacing w:before="58" w:line="232" w:lineRule="auto"/>
              <w:ind w:left="403" w:right="325" w:firstLine="18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Item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Equipment</w:t>
            </w:r>
          </w:p>
        </w:tc>
        <w:tc>
          <w:tcPr>
            <w:tcW w:w="2062" w:type="dxa"/>
            <w:gridSpan w:val="2"/>
          </w:tcPr>
          <w:p w14:paraId="791DEAD7" w14:textId="77777777" w:rsidR="00C016CA" w:rsidRDefault="002945FB">
            <w:pPr>
              <w:pStyle w:val="TableParagraph"/>
              <w:spacing w:before="53" w:line="229" w:lineRule="exact"/>
              <w:ind w:left="3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Requirement</w:t>
            </w:r>
          </w:p>
        </w:tc>
        <w:tc>
          <w:tcPr>
            <w:tcW w:w="4486" w:type="dxa"/>
            <w:gridSpan w:val="3"/>
          </w:tcPr>
          <w:p w14:paraId="0BC7282E" w14:textId="77777777" w:rsidR="00C016CA" w:rsidRDefault="002945FB">
            <w:pPr>
              <w:pStyle w:val="TableParagraph"/>
              <w:spacing w:before="53" w:line="229" w:lineRule="exact"/>
              <w:ind w:left="119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Availability</w:t>
            </w:r>
            <w:r>
              <w:rPr>
                <w:rFonts w:ascii="Arial"/>
                <w:b/>
                <w:color w:val="2B2A29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Proposals</w:t>
            </w:r>
          </w:p>
        </w:tc>
        <w:tc>
          <w:tcPr>
            <w:tcW w:w="1861" w:type="dxa"/>
            <w:vMerge w:val="restart"/>
          </w:tcPr>
          <w:p w14:paraId="725D19BD" w14:textId="77777777" w:rsidR="00C016CA" w:rsidRDefault="002945FB">
            <w:pPr>
              <w:pStyle w:val="TableParagraph"/>
              <w:spacing w:before="58" w:line="232" w:lineRule="auto"/>
              <w:ind w:left="367" w:right="331" w:hanging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Remarks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(from whom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to be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purchased</w:t>
            </w:r>
          </w:p>
        </w:tc>
      </w:tr>
      <w:tr w:rsidR="00C016CA" w14:paraId="477F5ABB" w14:textId="77777777">
        <w:trPr>
          <w:trHeight w:val="941"/>
        </w:trPr>
        <w:tc>
          <w:tcPr>
            <w:tcW w:w="1797" w:type="dxa"/>
            <w:vMerge/>
            <w:tcBorders>
              <w:top w:val="nil"/>
            </w:tcBorders>
          </w:tcPr>
          <w:p w14:paraId="49DEAFF7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728" w:type="dxa"/>
          </w:tcPr>
          <w:p w14:paraId="7F116B2C" w14:textId="77777777" w:rsidR="00C016CA" w:rsidRDefault="002945FB">
            <w:pPr>
              <w:pStyle w:val="TableParagraph"/>
              <w:spacing w:before="182"/>
              <w:ind w:left="1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NO</w:t>
            </w:r>
          </w:p>
        </w:tc>
        <w:tc>
          <w:tcPr>
            <w:tcW w:w="1334" w:type="dxa"/>
          </w:tcPr>
          <w:p w14:paraId="5A496C05" w14:textId="77777777" w:rsidR="00C016CA" w:rsidRDefault="002945FB">
            <w:pPr>
              <w:pStyle w:val="TableParagraph"/>
              <w:spacing w:before="182"/>
              <w:ind w:left="2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Capacity</w:t>
            </w:r>
          </w:p>
        </w:tc>
        <w:tc>
          <w:tcPr>
            <w:tcW w:w="1576" w:type="dxa"/>
          </w:tcPr>
          <w:p w14:paraId="4DC1F187" w14:textId="77777777" w:rsidR="00C016CA" w:rsidRDefault="002945FB">
            <w:pPr>
              <w:pStyle w:val="TableParagraph"/>
              <w:spacing w:before="188" w:line="232" w:lineRule="auto"/>
              <w:ind w:left="80" w:right="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Owned/Leased</w:t>
            </w:r>
            <w:r>
              <w:rPr>
                <w:rFonts w:ascii="Arial"/>
                <w:b/>
                <w:color w:val="2B2A29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to be</w:t>
            </w:r>
          </w:p>
          <w:p w14:paraId="245BAF99" w14:textId="77777777" w:rsidR="00C016CA" w:rsidRDefault="002945FB">
            <w:pPr>
              <w:pStyle w:val="TableParagraph"/>
              <w:spacing w:line="225" w:lineRule="exact"/>
              <w:ind w:left="77" w:right="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procured</w:t>
            </w:r>
          </w:p>
        </w:tc>
        <w:tc>
          <w:tcPr>
            <w:tcW w:w="1334" w:type="dxa"/>
          </w:tcPr>
          <w:p w14:paraId="6C6C351B" w14:textId="77777777" w:rsidR="00C016CA" w:rsidRDefault="002945FB">
            <w:pPr>
              <w:pStyle w:val="TableParagraph"/>
              <w:spacing w:before="188" w:line="232" w:lineRule="auto"/>
              <w:ind w:left="233" w:right="232" w:firstLine="1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Nos/.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Capacity</w:t>
            </w:r>
          </w:p>
        </w:tc>
        <w:tc>
          <w:tcPr>
            <w:tcW w:w="1576" w:type="dxa"/>
          </w:tcPr>
          <w:p w14:paraId="0E3E3350" w14:textId="77777777" w:rsidR="00C016CA" w:rsidRDefault="002945FB">
            <w:pPr>
              <w:pStyle w:val="TableParagraph"/>
              <w:spacing w:before="188" w:line="232" w:lineRule="auto"/>
              <w:ind w:left="243" w:right="253" w:firstLine="3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Age/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Conditions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14:paraId="03434A20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1927CBB2" w14:textId="77777777">
        <w:trPr>
          <w:trHeight w:val="422"/>
        </w:trPr>
        <w:tc>
          <w:tcPr>
            <w:tcW w:w="1797" w:type="dxa"/>
          </w:tcPr>
          <w:p w14:paraId="7BC89F1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5A8CEA9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6B10483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6AB064D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0C1A535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68FB2CE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06F5A78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F82B270" w14:textId="77777777">
        <w:trPr>
          <w:trHeight w:val="422"/>
        </w:trPr>
        <w:tc>
          <w:tcPr>
            <w:tcW w:w="1797" w:type="dxa"/>
          </w:tcPr>
          <w:p w14:paraId="26BE184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65B505A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6CA6863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4B7724A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34C5D12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23F52DF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0FF0448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761E0C26" w14:textId="77777777">
        <w:trPr>
          <w:trHeight w:val="422"/>
        </w:trPr>
        <w:tc>
          <w:tcPr>
            <w:tcW w:w="1797" w:type="dxa"/>
          </w:tcPr>
          <w:p w14:paraId="240424A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4DFF6D8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5B19400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72BA865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78C1899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33C8E7D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3D72BF3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7FC7F38" w14:textId="77777777">
        <w:trPr>
          <w:trHeight w:val="422"/>
        </w:trPr>
        <w:tc>
          <w:tcPr>
            <w:tcW w:w="1797" w:type="dxa"/>
          </w:tcPr>
          <w:p w14:paraId="79C4FAF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14DD155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0087D62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762FC7E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221496B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0AE635C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3CAB057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93AAE15" w14:textId="77777777">
        <w:trPr>
          <w:trHeight w:val="422"/>
        </w:trPr>
        <w:tc>
          <w:tcPr>
            <w:tcW w:w="1797" w:type="dxa"/>
          </w:tcPr>
          <w:p w14:paraId="7CA93F8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03F773D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4722D4F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1E500E5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00433C4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2E6C68B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0FFA87D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B352714" w14:textId="77777777" w:rsidR="00C016CA" w:rsidRDefault="00C016CA">
      <w:pPr>
        <w:rPr>
          <w:rFonts w:ascii="Times New Roman"/>
          <w:sz w:val="20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1292719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204" w:line="232" w:lineRule="auto"/>
        <w:ind w:right="159" w:hanging="695"/>
      </w:pPr>
      <w:r>
        <w:rPr>
          <w:color w:val="2B2A29"/>
        </w:rPr>
        <w:lastRenderedPageBreak/>
        <w:t>Qualiﬁcations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experience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administration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contract.</w:t>
      </w:r>
      <w:r>
        <w:rPr>
          <w:color w:val="2B2A29"/>
          <w:spacing w:val="-27"/>
          <w:w w:val="95"/>
        </w:rPr>
        <w:t xml:space="preserve"> </w:t>
      </w:r>
      <w:r>
        <w:rPr>
          <w:color w:val="2B2A29"/>
          <w:w w:val="95"/>
        </w:rPr>
        <w:t>Attach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biographical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data.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Refer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also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Sub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9.1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Contract.</w:t>
      </w:r>
    </w:p>
    <w:p w14:paraId="62CDB53C" w14:textId="77777777" w:rsidR="00C016CA" w:rsidRDefault="00C016CA">
      <w:pPr>
        <w:pStyle w:val="BodyText"/>
        <w:spacing w:before="5"/>
        <w:rPr>
          <w:sz w:val="23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3"/>
        <w:gridCol w:w="1317"/>
        <w:gridCol w:w="2115"/>
        <w:gridCol w:w="2115"/>
        <w:gridCol w:w="2115"/>
      </w:tblGrid>
      <w:tr w:rsidR="00C016CA" w14:paraId="1ED3CC05" w14:textId="77777777">
        <w:trPr>
          <w:trHeight w:val="1161"/>
        </w:trPr>
        <w:tc>
          <w:tcPr>
            <w:tcW w:w="2543" w:type="dxa"/>
          </w:tcPr>
          <w:p w14:paraId="08AE9FC2" w14:textId="77777777" w:rsidR="00C016CA" w:rsidRDefault="002945FB">
            <w:pPr>
              <w:pStyle w:val="TableParagraph"/>
              <w:spacing w:before="54"/>
              <w:ind w:left="827" w:right="87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Position</w:t>
            </w:r>
          </w:p>
        </w:tc>
        <w:tc>
          <w:tcPr>
            <w:tcW w:w="1317" w:type="dxa"/>
          </w:tcPr>
          <w:p w14:paraId="2E338A9A" w14:textId="77777777" w:rsidR="00C016CA" w:rsidRDefault="002945FB">
            <w:pPr>
              <w:pStyle w:val="TableParagraph"/>
              <w:spacing w:before="54"/>
              <w:ind w:left="3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Name</w:t>
            </w:r>
          </w:p>
        </w:tc>
        <w:tc>
          <w:tcPr>
            <w:tcW w:w="2115" w:type="dxa"/>
          </w:tcPr>
          <w:p w14:paraId="0A590779" w14:textId="77777777" w:rsidR="00C016CA" w:rsidRDefault="002945FB">
            <w:pPr>
              <w:pStyle w:val="TableParagraph"/>
              <w:spacing w:before="54"/>
              <w:ind w:left="44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Qualiﬁcation</w:t>
            </w:r>
          </w:p>
        </w:tc>
        <w:tc>
          <w:tcPr>
            <w:tcW w:w="2115" w:type="dxa"/>
          </w:tcPr>
          <w:p w14:paraId="1480520D" w14:textId="77777777" w:rsidR="00C016CA" w:rsidRDefault="002945FB">
            <w:pPr>
              <w:pStyle w:val="TableParagraph"/>
              <w:spacing w:before="59" w:line="232" w:lineRule="auto"/>
              <w:ind w:left="400" w:right="40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Year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Experience</w:t>
            </w:r>
            <w:r>
              <w:rPr>
                <w:rFonts w:ascii="Arial"/>
                <w:b/>
                <w:color w:val="2B2A29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(General)</w:t>
            </w:r>
          </w:p>
        </w:tc>
        <w:tc>
          <w:tcPr>
            <w:tcW w:w="2115" w:type="dxa"/>
          </w:tcPr>
          <w:p w14:paraId="19D86CD4" w14:textId="77777777" w:rsidR="00C016CA" w:rsidRDefault="002945FB">
            <w:pPr>
              <w:pStyle w:val="TableParagraph"/>
              <w:spacing w:before="59" w:line="232" w:lineRule="auto"/>
              <w:ind w:left="400" w:right="4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 xml:space="preserve">Year </w:t>
            </w:r>
            <w:r>
              <w:rPr>
                <w:rFonts w:ascii="Arial"/>
                <w:b/>
                <w:color w:val="2B2A29"/>
                <w:sz w:val="20"/>
              </w:rPr>
              <w:t>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experience in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the proposed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position</w:t>
            </w:r>
          </w:p>
        </w:tc>
      </w:tr>
      <w:tr w:rsidR="00C016CA" w14:paraId="560FB90C" w14:textId="77777777">
        <w:trPr>
          <w:trHeight w:val="381"/>
        </w:trPr>
        <w:tc>
          <w:tcPr>
            <w:tcW w:w="2543" w:type="dxa"/>
          </w:tcPr>
          <w:p w14:paraId="3E46AED6" w14:textId="77777777" w:rsidR="00C016CA" w:rsidRDefault="002945FB">
            <w:pPr>
              <w:pStyle w:val="TableParagraph"/>
              <w:spacing w:before="83"/>
              <w:ind w:left="169"/>
              <w:rPr>
                <w:sz w:val="20"/>
              </w:rPr>
            </w:pPr>
            <w:r>
              <w:rPr>
                <w:color w:val="2B2A29"/>
                <w:sz w:val="20"/>
              </w:rPr>
              <w:t>Project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Manager</w:t>
            </w:r>
          </w:p>
        </w:tc>
        <w:tc>
          <w:tcPr>
            <w:tcW w:w="1317" w:type="dxa"/>
          </w:tcPr>
          <w:p w14:paraId="38AE2B7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0CC691B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8D1856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58F8A64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FE164C4" w14:textId="77777777">
        <w:trPr>
          <w:trHeight w:val="432"/>
        </w:trPr>
        <w:tc>
          <w:tcPr>
            <w:tcW w:w="2543" w:type="dxa"/>
          </w:tcPr>
          <w:p w14:paraId="343AF79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5539742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182B137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797187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0A91A13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740A3DF7" w14:textId="77777777">
        <w:trPr>
          <w:trHeight w:val="432"/>
        </w:trPr>
        <w:tc>
          <w:tcPr>
            <w:tcW w:w="2543" w:type="dxa"/>
          </w:tcPr>
          <w:p w14:paraId="54E35AC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311DE77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344DCE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3DA5C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B25611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72D21CC" w14:textId="77777777">
        <w:trPr>
          <w:trHeight w:val="432"/>
        </w:trPr>
        <w:tc>
          <w:tcPr>
            <w:tcW w:w="2543" w:type="dxa"/>
          </w:tcPr>
          <w:p w14:paraId="47F816A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138AE50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52822DB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7219BD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0F63EAA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586A198C" w14:textId="77777777">
        <w:trPr>
          <w:trHeight w:val="432"/>
        </w:trPr>
        <w:tc>
          <w:tcPr>
            <w:tcW w:w="2543" w:type="dxa"/>
          </w:tcPr>
          <w:p w14:paraId="6976338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76A3802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79786E9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1C38BFC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821EC1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1BEC930" w14:textId="77777777">
        <w:trPr>
          <w:trHeight w:val="432"/>
        </w:trPr>
        <w:tc>
          <w:tcPr>
            <w:tcW w:w="2543" w:type="dxa"/>
          </w:tcPr>
          <w:p w14:paraId="7962F3B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642D785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F6F9EC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82A9F4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562CDA4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FF3C3BD" w14:textId="77777777">
        <w:trPr>
          <w:trHeight w:val="432"/>
        </w:trPr>
        <w:tc>
          <w:tcPr>
            <w:tcW w:w="2543" w:type="dxa"/>
          </w:tcPr>
          <w:p w14:paraId="5F38DF6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23E019C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74A0EE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1F2AC0C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632A51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4FAE7D5" w14:textId="77777777">
        <w:trPr>
          <w:trHeight w:val="432"/>
        </w:trPr>
        <w:tc>
          <w:tcPr>
            <w:tcW w:w="2543" w:type="dxa"/>
          </w:tcPr>
          <w:p w14:paraId="65A8EA7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1C38025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2BBFA4E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7225A96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29DFACF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6CF3FD09" w14:textId="77777777">
        <w:trPr>
          <w:trHeight w:val="432"/>
        </w:trPr>
        <w:tc>
          <w:tcPr>
            <w:tcW w:w="2543" w:type="dxa"/>
          </w:tcPr>
          <w:p w14:paraId="289C8C0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18B4C47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9E277A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0151A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4B05D3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3EE649E0" w14:textId="77777777">
        <w:trPr>
          <w:trHeight w:val="432"/>
        </w:trPr>
        <w:tc>
          <w:tcPr>
            <w:tcW w:w="2543" w:type="dxa"/>
          </w:tcPr>
          <w:p w14:paraId="673F331C" w14:textId="77777777" w:rsidR="00C016CA" w:rsidRDefault="002945FB">
            <w:pPr>
              <w:pStyle w:val="TableParagraph"/>
              <w:spacing w:before="130"/>
              <w:ind w:left="129"/>
              <w:rPr>
                <w:sz w:val="20"/>
              </w:rPr>
            </w:pPr>
            <w:r>
              <w:rPr>
                <w:color w:val="2B2A29"/>
                <w:sz w:val="20"/>
              </w:rPr>
              <w:t>Etc.</w:t>
            </w:r>
          </w:p>
        </w:tc>
        <w:tc>
          <w:tcPr>
            <w:tcW w:w="1317" w:type="dxa"/>
          </w:tcPr>
          <w:p w14:paraId="7E98A84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17D070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7483AA5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7A2A2BF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3ACDC6F" w14:textId="77777777" w:rsidR="00C016CA" w:rsidRDefault="00C016CA">
      <w:pPr>
        <w:pStyle w:val="BodyText"/>
        <w:rPr>
          <w:sz w:val="30"/>
        </w:rPr>
      </w:pPr>
    </w:p>
    <w:p w14:paraId="399161CC" w14:textId="77777777" w:rsidR="00C016CA" w:rsidRDefault="00C016CA">
      <w:pPr>
        <w:pStyle w:val="BodyText"/>
        <w:rPr>
          <w:sz w:val="30"/>
        </w:rPr>
      </w:pPr>
    </w:p>
    <w:p w14:paraId="19618FED" w14:textId="77777777" w:rsidR="00C016CA" w:rsidRDefault="00C016CA">
      <w:pPr>
        <w:pStyle w:val="BodyText"/>
        <w:rPr>
          <w:sz w:val="30"/>
        </w:rPr>
      </w:pPr>
    </w:p>
    <w:p w14:paraId="4EDB2F25" w14:textId="77777777" w:rsidR="00C016CA" w:rsidRDefault="00C016CA">
      <w:pPr>
        <w:pStyle w:val="BodyText"/>
        <w:spacing w:before="6"/>
        <w:rPr>
          <w:sz w:val="44"/>
        </w:rPr>
      </w:pPr>
    </w:p>
    <w:p w14:paraId="49AC732F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ind w:left="838" w:hanging="686"/>
      </w:pPr>
      <w:r>
        <w:rPr>
          <w:color w:val="2B2A29"/>
        </w:rPr>
        <w:t>Proposed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sub-contract and ﬁrms involved</w:t>
      </w:r>
    </w:p>
    <w:p w14:paraId="77CBBC9F" w14:textId="77777777" w:rsidR="00C016CA" w:rsidRDefault="00C016CA">
      <w:pPr>
        <w:pStyle w:val="BodyText"/>
        <w:spacing w:before="1" w:after="1"/>
        <w:rPr>
          <w:sz w:val="24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2551"/>
        <w:gridCol w:w="2551"/>
        <w:gridCol w:w="2551"/>
      </w:tblGrid>
      <w:tr w:rsidR="00C016CA" w14:paraId="2E968CFA" w14:textId="77777777">
        <w:trPr>
          <w:trHeight w:val="602"/>
        </w:trPr>
        <w:tc>
          <w:tcPr>
            <w:tcW w:w="2551" w:type="dxa"/>
          </w:tcPr>
          <w:p w14:paraId="5E1004D7" w14:textId="77777777" w:rsidR="00C016CA" w:rsidRDefault="002945FB">
            <w:pPr>
              <w:pStyle w:val="TableParagraph"/>
              <w:spacing w:before="59" w:line="232" w:lineRule="auto"/>
              <w:ind w:left="783" w:right="728" w:hanging="7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Sections of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the works</w:t>
            </w:r>
          </w:p>
        </w:tc>
        <w:tc>
          <w:tcPr>
            <w:tcW w:w="2551" w:type="dxa"/>
          </w:tcPr>
          <w:p w14:paraId="2796874C" w14:textId="77777777" w:rsidR="00C016CA" w:rsidRDefault="002945FB">
            <w:pPr>
              <w:pStyle w:val="TableParagraph"/>
              <w:spacing w:before="59" w:line="232" w:lineRule="auto"/>
              <w:ind w:left="525" w:right="541" w:firstLine="3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Value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Sub-Contractor</w:t>
            </w:r>
          </w:p>
        </w:tc>
        <w:tc>
          <w:tcPr>
            <w:tcW w:w="2551" w:type="dxa"/>
          </w:tcPr>
          <w:p w14:paraId="54D12442" w14:textId="77777777" w:rsidR="00C016CA" w:rsidRDefault="002945FB">
            <w:pPr>
              <w:pStyle w:val="TableParagraph"/>
              <w:spacing w:before="59" w:line="232" w:lineRule="auto"/>
              <w:ind w:left="434" w:right="371" w:firstLine="1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Sub-Contractor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>(Name</w:t>
            </w:r>
            <w:r>
              <w:rPr>
                <w:rFonts w:ascii="Arial"/>
                <w:b/>
                <w:color w:val="2B2A29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&amp;</w:t>
            </w:r>
            <w:r>
              <w:rPr>
                <w:rFonts w:ascii="Arial"/>
                <w:b/>
                <w:color w:val="2B2A29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Address)</w:t>
            </w:r>
          </w:p>
        </w:tc>
        <w:tc>
          <w:tcPr>
            <w:tcW w:w="2551" w:type="dxa"/>
          </w:tcPr>
          <w:p w14:paraId="7668D3E9" w14:textId="77777777" w:rsidR="00C016CA" w:rsidRDefault="002945FB">
            <w:pPr>
              <w:pStyle w:val="TableParagraph"/>
              <w:spacing w:before="59" w:line="232" w:lineRule="auto"/>
              <w:ind w:left="723" w:right="559" w:hanging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Experience in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similar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work</w:t>
            </w:r>
          </w:p>
        </w:tc>
      </w:tr>
      <w:tr w:rsidR="00C016CA" w14:paraId="77A508B7" w14:textId="77777777">
        <w:trPr>
          <w:trHeight w:val="485"/>
        </w:trPr>
        <w:tc>
          <w:tcPr>
            <w:tcW w:w="2551" w:type="dxa"/>
          </w:tcPr>
          <w:p w14:paraId="60AB2C0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1C6221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917137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1551A14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76F4B7CB" w14:textId="77777777">
        <w:trPr>
          <w:trHeight w:val="485"/>
        </w:trPr>
        <w:tc>
          <w:tcPr>
            <w:tcW w:w="2551" w:type="dxa"/>
          </w:tcPr>
          <w:p w14:paraId="114C523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37FAB3A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7CB56A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3EC7181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25215650" w14:textId="77777777">
        <w:trPr>
          <w:trHeight w:val="485"/>
        </w:trPr>
        <w:tc>
          <w:tcPr>
            <w:tcW w:w="2551" w:type="dxa"/>
          </w:tcPr>
          <w:p w14:paraId="253BEDD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07203E2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7AFC367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38C2D2E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6EF005C5" w14:textId="77777777">
        <w:trPr>
          <w:trHeight w:val="485"/>
        </w:trPr>
        <w:tc>
          <w:tcPr>
            <w:tcW w:w="2551" w:type="dxa"/>
          </w:tcPr>
          <w:p w14:paraId="0AF8FA9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0CB2C0F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0A2519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E2224F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4942A6CD" w14:textId="77777777">
        <w:trPr>
          <w:trHeight w:val="485"/>
        </w:trPr>
        <w:tc>
          <w:tcPr>
            <w:tcW w:w="2551" w:type="dxa"/>
          </w:tcPr>
          <w:p w14:paraId="091A36B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DB14CA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5D6F53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28A288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399B531" w14:textId="77777777">
        <w:trPr>
          <w:trHeight w:val="485"/>
        </w:trPr>
        <w:tc>
          <w:tcPr>
            <w:tcW w:w="2551" w:type="dxa"/>
          </w:tcPr>
          <w:p w14:paraId="1D05F0C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07F3924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63FBBA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760E09C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AC8DE90" w14:textId="77777777" w:rsidR="00C016CA" w:rsidRDefault="002945FB">
      <w:pPr>
        <w:pStyle w:val="BodyText"/>
        <w:spacing w:before="168" w:line="268" w:lineRule="auto"/>
        <w:ind w:left="153" w:right="152" w:firstLine="15"/>
      </w:pPr>
      <w:r>
        <w:t>A</w:t>
      </w:r>
      <w:r>
        <w:rPr>
          <w:color w:val="2B2A29"/>
        </w:rPr>
        <w:t>ttach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copies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certiﬁcates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valid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license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executing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water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supply/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sanitary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work/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electriﬁcation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570EF1E9" w14:textId="77777777" w:rsidR="00C016CA" w:rsidRDefault="00C016CA">
      <w:pPr>
        <w:spacing w:line="268" w:lineRule="auto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36348F0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169" w:line="280" w:lineRule="auto"/>
        <w:ind w:left="853" w:right="159"/>
      </w:pPr>
      <w:r>
        <w:rPr>
          <w:color w:val="2B2A29"/>
        </w:rPr>
        <w:lastRenderedPageBreak/>
        <w:t>Financial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reports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years: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balance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sheets,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proﬁt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loss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statements,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auditors'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reports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(in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case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companies/corporations),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etc.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List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them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below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attach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copies.</w:t>
      </w:r>
    </w:p>
    <w:p w14:paraId="42F22276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145" w:line="280" w:lineRule="auto"/>
        <w:ind w:right="159" w:hanging="680"/>
      </w:pPr>
      <w:r>
        <w:rPr>
          <w:color w:val="2B2A29"/>
        </w:rPr>
        <w:t>Evidence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access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nancial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resources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meet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requirements: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cash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hand,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lines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credit,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List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attach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copied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documents.</w:t>
      </w:r>
    </w:p>
    <w:p w14:paraId="5E20EBB2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145" w:line="280" w:lineRule="auto"/>
        <w:ind w:right="160" w:hanging="680"/>
      </w:pPr>
      <w:r>
        <w:rPr>
          <w:color w:val="2B2A29"/>
        </w:rPr>
        <w:t>Name,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address,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telephone,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telex,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fax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numbers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bankers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references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contacted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2FFEFBE8" w14:textId="77777777" w:rsidR="00C016CA" w:rsidRDefault="00C016CA">
      <w:pPr>
        <w:pStyle w:val="BodyText"/>
        <w:rPr>
          <w:sz w:val="20"/>
        </w:rPr>
      </w:pPr>
    </w:p>
    <w:p w14:paraId="6412D0DD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253"/>
        <w:ind w:left="838" w:hanging="686"/>
      </w:pPr>
      <w:r>
        <w:rPr>
          <w:color w:val="2B2A29"/>
          <w:w w:val="95"/>
        </w:rPr>
        <w:t>Information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Litigation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history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involved.</w:t>
      </w:r>
    </w:p>
    <w:p w14:paraId="40E3A978" w14:textId="77777777" w:rsidR="00C016CA" w:rsidRDefault="00C016CA">
      <w:pPr>
        <w:pStyle w:val="BodyText"/>
        <w:spacing w:before="4"/>
        <w:rPr>
          <w:sz w:val="16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2"/>
        <w:gridCol w:w="1997"/>
        <w:gridCol w:w="2115"/>
        <w:gridCol w:w="2115"/>
        <w:gridCol w:w="2115"/>
      </w:tblGrid>
      <w:tr w:rsidR="00C016CA" w14:paraId="12EFF883" w14:textId="77777777">
        <w:trPr>
          <w:trHeight w:val="765"/>
        </w:trPr>
        <w:tc>
          <w:tcPr>
            <w:tcW w:w="1862" w:type="dxa"/>
          </w:tcPr>
          <w:p w14:paraId="78E92BBE" w14:textId="77777777" w:rsidR="00C016CA" w:rsidRDefault="002945FB">
            <w:pPr>
              <w:pStyle w:val="TableParagraph"/>
              <w:spacing w:before="59" w:line="232" w:lineRule="auto"/>
              <w:ind w:left="684" w:right="392" w:hanging="3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Other Party</w:t>
            </w:r>
            <w:r>
              <w:rPr>
                <w:rFonts w:ascii="Arial"/>
                <w:b/>
                <w:color w:val="2B2A29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(ies)</w:t>
            </w:r>
          </w:p>
        </w:tc>
        <w:tc>
          <w:tcPr>
            <w:tcW w:w="1997" w:type="dxa"/>
          </w:tcPr>
          <w:p w14:paraId="24401F59" w14:textId="77777777" w:rsidR="00C016CA" w:rsidRDefault="002945FB">
            <w:pPr>
              <w:pStyle w:val="TableParagraph"/>
              <w:spacing w:before="54"/>
              <w:ind w:left="5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Employer</w:t>
            </w:r>
          </w:p>
        </w:tc>
        <w:tc>
          <w:tcPr>
            <w:tcW w:w="2115" w:type="dxa"/>
          </w:tcPr>
          <w:p w14:paraId="4AFF4E9B" w14:textId="77777777" w:rsidR="00C016CA" w:rsidRDefault="002945FB">
            <w:pPr>
              <w:pStyle w:val="TableParagraph"/>
              <w:spacing w:before="54"/>
              <w:ind w:left="2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Cause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of Dispute</w:t>
            </w:r>
          </w:p>
        </w:tc>
        <w:tc>
          <w:tcPr>
            <w:tcW w:w="2115" w:type="dxa"/>
          </w:tcPr>
          <w:p w14:paraId="3F776FC5" w14:textId="77777777" w:rsidR="00C016CA" w:rsidRDefault="002945FB">
            <w:pPr>
              <w:pStyle w:val="TableParagraph"/>
              <w:spacing w:before="54"/>
              <w:ind w:left="2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Amount Involved</w:t>
            </w:r>
          </w:p>
        </w:tc>
        <w:tc>
          <w:tcPr>
            <w:tcW w:w="2115" w:type="dxa"/>
          </w:tcPr>
          <w:p w14:paraId="64079BC6" w14:textId="77777777" w:rsidR="00C016CA" w:rsidRDefault="002945FB">
            <w:pPr>
              <w:pStyle w:val="TableParagraph"/>
              <w:spacing w:before="59" w:line="232" w:lineRule="auto"/>
              <w:ind w:left="350" w:right="346" w:hanging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Remarks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showing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Present</w:t>
            </w:r>
            <w:r>
              <w:rPr>
                <w:rFonts w:ascii="Arial"/>
                <w:b/>
                <w:color w:val="2B2A29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Status</w:t>
            </w:r>
          </w:p>
        </w:tc>
      </w:tr>
      <w:tr w:rsidR="00C016CA" w14:paraId="3E21E929" w14:textId="77777777">
        <w:trPr>
          <w:trHeight w:val="2106"/>
        </w:trPr>
        <w:tc>
          <w:tcPr>
            <w:tcW w:w="1862" w:type="dxa"/>
          </w:tcPr>
          <w:p w14:paraId="1B1D7D8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7" w:type="dxa"/>
          </w:tcPr>
          <w:p w14:paraId="55665A6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52A6BC2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18D918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0F1545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FAA0E3" w14:textId="77777777" w:rsidR="00C016CA" w:rsidRDefault="002945FB">
      <w:pPr>
        <w:pStyle w:val="BodyText"/>
        <w:tabs>
          <w:tab w:val="left" w:leader="dot" w:pos="8944"/>
        </w:tabs>
        <w:spacing w:before="189" w:line="302" w:lineRule="auto"/>
        <w:ind w:left="848" w:right="160" w:hanging="695"/>
      </w:pPr>
      <w:r>
        <w:rPr>
          <w:color w:val="2B2A29"/>
        </w:rPr>
        <w:t>1.12.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Statement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compliance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requirements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Sub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3.2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instruction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Bidders.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 xml:space="preserve">(Name of Consultant engaged for </w:t>
      </w:r>
      <w:r>
        <w:rPr>
          <w:color w:val="2B2A29"/>
          <w:w w:val="95"/>
        </w:rPr>
        <w:t>project preparations is *</w:t>
      </w:r>
      <w:r>
        <w:rPr>
          <w:rFonts w:ascii="Times New Roman"/>
          <w:color w:val="2B2A29"/>
          <w:w w:val="95"/>
        </w:rPr>
        <w:tab/>
      </w:r>
      <w:r>
        <w:rPr>
          <w:color w:val="2B2A29"/>
        </w:rPr>
        <w:t>)</w:t>
      </w:r>
    </w:p>
    <w:p w14:paraId="6AFAF9E1" w14:textId="6F472C33" w:rsidR="00C016CA" w:rsidRDefault="00B977B5">
      <w:pPr>
        <w:pStyle w:val="BodyText"/>
        <w:spacing w:before="11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5BC7E33" wp14:editId="6EA9484A">
                <wp:simplePos x="0" y="0"/>
                <wp:positionH relativeFrom="page">
                  <wp:posOffset>1078865</wp:posOffset>
                </wp:positionH>
                <wp:positionV relativeFrom="paragraph">
                  <wp:posOffset>233680</wp:posOffset>
                </wp:positionV>
                <wp:extent cx="5981065" cy="1270"/>
                <wp:effectExtent l="0" t="0" r="0" b="0"/>
                <wp:wrapTopAndBottom/>
                <wp:docPr id="1836577924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529ABB7" id="Freeform 58" o:spid="_x0000_s1026" style="position:absolute;margin-left:84.95pt;margin-top:18.4pt;width:470.9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f9Dh13AAAAAoBAAAPAAAAZHJzL2Rvd25y&#10;ZXYueG1sTE/JTsMwEL0j9R+sqcSNOiwKbYhTISS4oi4C9ebGgx0aj6PYaUO/nukJ5jRv5ukt5XL0&#10;rThiH5tACm5nGQikOpiGrILt5vVmDiImTUa3gVDBD0ZYVpOrUhcmnGiFx3WygkUoFlqBS6krpIy1&#10;Q6/jLHRI/PsKvdeJYW+l6fWJxX0r77Isl143xA5Od/jisD6sB6/gu9l9fHo7DLvOHd7eH7b1eLZz&#10;pa6n4/MTiIRj+iPDJT5Hh4oz7cNAJoqWcb5YMFXBfc4VLgQe3vZ8ecxAVqX8X6H6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J/0OH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39512FA4" w14:textId="77777777" w:rsidR="00C016CA" w:rsidRDefault="00C016CA">
      <w:pPr>
        <w:pStyle w:val="BodyText"/>
        <w:rPr>
          <w:sz w:val="20"/>
        </w:rPr>
      </w:pPr>
    </w:p>
    <w:p w14:paraId="7A9D66A3" w14:textId="74DC3A9B" w:rsidR="00C016CA" w:rsidRDefault="00B977B5">
      <w:pPr>
        <w:pStyle w:val="BodyText"/>
        <w:spacing w:before="3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B4242B8" wp14:editId="3511544F">
                <wp:simplePos x="0" y="0"/>
                <wp:positionH relativeFrom="page">
                  <wp:posOffset>1078865</wp:posOffset>
                </wp:positionH>
                <wp:positionV relativeFrom="paragraph">
                  <wp:posOffset>111760</wp:posOffset>
                </wp:positionV>
                <wp:extent cx="5981065" cy="1270"/>
                <wp:effectExtent l="0" t="0" r="0" b="0"/>
                <wp:wrapTopAndBottom/>
                <wp:docPr id="216552815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10DEE55" id="Freeform 57" o:spid="_x0000_s1026" style="position:absolute;margin-left:84.95pt;margin-top:8.8pt;width:470.9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03778709" w14:textId="77777777" w:rsidR="00C016CA" w:rsidRDefault="002945FB">
      <w:pPr>
        <w:pStyle w:val="ListParagraph"/>
        <w:numPr>
          <w:ilvl w:val="1"/>
          <w:numId w:val="78"/>
        </w:numPr>
        <w:tabs>
          <w:tab w:val="left" w:pos="838"/>
          <w:tab w:val="left" w:pos="839"/>
        </w:tabs>
        <w:spacing w:before="163" w:line="302" w:lineRule="auto"/>
        <w:ind w:right="159" w:hanging="695"/>
      </w:pPr>
      <w:r>
        <w:rPr>
          <w:color w:val="2B2A29"/>
          <w:w w:val="95"/>
        </w:rPr>
        <w:t>Proposed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method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schedule.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should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attach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descriptions,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drawings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charts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necessary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comply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requirements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Bidding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documents.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(Refer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ITB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4.1)</w:t>
      </w:r>
    </w:p>
    <w:p w14:paraId="1B8415A6" w14:textId="77777777" w:rsidR="00C016CA" w:rsidRDefault="002945FB">
      <w:pPr>
        <w:pStyle w:val="ListParagraph"/>
        <w:numPr>
          <w:ilvl w:val="1"/>
          <w:numId w:val="78"/>
        </w:numPr>
        <w:tabs>
          <w:tab w:val="left" w:pos="838"/>
          <w:tab w:val="left" w:pos="839"/>
        </w:tabs>
        <w:spacing w:before="124"/>
        <w:ind w:left="838" w:hanging="686"/>
      </w:pPr>
      <w:r>
        <w:rPr>
          <w:color w:val="2B2A29"/>
        </w:rPr>
        <w:t>Programme</w:t>
      </w:r>
    </w:p>
    <w:p w14:paraId="353F4FAE" w14:textId="77777777" w:rsidR="00C016CA" w:rsidRDefault="002945FB">
      <w:pPr>
        <w:numPr>
          <w:ilvl w:val="0"/>
          <w:numId w:val="80"/>
        </w:numPr>
        <w:tabs>
          <w:tab w:val="left" w:pos="838"/>
          <w:tab w:val="left" w:pos="839"/>
        </w:tabs>
        <w:spacing w:before="190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58E09FE6" w14:textId="77777777" w:rsidR="00C016CA" w:rsidRDefault="002945FB">
      <w:pPr>
        <w:pStyle w:val="ListParagraph"/>
        <w:numPr>
          <w:ilvl w:val="0"/>
          <w:numId w:val="80"/>
        </w:numPr>
        <w:tabs>
          <w:tab w:val="left" w:pos="838"/>
          <w:tab w:val="left" w:pos="839"/>
        </w:tabs>
        <w:spacing w:before="189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Additional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Requirements</w:t>
      </w:r>
    </w:p>
    <w:p w14:paraId="3C6324A7" w14:textId="77777777" w:rsidR="00C016CA" w:rsidRDefault="002945FB">
      <w:pPr>
        <w:pStyle w:val="ListParagraph"/>
        <w:numPr>
          <w:ilvl w:val="1"/>
          <w:numId w:val="80"/>
        </w:numPr>
        <w:tabs>
          <w:tab w:val="left" w:pos="838"/>
          <w:tab w:val="left" w:pos="839"/>
        </w:tabs>
        <w:spacing w:before="190" w:line="302" w:lineRule="auto"/>
        <w:ind w:right="159" w:hanging="695"/>
      </w:pPr>
      <w:r>
        <w:rPr>
          <w:color w:val="2B2A29"/>
        </w:rPr>
        <w:t>Bidders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additional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fulﬁll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requirements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Clause-4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Bidders,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applicable.</w:t>
      </w:r>
    </w:p>
    <w:p w14:paraId="4281FC4D" w14:textId="77777777" w:rsidR="00C016CA" w:rsidRDefault="002945FB">
      <w:pPr>
        <w:pStyle w:val="ListParagraph"/>
        <w:numPr>
          <w:ilvl w:val="2"/>
          <w:numId w:val="80"/>
        </w:numPr>
        <w:tabs>
          <w:tab w:val="left" w:pos="1383"/>
          <w:tab w:val="left" w:pos="1384"/>
        </w:tabs>
        <w:spacing w:before="124"/>
        <w:ind w:hanging="546"/>
      </w:pPr>
      <w:r>
        <w:rPr>
          <w:color w:val="2B2A29"/>
        </w:rPr>
        <w:t>Aﬃdavit</w:t>
      </w:r>
    </w:p>
    <w:p w14:paraId="0FB8E374" w14:textId="77777777" w:rsidR="00C016CA" w:rsidRDefault="002945FB">
      <w:pPr>
        <w:pStyle w:val="ListParagraph"/>
        <w:numPr>
          <w:ilvl w:val="2"/>
          <w:numId w:val="80"/>
        </w:numPr>
        <w:tabs>
          <w:tab w:val="left" w:pos="1383"/>
          <w:tab w:val="left" w:pos="1384"/>
        </w:tabs>
        <w:spacing w:before="189"/>
        <w:ind w:hanging="546"/>
      </w:pPr>
      <w:r>
        <w:rPr>
          <w:color w:val="2B2A29"/>
        </w:rPr>
        <w:t>Undertaking</w:t>
      </w:r>
    </w:p>
    <w:p w14:paraId="42FA8593" w14:textId="77777777" w:rsidR="00C016CA" w:rsidRDefault="00C016CA">
      <w:pPr>
        <w:pStyle w:val="BodyText"/>
        <w:rPr>
          <w:sz w:val="30"/>
        </w:rPr>
      </w:pPr>
    </w:p>
    <w:p w14:paraId="1FE3273B" w14:textId="77777777" w:rsidR="00C016CA" w:rsidRDefault="00C016CA">
      <w:pPr>
        <w:pStyle w:val="BodyText"/>
        <w:rPr>
          <w:sz w:val="25"/>
        </w:rPr>
      </w:pPr>
    </w:p>
    <w:p w14:paraId="6864B934" w14:textId="77777777" w:rsidR="00C016CA" w:rsidRDefault="002945FB">
      <w:pPr>
        <w:pStyle w:val="BodyText"/>
        <w:ind w:left="838"/>
      </w:pPr>
      <w:r>
        <w:rPr>
          <w:color w:val="2B2A29"/>
          <w:w w:val="95"/>
        </w:rPr>
        <w:t>*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Fill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name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Consultant</w:t>
      </w:r>
    </w:p>
    <w:p w14:paraId="7B21F79F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1259901" w14:textId="77777777" w:rsidR="00C016CA" w:rsidRDefault="00C016CA">
      <w:pPr>
        <w:pStyle w:val="BodyText"/>
        <w:spacing w:before="8"/>
        <w:rPr>
          <w:sz w:val="25"/>
        </w:rPr>
      </w:pPr>
    </w:p>
    <w:p w14:paraId="7A6B9A25" w14:textId="77777777" w:rsidR="00C016CA" w:rsidRDefault="002945FB">
      <w:pPr>
        <w:spacing w:before="147" w:line="232" w:lineRule="auto"/>
        <w:ind w:left="178" w:right="182"/>
        <w:jc w:val="center"/>
        <w:rPr>
          <w:rFonts w:ascii="Arial"/>
          <w:b/>
          <w:sz w:val="32"/>
        </w:rPr>
      </w:pPr>
      <w:r>
        <w:rPr>
          <w:rFonts w:ascii="Arial"/>
          <w:b/>
          <w:color w:val="2B2A29"/>
          <w:sz w:val="32"/>
        </w:rPr>
        <w:t>SAMPLE</w:t>
      </w:r>
      <w:r>
        <w:rPr>
          <w:rFonts w:ascii="Arial"/>
          <w:b/>
          <w:color w:val="2B2A29"/>
          <w:spacing w:val="-7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FORMAT</w:t>
      </w:r>
      <w:r>
        <w:rPr>
          <w:rFonts w:ascii="Arial"/>
          <w:b/>
          <w:color w:val="2B2A29"/>
          <w:spacing w:val="-6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FOR</w:t>
      </w:r>
      <w:r>
        <w:rPr>
          <w:rFonts w:ascii="Arial"/>
          <w:b/>
          <w:color w:val="2B2A29"/>
          <w:spacing w:val="-7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EVIDENCE</w:t>
      </w:r>
      <w:r>
        <w:rPr>
          <w:rFonts w:ascii="Arial"/>
          <w:b/>
          <w:color w:val="2B2A29"/>
          <w:spacing w:val="-6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OF</w:t>
      </w:r>
      <w:r>
        <w:rPr>
          <w:rFonts w:ascii="Arial"/>
          <w:b/>
          <w:color w:val="2B2A29"/>
          <w:spacing w:val="-18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ACCESS</w:t>
      </w:r>
      <w:r>
        <w:rPr>
          <w:rFonts w:ascii="Arial"/>
          <w:b/>
          <w:color w:val="2B2A29"/>
          <w:spacing w:val="-7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TO</w:t>
      </w:r>
      <w:r>
        <w:rPr>
          <w:rFonts w:ascii="Arial"/>
          <w:b/>
          <w:color w:val="2B2A29"/>
          <w:spacing w:val="-6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OR</w:t>
      </w:r>
      <w:r>
        <w:rPr>
          <w:rFonts w:ascii="Arial"/>
          <w:b/>
          <w:color w:val="2B2A29"/>
          <w:spacing w:val="-86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AVAILABILITY</w:t>
      </w:r>
      <w:r>
        <w:rPr>
          <w:rFonts w:ascii="Arial"/>
          <w:b/>
          <w:color w:val="2B2A29"/>
          <w:spacing w:val="-8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OF</w:t>
      </w:r>
      <w:r>
        <w:rPr>
          <w:rFonts w:ascii="Arial"/>
          <w:b/>
          <w:color w:val="2B2A29"/>
          <w:spacing w:val="-3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CREDIT</w:t>
      </w:r>
      <w:r>
        <w:rPr>
          <w:rFonts w:ascii="Arial"/>
          <w:b/>
          <w:color w:val="2B2A29"/>
          <w:spacing w:val="-2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FACILITIES</w:t>
      </w:r>
    </w:p>
    <w:p w14:paraId="0D057508" w14:textId="77777777" w:rsidR="00C016CA" w:rsidRDefault="002945FB">
      <w:pPr>
        <w:spacing w:before="208"/>
        <w:ind w:right="5"/>
        <w:jc w:val="center"/>
        <w:rPr>
          <w:sz w:val="24"/>
        </w:rPr>
      </w:pPr>
      <w:r>
        <w:rPr>
          <w:color w:val="2B2A29"/>
          <w:sz w:val="24"/>
        </w:rPr>
        <w:t>(CLAUSE 4.5.6 OF ITB)</w:t>
      </w:r>
    </w:p>
    <w:p w14:paraId="2567637D" w14:textId="77777777" w:rsidR="00C016CA" w:rsidRDefault="002945FB">
      <w:pPr>
        <w:pStyle w:val="Heading5"/>
        <w:spacing w:before="284"/>
        <w:ind w:right="6"/>
        <w:jc w:val="center"/>
        <w:rPr>
          <w:u w:val="none"/>
        </w:rPr>
      </w:pPr>
      <w:r>
        <w:rPr>
          <w:color w:val="2B2A29"/>
          <w:u w:color="2B2A29"/>
        </w:rPr>
        <w:t>BANK</w:t>
      </w:r>
      <w:r>
        <w:rPr>
          <w:color w:val="2B2A29"/>
          <w:spacing w:val="-11"/>
          <w:u w:color="2B2A29"/>
        </w:rPr>
        <w:t xml:space="preserve"> </w:t>
      </w:r>
      <w:r>
        <w:rPr>
          <w:color w:val="2B2A29"/>
          <w:u w:color="2B2A29"/>
        </w:rPr>
        <w:t>CERTIFICATE</w:t>
      </w:r>
    </w:p>
    <w:p w14:paraId="0A60730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128908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C3C85F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8EC648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FD90BAB" w14:textId="77777777" w:rsidR="00C016CA" w:rsidRDefault="00C016CA">
      <w:pPr>
        <w:pStyle w:val="BodyText"/>
        <w:spacing w:before="9"/>
        <w:rPr>
          <w:rFonts w:ascii="Arial"/>
          <w:b/>
          <w:sz w:val="23"/>
        </w:rPr>
      </w:pPr>
    </w:p>
    <w:p w14:paraId="24A198A8" w14:textId="77777777" w:rsidR="00C016CA" w:rsidRDefault="002945FB">
      <w:pPr>
        <w:pStyle w:val="BodyText"/>
        <w:tabs>
          <w:tab w:val="left" w:leader="dot" w:pos="9803"/>
        </w:tabs>
        <w:spacing w:before="1"/>
        <w:ind w:left="1067"/>
      </w:pPr>
      <w:r>
        <w:rPr>
          <w:color w:val="2B2A29"/>
        </w:rPr>
        <w:t>This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certify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M/s.</w:t>
      </w:r>
      <w:r>
        <w:rPr>
          <w:rFonts w:ascii="Times New Roman"/>
          <w:color w:val="2B2A29"/>
        </w:rPr>
        <w:tab/>
      </w:r>
      <w:r>
        <w:rPr>
          <w:color w:val="2B2A29"/>
          <w:w w:val="95"/>
        </w:rPr>
        <w:t>is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a</w:t>
      </w:r>
    </w:p>
    <w:p w14:paraId="666A3055" w14:textId="77777777" w:rsidR="00C016CA" w:rsidRDefault="002945FB">
      <w:pPr>
        <w:pStyle w:val="BodyText"/>
        <w:spacing w:before="115"/>
        <w:ind w:left="382"/>
      </w:pPr>
      <w:r>
        <w:rPr>
          <w:color w:val="2B2A29"/>
          <w:w w:val="95"/>
        </w:rPr>
        <w:t>reputed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company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good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ﬁ</w:t>
      </w:r>
      <w:r>
        <w:rPr>
          <w:color w:val="2B2A29"/>
          <w:w w:val="95"/>
        </w:rPr>
        <w:t>nancial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standing.</w:t>
      </w:r>
    </w:p>
    <w:p w14:paraId="12CD1BC7" w14:textId="77777777" w:rsidR="00C016CA" w:rsidRDefault="002945FB">
      <w:pPr>
        <w:pStyle w:val="BodyText"/>
        <w:tabs>
          <w:tab w:val="left" w:leader="dot" w:pos="8825"/>
        </w:tabs>
        <w:spacing w:before="239"/>
        <w:ind w:left="1067"/>
      </w:pPr>
      <w:r>
        <w:rPr>
          <w:color w:val="2B2A29"/>
        </w:rPr>
        <w:t>If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namely</w:t>
      </w:r>
      <w:r>
        <w:rPr>
          <w:rFonts w:ascii="Times New Roman"/>
          <w:color w:val="2B2A29"/>
        </w:rPr>
        <w:tab/>
      </w:r>
      <w:r>
        <w:rPr>
          <w:color w:val="2B2A29"/>
        </w:rPr>
        <w:t>is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awarded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</w:p>
    <w:p w14:paraId="61AF4E2C" w14:textId="77777777" w:rsidR="00C016CA" w:rsidRDefault="002945FB">
      <w:pPr>
        <w:pStyle w:val="BodyText"/>
        <w:tabs>
          <w:tab w:val="left" w:leader="dot" w:pos="3814"/>
        </w:tabs>
        <w:spacing w:before="116" w:line="350" w:lineRule="auto"/>
        <w:ind w:left="382" w:right="389"/>
      </w:pPr>
      <w:r>
        <w:rPr>
          <w:color w:val="2B2A29"/>
        </w:rPr>
        <w:t>the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rm,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we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96"/>
        </w:rPr>
        <w:t xml:space="preserve"> </w:t>
      </w:r>
      <w:r>
        <w:rPr>
          <w:color w:val="2B2A29"/>
        </w:rPr>
        <w:t>able</w:t>
      </w:r>
      <w:r>
        <w:rPr>
          <w:color w:val="2B2A29"/>
          <w:spacing w:val="9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97"/>
        </w:rPr>
        <w:t xml:space="preserve"> </w:t>
      </w:r>
      <w:r>
        <w:rPr>
          <w:color w:val="2B2A29"/>
          <w:spacing w:val="9"/>
        </w:rPr>
        <w:t xml:space="preserve">provide </w:t>
      </w:r>
      <w:r>
        <w:rPr>
          <w:color w:val="2B2A29"/>
          <w:spacing w:val="26"/>
        </w:rPr>
        <w:t xml:space="preserve"> </w:t>
      </w:r>
      <w:r>
        <w:rPr>
          <w:color w:val="2B2A29"/>
          <w:spacing w:val="10"/>
        </w:rPr>
        <w:t xml:space="preserve">overdraft/credit </w:t>
      </w:r>
      <w:r>
        <w:rPr>
          <w:color w:val="2B2A29"/>
          <w:spacing w:val="25"/>
        </w:rPr>
        <w:t xml:space="preserve"> </w:t>
      </w:r>
      <w:r>
        <w:rPr>
          <w:color w:val="2B2A29"/>
          <w:spacing w:val="9"/>
        </w:rPr>
        <w:t xml:space="preserve">facilities 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9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96"/>
        </w:rPr>
        <w:t xml:space="preserve"> </w:t>
      </w:r>
      <w:r>
        <w:rPr>
          <w:color w:val="2B2A29"/>
          <w:spacing w:val="9"/>
        </w:rPr>
        <w:t xml:space="preserve">extent 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Rs.</w:t>
      </w:r>
      <w:r>
        <w:rPr>
          <w:rFonts w:ascii="Times New Roman" w:hAnsi="Times New Roman"/>
          <w:color w:val="2B2A29"/>
        </w:rPr>
        <w:tab/>
      </w:r>
      <w:r>
        <w:rPr>
          <w:color w:val="2B2A29"/>
          <w:spacing w:val="-1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meet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their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capital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requirements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executing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above</w:t>
      </w:r>
    </w:p>
    <w:p w14:paraId="1D56E69F" w14:textId="77777777" w:rsidR="00C016CA" w:rsidRDefault="002945FB">
      <w:pPr>
        <w:pStyle w:val="BodyText"/>
        <w:spacing w:line="252" w:lineRule="exact"/>
        <w:ind w:left="382"/>
      </w:pPr>
      <w:r>
        <w:rPr>
          <w:color w:val="2B2A29"/>
          <w:w w:val="95"/>
        </w:rPr>
        <w:t>during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period.</w:t>
      </w:r>
    </w:p>
    <w:p w14:paraId="29DA262C" w14:textId="77777777" w:rsidR="00C016CA" w:rsidRDefault="00C016CA">
      <w:pPr>
        <w:pStyle w:val="BodyText"/>
        <w:rPr>
          <w:sz w:val="20"/>
        </w:rPr>
      </w:pPr>
    </w:p>
    <w:p w14:paraId="30F7399B" w14:textId="77777777" w:rsidR="00C016CA" w:rsidRDefault="00C016CA">
      <w:pPr>
        <w:pStyle w:val="BodyText"/>
        <w:rPr>
          <w:sz w:val="20"/>
        </w:rPr>
      </w:pPr>
    </w:p>
    <w:p w14:paraId="1769BE10" w14:textId="77777777" w:rsidR="00C016CA" w:rsidRDefault="00C016CA">
      <w:pPr>
        <w:pStyle w:val="BodyText"/>
        <w:rPr>
          <w:sz w:val="20"/>
        </w:rPr>
      </w:pPr>
    </w:p>
    <w:p w14:paraId="4EAD1B9E" w14:textId="77777777" w:rsidR="00C016CA" w:rsidRDefault="00C016CA">
      <w:pPr>
        <w:pStyle w:val="BodyText"/>
        <w:rPr>
          <w:sz w:val="20"/>
        </w:rPr>
      </w:pPr>
    </w:p>
    <w:p w14:paraId="620951E4" w14:textId="77777777" w:rsidR="00C016CA" w:rsidRDefault="00C016CA">
      <w:pPr>
        <w:pStyle w:val="BodyText"/>
        <w:rPr>
          <w:sz w:val="20"/>
        </w:rPr>
      </w:pPr>
    </w:p>
    <w:p w14:paraId="1A977B56" w14:textId="77777777" w:rsidR="00C016CA" w:rsidRDefault="00C016CA">
      <w:pPr>
        <w:pStyle w:val="BodyText"/>
        <w:rPr>
          <w:sz w:val="20"/>
        </w:rPr>
      </w:pPr>
    </w:p>
    <w:p w14:paraId="40634E1C" w14:textId="77777777" w:rsidR="00C016CA" w:rsidRDefault="00C016CA">
      <w:pPr>
        <w:pStyle w:val="BodyText"/>
        <w:rPr>
          <w:sz w:val="20"/>
        </w:rPr>
      </w:pPr>
    </w:p>
    <w:p w14:paraId="3CB86708" w14:textId="77777777" w:rsidR="00C016CA" w:rsidRDefault="00C016CA">
      <w:pPr>
        <w:pStyle w:val="BodyText"/>
        <w:rPr>
          <w:sz w:val="20"/>
        </w:rPr>
      </w:pPr>
    </w:p>
    <w:p w14:paraId="0955761A" w14:textId="33610728" w:rsidR="00C016CA" w:rsidRDefault="00B977B5">
      <w:pPr>
        <w:pStyle w:val="BodyText"/>
        <w:spacing w:before="9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8065EAA" wp14:editId="069F9698">
                <wp:simplePos x="0" y="0"/>
                <wp:positionH relativeFrom="page">
                  <wp:posOffset>5121275</wp:posOffset>
                </wp:positionH>
                <wp:positionV relativeFrom="paragraph">
                  <wp:posOffset>175895</wp:posOffset>
                </wp:positionV>
                <wp:extent cx="1786890" cy="1270"/>
                <wp:effectExtent l="0" t="0" r="0" b="0"/>
                <wp:wrapTopAndBottom/>
                <wp:docPr id="1548338585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6890" cy="1270"/>
                        </a:xfrm>
                        <a:custGeom>
                          <a:avLst/>
                          <a:gdLst>
                            <a:gd name="T0" fmla="+- 0 8065 8065"/>
                            <a:gd name="T1" fmla="*/ T0 w 2814"/>
                            <a:gd name="T2" fmla="+- 0 10878 8065"/>
                            <a:gd name="T3" fmla="*/ T2 w 28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14">
                              <a:moveTo>
                                <a:pt x="0" y="0"/>
                              </a:moveTo>
                              <a:lnTo>
                                <a:pt x="2813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86A683D" id="Freeform 56" o:spid="_x0000_s1026" style="position:absolute;margin-left:403.25pt;margin-top:13.85pt;width:140.7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" path="m,l2813,e" filled="f" strokecolor="#2a2928" strokeweight=".34536mm">
                <v:path arrowok="t" o:connecttype="custom" o:connectlocs="0,0;1786255,0" o:connectangles="0,0"/>
                <w10:wrap type="topAndBottom" anchorx="page"/>
              </v:shape>
            </w:pict>
          </mc:Fallback>
        </mc:AlternateContent>
      </w:r>
    </w:p>
    <w:p w14:paraId="2EA06EE8" w14:textId="77777777" w:rsidR="00C016CA" w:rsidRDefault="002945FB">
      <w:pPr>
        <w:pStyle w:val="BodyText"/>
        <w:spacing w:before="80"/>
        <w:ind w:right="1361"/>
        <w:jc w:val="right"/>
      </w:pPr>
      <w:r>
        <w:rPr>
          <w:color w:val="2B2A29"/>
        </w:rPr>
        <w:t>(Signature)</w:t>
      </w:r>
    </w:p>
    <w:p w14:paraId="5BCB7B3E" w14:textId="77777777" w:rsidR="00C016CA" w:rsidRDefault="002945FB">
      <w:pPr>
        <w:spacing w:before="106" w:line="340" w:lineRule="auto"/>
        <w:ind w:left="7487" w:right="763" w:firstLine="391"/>
        <w:rPr>
          <w:rFonts w:ascii="Arial"/>
          <w:b/>
        </w:rPr>
      </w:pPr>
      <w:r>
        <w:rPr>
          <w:rFonts w:ascii="Arial"/>
          <w:b/>
          <w:color w:val="2B2A29"/>
        </w:rPr>
        <w:t>Name of Bank</w:t>
      </w:r>
      <w:r>
        <w:rPr>
          <w:rFonts w:ascii="Arial"/>
          <w:b/>
          <w:color w:val="2B2A29"/>
          <w:spacing w:val="1"/>
        </w:rPr>
        <w:t xml:space="preserve"> </w:t>
      </w:r>
      <w:r>
        <w:rPr>
          <w:rFonts w:ascii="Arial"/>
          <w:b/>
          <w:color w:val="2B2A29"/>
        </w:rPr>
        <w:t>Senior Bank Manager</w:t>
      </w:r>
      <w:r>
        <w:rPr>
          <w:rFonts w:ascii="Arial"/>
          <w:b/>
          <w:color w:val="2B2A29"/>
          <w:spacing w:val="-60"/>
        </w:rPr>
        <w:t xml:space="preserve"> </w:t>
      </w:r>
      <w:r>
        <w:rPr>
          <w:rFonts w:ascii="Arial"/>
          <w:b/>
          <w:color w:val="2B2A29"/>
        </w:rPr>
        <w:t>Address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 xml:space="preserve">of </w:t>
      </w:r>
      <w:r>
        <w:rPr>
          <w:rFonts w:ascii="Arial"/>
          <w:b/>
          <w:color w:val="2B2A29"/>
        </w:rPr>
        <w:t>the Bank</w:t>
      </w:r>
    </w:p>
    <w:p w14:paraId="2843E5DF" w14:textId="77777777" w:rsidR="00C016CA" w:rsidRDefault="00C016CA">
      <w:pPr>
        <w:spacing w:line="340" w:lineRule="auto"/>
        <w:rPr>
          <w:rFonts w:ascii="Arial"/>
        </w:rPr>
        <w:sectPr w:rsidR="00C016CA">
          <w:headerReference w:type="default" r:id="rId32"/>
          <w:footerReference w:type="default" r:id="rId33"/>
          <w:pgSz w:w="12240" w:h="15840"/>
          <w:pgMar w:top="1240" w:right="860" w:bottom="900" w:left="860" w:header="824" w:footer="711" w:gutter="0"/>
          <w:cols w:space="720"/>
        </w:sectPr>
      </w:pPr>
    </w:p>
    <w:p w14:paraId="4FD66883" w14:textId="77777777" w:rsidR="00C016CA" w:rsidRDefault="00C016CA">
      <w:pPr>
        <w:pStyle w:val="BodyText"/>
        <w:spacing w:before="5"/>
        <w:rPr>
          <w:rFonts w:ascii="Arial"/>
          <w:b/>
          <w:sz w:val="17"/>
        </w:rPr>
      </w:pPr>
    </w:p>
    <w:p w14:paraId="6F7454E2" w14:textId="77777777" w:rsidR="00C016CA" w:rsidRDefault="002945FB">
      <w:pPr>
        <w:spacing w:before="142"/>
        <w:ind w:right="5"/>
        <w:jc w:val="center"/>
        <w:rPr>
          <w:rFonts w:ascii="Arial"/>
          <w:b/>
          <w:sz w:val="36"/>
        </w:rPr>
      </w:pPr>
      <w:r>
        <w:rPr>
          <w:rFonts w:ascii="Arial"/>
          <w:b/>
          <w:color w:val="2B2A29"/>
          <w:sz w:val="36"/>
          <w:u w:val="single" w:color="2B2A29"/>
        </w:rPr>
        <w:t>AFFIDAVIT</w:t>
      </w:r>
    </w:p>
    <w:p w14:paraId="5CE96680" w14:textId="77777777" w:rsidR="00C016CA" w:rsidRDefault="00C016CA">
      <w:pPr>
        <w:pStyle w:val="BodyText"/>
        <w:spacing w:before="9"/>
        <w:rPr>
          <w:rFonts w:ascii="Arial"/>
          <w:b/>
          <w:sz w:val="26"/>
        </w:rPr>
      </w:pPr>
    </w:p>
    <w:p w14:paraId="010E14D8" w14:textId="77777777" w:rsidR="00C016CA" w:rsidRDefault="002945FB">
      <w:pPr>
        <w:pStyle w:val="BodyText"/>
        <w:spacing w:before="122" w:line="350" w:lineRule="auto"/>
        <w:ind w:left="900" w:right="222" w:hanging="684"/>
        <w:jc w:val="both"/>
      </w:pPr>
      <w:r>
        <w:rPr>
          <w:color w:val="2B2A29"/>
        </w:rPr>
        <w:t xml:space="preserve">1.  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I,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undersigned,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certify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statements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attachments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true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correct.</w:t>
      </w:r>
    </w:p>
    <w:p w14:paraId="14425BDE" w14:textId="77777777" w:rsidR="00C016CA" w:rsidRDefault="002945FB">
      <w:pPr>
        <w:pStyle w:val="BodyText"/>
        <w:spacing w:before="147"/>
        <w:ind w:left="216"/>
        <w:jc w:val="both"/>
      </w:pPr>
      <w:r>
        <w:rPr>
          <w:color w:val="2B2A29"/>
        </w:rPr>
        <w:t xml:space="preserve">2.      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undersigned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also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certiﬁes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neither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rm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M/s.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......................................................</w:t>
      </w:r>
    </w:p>
    <w:p w14:paraId="50CB0C5F" w14:textId="77777777" w:rsidR="00C016CA" w:rsidRDefault="002945FB">
      <w:pPr>
        <w:pStyle w:val="BodyText"/>
        <w:spacing w:before="115" w:line="350" w:lineRule="auto"/>
        <w:ind w:left="900" w:right="222"/>
        <w:jc w:val="both"/>
      </w:pPr>
      <w:r>
        <w:rPr>
          <w:color w:val="2B2A29"/>
          <w:spacing w:val="-1"/>
        </w:rPr>
        <w:t>...............................................................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abandoned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Gujarat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India/any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Board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Corporation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Gujarat/Government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India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awarded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rescinded,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ve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bid.</w:t>
      </w:r>
    </w:p>
    <w:p w14:paraId="18A66AC0" w14:textId="77777777" w:rsidR="00C016CA" w:rsidRDefault="002945FB">
      <w:pPr>
        <w:pStyle w:val="ListParagraph"/>
        <w:numPr>
          <w:ilvl w:val="0"/>
          <w:numId w:val="77"/>
        </w:numPr>
        <w:tabs>
          <w:tab w:val="left" w:pos="902"/>
        </w:tabs>
        <w:spacing w:before="145" w:line="350" w:lineRule="auto"/>
        <w:ind w:right="223" w:hanging="684"/>
        <w:jc w:val="both"/>
      </w:pPr>
      <w:r>
        <w:rPr>
          <w:color w:val="2B2A29"/>
        </w:rPr>
        <w:t>The undersigned hereby authorize(s) and request (s) any bank, person, ﬁrm or corporation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furnish pertinen</w:t>
      </w:r>
      <w:r>
        <w:rPr>
          <w:color w:val="2B2A29"/>
        </w:rPr>
        <w:t>t information deemed necessary and requested by the Department to verify this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statement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regarding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(our)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competence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general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reputation.</w:t>
      </w:r>
    </w:p>
    <w:p w14:paraId="4359F575" w14:textId="77777777" w:rsidR="00C016CA" w:rsidRDefault="002945FB">
      <w:pPr>
        <w:pStyle w:val="ListParagraph"/>
        <w:numPr>
          <w:ilvl w:val="0"/>
          <w:numId w:val="77"/>
        </w:numPr>
        <w:tabs>
          <w:tab w:val="left" w:pos="902"/>
        </w:tabs>
        <w:spacing w:before="145" w:line="350" w:lineRule="auto"/>
        <w:ind w:right="223" w:hanging="684"/>
        <w:jc w:val="both"/>
      </w:pPr>
      <w:r>
        <w:rPr>
          <w:color w:val="2B2A29"/>
        </w:rPr>
        <w:t>The Undersigned understands and agrees that further qualifying information may be requested,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agrees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Department/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implementing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agency.</w:t>
      </w:r>
    </w:p>
    <w:p w14:paraId="6D2A5BB3" w14:textId="77777777" w:rsidR="00C016CA" w:rsidRDefault="00C016CA">
      <w:pPr>
        <w:pStyle w:val="BodyText"/>
        <w:rPr>
          <w:sz w:val="20"/>
        </w:rPr>
      </w:pPr>
    </w:p>
    <w:p w14:paraId="0D0CC5D6" w14:textId="77777777" w:rsidR="00C016CA" w:rsidRDefault="00C016CA">
      <w:pPr>
        <w:pStyle w:val="BodyText"/>
        <w:rPr>
          <w:sz w:val="20"/>
        </w:rPr>
      </w:pPr>
    </w:p>
    <w:p w14:paraId="3E0E541F" w14:textId="77777777" w:rsidR="00C016CA" w:rsidRDefault="00C016CA">
      <w:pPr>
        <w:pStyle w:val="BodyText"/>
        <w:rPr>
          <w:sz w:val="20"/>
        </w:rPr>
      </w:pPr>
    </w:p>
    <w:p w14:paraId="46BDF7A3" w14:textId="77777777" w:rsidR="00C016CA" w:rsidRDefault="00C016CA">
      <w:pPr>
        <w:pStyle w:val="BodyText"/>
        <w:rPr>
          <w:sz w:val="20"/>
        </w:rPr>
      </w:pPr>
    </w:p>
    <w:p w14:paraId="00D201E8" w14:textId="59A538B2" w:rsidR="00C016CA" w:rsidRDefault="00B977B5">
      <w:pPr>
        <w:pStyle w:val="BodyText"/>
        <w:spacing w:before="9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76A8716" wp14:editId="593B7931">
                <wp:simplePos x="0" y="0"/>
                <wp:positionH relativeFrom="page">
                  <wp:posOffset>4112895</wp:posOffset>
                </wp:positionH>
                <wp:positionV relativeFrom="paragraph">
                  <wp:posOffset>161290</wp:posOffset>
                </wp:positionV>
                <wp:extent cx="2719070" cy="1270"/>
                <wp:effectExtent l="0" t="0" r="0" b="0"/>
                <wp:wrapTopAndBottom/>
                <wp:docPr id="1257948327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4282"/>
                            <a:gd name="T2" fmla="+- 0 10758 6477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1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9DCF4CA" id="Freeform 55" o:spid="_x0000_s1026" style="position:absolute;margin-left:323.85pt;margin-top:12.7pt;width:214.1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" path="m,l4281,e" filled="f" strokecolor="#2a2928" strokeweight=".34536mm">
                <v:path arrowok="t" o:connecttype="custom" o:connectlocs="0,0;2718435,0" o:connectangles="0,0"/>
                <w10:wrap type="topAndBottom" anchorx="page"/>
              </v:shape>
            </w:pict>
          </mc:Fallback>
        </mc:AlternateContent>
      </w:r>
    </w:p>
    <w:p w14:paraId="139FE505" w14:textId="77777777" w:rsidR="00C016CA" w:rsidRDefault="002945FB">
      <w:pPr>
        <w:spacing w:before="114"/>
        <w:ind w:left="5418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(Signed by an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Authorized Oﬃcer of the Firm)</w:t>
      </w:r>
    </w:p>
    <w:p w14:paraId="7821AC1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ED3A0F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7D32B93" w14:textId="70D8D1BC" w:rsidR="00C016CA" w:rsidRDefault="00B977B5">
      <w:pPr>
        <w:pStyle w:val="BodyText"/>
        <w:spacing w:before="9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CCD1CFB" wp14:editId="71D4193B">
                <wp:simplePos x="0" y="0"/>
                <wp:positionH relativeFrom="page">
                  <wp:posOffset>4112895</wp:posOffset>
                </wp:positionH>
                <wp:positionV relativeFrom="paragraph">
                  <wp:posOffset>125095</wp:posOffset>
                </wp:positionV>
                <wp:extent cx="2719070" cy="1270"/>
                <wp:effectExtent l="0" t="0" r="0" b="0"/>
                <wp:wrapTopAndBottom/>
                <wp:docPr id="1058305478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4282"/>
                            <a:gd name="T2" fmla="+- 0 10758 6477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1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7031364" id="Freeform 54" o:spid="_x0000_s1026" style="position:absolute;margin-left:323.85pt;margin-top:9.85pt;width:214.1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" path="m,l4281,e" filled="f" strokecolor="#2a2928" strokeweight=".34536mm">
                <v:path arrowok="t" o:connecttype="custom" o:connectlocs="0,0;2718435,0" o:connectangles="0,0"/>
                <w10:wrap type="topAndBottom" anchorx="page"/>
              </v:shape>
            </w:pict>
          </mc:Fallback>
        </mc:AlternateContent>
      </w:r>
    </w:p>
    <w:p w14:paraId="5B3B8C4E" w14:textId="77777777" w:rsidR="00C016CA" w:rsidRDefault="002945FB">
      <w:pPr>
        <w:spacing w:before="114"/>
        <w:ind w:left="6944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(Title</w:t>
      </w:r>
      <w:r>
        <w:rPr>
          <w:rFonts w:ascii="Arial" w:hAnsi="Arial"/>
          <w:b/>
          <w:color w:val="2B2A29"/>
          <w:spacing w:val="-2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"/>
        </w:rPr>
        <w:t xml:space="preserve"> </w:t>
      </w:r>
      <w:r>
        <w:rPr>
          <w:rFonts w:ascii="Arial" w:hAnsi="Arial"/>
          <w:b/>
          <w:color w:val="2B2A29"/>
        </w:rPr>
        <w:t>Oﬃcer)</w:t>
      </w:r>
    </w:p>
    <w:p w14:paraId="1682676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3C49BF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89F9D75" w14:textId="31CDFCA1" w:rsidR="00C016CA" w:rsidRDefault="00B977B5">
      <w:pPr>
        <w:pStyle w:val="BodyText"/>
        <w:spacing w:before="9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3DD6F53" wp14:editId="0692337D">
                <wp:simplePos x="0" y="0"/>
                <wp:positionH relativeFrom="page">
                  <wp:posOffset>4112895</wp:posOffset>
                </wp:positionH>
                <wp:positionV relativeFrom="paragraph">
                  <wp:posOffset>125095</wp:posOffset>
                </wp:positionV>
                <wp:extent cx="2719070" cy="1270"/>
                <wp:effectExtent l="0" t="0" r="0" b="0"/>
                <wp:wrapTopAndBottom/>
                <wp:docPr id="287237826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4282"/>
                            <a:gd name="T2" fmla="+- 0 10758 6477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1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CD333D2" id="Freeform 53" o:spid="_x0000_s1026" style="position:absolute;margin-left:323.85pt;margin-top:9.85pt;width:214.1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" path="m,l4281,e" filled="f" strokecolor="#2a2928" strokeweight=".34536mm">
                <v:path arrowok="t" o:connecttype="custom" o:connectlocs="0,0;2718435,0" o:connectangles="0,0"/>
                <w10:wrap type="topAndBottom" anchorx="page"/>
              </v:shape>
            </w:pict>
          </mc:Fallback>
        </mc:AlternateContent>
      </w:r>
    </w:p>
    <w:p w14:paraId="2E6865BA" w14:textId="77777777" w:rsidR="00C016CA" w:rsidRDefault="002945FB">
      <w:pPr>
        <w:spacing w:before="114" w:after="111"/>
        <w:ind w:left="6981"/>
        <w:rPr>
          <w:rFonts w:ascii="Arial"/>
          <w:b/>
        </w:rPr>
      </w:pPr>
      <w:r>
        <w:rPr>
          <w:rFonts w:ascii="Arial"/>
          <w:b/>
          <w:color w:val="2B2A29"/>
        </w:rPr>
        <w:t>(Name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of Firm)</w:t>
      </w:r>
    </w:p>
    <w:p w14:paraId="76134A5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D17C72B" w14:textId="77777777" w:rsidR="00C016CA" w:rsidRDefault="00C016CA">
      <w:pPr>
        <w:pStyle w:val="BodyText"/>
        <w:spacing w:before="7"/>
        <w:rPr>
          <w:rFonts w:ascii="Arial"/>
          <w:b/>
          <w:sz w:val="26"/>
        </w:rPr>
      </w:pPr>
    </w:p>
    <w:p w14:paraId="74409542" w14:textId="2CA2AB95" w:rsidR="00C016CA" w:rsidRDefault="00B977B5">
      <w:pPr>
        <w:pStyle w:val="BodyText"/>
        <w:spacing w:line="20" w:lineRule="exact"/>
        <w:ind w:left="6708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1048816" wp14:editId="56343A05">
                <wp:extent cx="1320800" cy="12700"/>
                <wp:effectExtent l="6350" t="0" r="6350" b="6350"/>
                <wp:docPr id="473047005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12700"/>
                          <a:chOff x="0" y="0"/>
                          <a:chExt cx="2080" cy="20"/>
                        </a:xfrm>
                      </wpg:grpSpPr>
                      <wps:wsp>
                        <wps:cNvPr id="1718545892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2079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2A292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5B57105E" id="Group 51" o:spid="_x0000_s1026" style="width:104pt;height:1pt;mso-position-horizontal-relative:char;mso-position-vertical-relative:line" coordsize="20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">
                <v:line id="Line 52" o:spid="_x0000_s1027" style="position:absolute;visibility:visible;mso-wrap-style:square" from="0,10" to="207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" strokecolor="#2a2928" strokeweight=".34536mm"/>
                <w10:anchorlock/>
              </v:group>
            </w:pict>
          </mc:Fallback>
        </mc:AlternateContent>
      </w:r>
    </w:p>
    <w:p w14:paraId="6CAB009B" w14:textId="77777777" w:rsidR="00C016CA" w:rsidRDefault="002945FB">
      <w:pPr>
        <w:ind w:right="2521"/>
        <w:jc w:val="right"/>
        <w:rPr>
          <w:rFonts w:ascii="Arial"/>
          <w:b/>
        </w:rPr>
      </w:pPr>
      <w:r>
        <w:rPr>
          <w:rFonts w:ascii="Arial"/>
          <w:b/>
          <w:color w:val="2B2A29"/>
        </w:rPr>
        <w:t>Date</w:t>
      </w:r>
    </w:p>
    <w:p w14:paraId="77432F6B" w14:textId="77777777" w:rsidR="00C016CA" w:rsidRDefault="00C016CA">
      <w:pPr>
        <w:jc w:val="right"/>
        <w:rPr>
          <w:rFonts w:ascii="Arial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77F187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1DADCDC" w14:textId="77777777" w:rsidR="00C016CA" w:rsidRDefault="00C016CA">
      <w:pPr>
        <w:pStyle w:val="BodyText"/>
        <w:spacing w:before="1"/>
        <w:rPr>
          <w:rFonts w:ascii="Arial"/>
          <w:b/>
          <w:sz w:val="19"/>
        </w:rPr>
      </w:pPr>
    </w:p>
    <w:p w14:paraId="1457A3EA" w14:textId="77777777" w:rsidR="00C016CA" w:rsidRDefault="002945FB">
      <w:pPr>
        <w:pStyle w:val="Heading4"/>
        <w:spacing w:before="143"/>
        <w:ind w:right="5"/>
        <w:rPr>
          <w:u w:val="none"/>
        </w:rPr>
      </w:pPr>
      <w:r>
        <w:rPr>
          <w:color w:val="2B2A29"/>
          <w:u w:color="2B2A29"/>
        </w:rPr>
        <w:t>UNDERTAKING</w:t>
      </w:r>
    </w:p>
    <w:p w14:paraId="0138002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C69CDB3" w14:textId="77777777" w:rsidR="00C016CA" w:rsidRDefault="00C016CA">
      <w:pPr>
        <w:pStyle w:val="BodyText"/>
        <w:spacing w:before="10"/>
        <w:rPr>
          <w:rFonts w:ascii="Arial"/>
          <w:b/>
          <w:sz w:val="23"/>
        </w:rPr>
      </w:pPr>
    </w:p>
    <w:p w14:paraId="62053274" w14:textId="77777777" w:rsidR="00C016CA" w:rsidRDefault="002945FB">
      <w:pPr>
        <w:pStyle w:val="Heading9"/>
        <w:spacing w:before="125"/>
        <w:ind w:left="838" w:right="0"/>
        <w:jc w:val="left"/>
      </w:pPr>
      <w:r>
        <w:rPr>
          <w:color w:val="2B2A29"/>
        </w:rPr>
        <w:t>I,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undersigned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undertake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rm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M/s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..............................................</w:t>
      </w:r>
    </w:p>
    <w:p w14:paraId="7C6D7D0E" w14:textId="77777777" w:rsidR="00C016CA" w:rsidRDefault="002945FB">
      <w:pPr>
        <w:spacing w:before="153" w:line="372" w:lineRule="auto"/>
        <w:ind w:left="153" w:right="156"/>
        <w:rPr>
          <w:sz w:val="24"/>
        </w:rPr>
      </w:pPr>
      <w:r>
        <w:rPr>
          <w:color w:val="2B2A29"/>
          <w:sz w:val="24"/>
        </w:rPr>
        <w:t>.......................................................... would invest a minimum cash up to 25% of the value of the</w:t>
      </w:r>
      <w:r>
        <w:rPr>
          <w:color w:val="2B2A29"/>
          <w:spacing w:val="-64"/>
          <w:sz w:val="24"/>
        </w:rPr>
        <w:t xml:space="preserve"> </w:t>
      </w:r>
      <w:r>
        <w:rPr>
          <w:color w:val="2B2A29"/>
          <w:sz w:val="24"/>
        </w:rPr>
        <w:t>work</w:t>
      </w:r>
      <w:r>
        <w:rPr>
          <w:color w:val="2B2A29"/>
          <w:spacing w:val="-27"/>
          <w:sz w:val="24"/>
        </w:rPr>
        <w:t xml:space="preserve"> </w:t>
      </w:r>
      <w:r>
        <w:rPr>
          <w:color w:val="2B2A29"/>
          <w:sz w:val="24"/>
        </w:rPr>
        <w:t>during</w:t>
      </w:r>
      <w:r>
        <w:rPr>
          <w:color w:val="2B2A29"/>
          <w:spacing w:val="-27"/>
          <w:sz w:val="24"/>
        </w:rPr>
        <w:t xml:space="preserve"> </w:t>
      </w:r>
      <w:r>
        <w:rPr>
          <w:color w:val="2B2A29"/>
          <w:sz w:val="24"/>
        </w:rPr>
        <w:t>implementation</w:t>
      </w:r>
      <w:r>
        <w:rPr>
          <w:color w:val="2B2A29"/>
          <w:spacing w:val="-28"/>
          <w:sz w:val="24"/>
        </w:rPr>
        <w:t xml:space="preserve"> </w:t>
      </w:r>
      <w:r>
        <w:rPr>
          <w:color w:val="2B2A29"/>
          <w:sz w:val="24"/>
        </w:rPr>
        <w:t>of</w:t>
      </w:r>
      <w:r>
        <w:rPr>
          <w:color w:val="2B2A29"/>
          <w:spacing w:val="-27"/>
          <w:sz w:val="24"/>
        </w:rPr>
        <w:t xml:space="preserve"> </w:t>
      </w:r>
      <w:r>
        <w:rPr>
          <w:color w:val="2B2A29"/>
          <w:sz w:val="24"/>
        </w:rPr>
        <w:t>the</w:t>
      </w:r>
      <w:r>
        <w:rPr>
          <w:color w:val="2B2A29"/>
          <w:spacing w:val="-27"/>
          <w:sz w:val="24"/>
        </w:rPr>
        <w:t xml:space="preserve"> </w:t>
      </w:r>
      <w:r>
        <w:rPr>
          <w:color w:val="2B2A29"/>
          <w:sz w:val="24"/>
        </w:rPr>
        <w:t>contract.</w:t>
      </w:r>
    </w:p>
    <w:p w14:paraId="0F637807" w14:textId="77777777" w:rsidR="00C016CA" w:rsidRDefault="00C016CA">
      <w:pPr>
        <w:pStyle w:val="BodyText"/>
        <w:rPr>
          <w:sz w:val="20"/>
        </w:rPr>
      </w:pPr>
    </w:p>
    <w:p w14:paraId="7600546B" w14:textId="77777777" w:rsidR="00C016CA" w:rsidRDefault="00C016CA">
      <w:pPr>
        <w:pStyle w:val="BodyText"/>
        <w:rPr>
          <w:sz w:val="20"/>
        </w:rPr>
      </w:pPr>
    </w:p>
    <w:p w14:paraId="05B38FB3" w14:textId="77777777" w:rsidR="00C016CA" w:rsidRDefault="00C016CA">
      <w:pPr>
        <w:pStyle w:val="BodyText"/>
        <w:rPr>
          <w:sz w:val="20"/>
        </w:rPr>
      </w:pPr>
    </w:p>
    <w:p w14:paraId="549C7F32" w14:textId="77777777" w:rsidR="00C016CA" w:rsidRDefault="00C016CA">
      <w:pPr>
        <w:pStyle w:val="BodyText"/>
        <w:rPr>
          <w:sz w:val="20"/>
        </w:rPr>
      </w:pPr>
    </w:p>
    <w:p w14:paraId="12C891B6" w14:textId="77777777" w:rsidR="00C016CA" w:rsidRDefault="00C016CA">
      <w:pPr>
        <w:pStyle w:val="BodyText"/>
        <w:rPr>
          <w:sz w:val="20"/>
        </w:rPr>
      </w:pPr>
    </w:p>
    <w:p w14:paraId="338A9FDA" w14:textId="77777777" w:rsidR="00C016CA" w:rsidRDefault="00C016CA">
      <w:pPr>
        <w:pStyle w:val="BodyText"/>
        <w:rPr>
          <w:sz w:val="20"/>
        </w:rPr>
      </w:pPr>
    </w:p>
    <w:p w14:paraId="68233287" w14:textId="39A42DE0" w:rsidR="00C016CA" w:rsidRDefault="00B977B5">
      <w:pPr>
        <w:pStyle w:val="BodyText"/>
        <w:spacing w:before="8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31FEECF" wp14:editId="3883F6E9">
                <wp:simplePos x="0" y="0"/>
                <wp:positionH relativeFrom="page">
                  <wp:posOffset>4040505</wp:posOffset>
                </wp:positionH>
                <wp:positionV relativeFrom="paragraph">
                  <wp:posOffset>131445</wp:posOffset>
                </wp:positionV>
                <wp:extent cx="2719070" cy="1270"/>
                <wp:effectExtent l="0" t="0" r="0" b="0"/>
                <wp:wrapTopAndBottom/>
                <wp:docPr id="241035707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363 6363"/>
                            <a:gd name="T1" fmla="*/ T0 w 4282"/>
                            <a:gd name="T2" fmla="+- 0 10645 6363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2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2441549" id="Freeform 50" o:spid="_x0000_s1026" style="position:absolute;margin-left:318.15pt;margin-top:10.35pt;width:214.1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" path="m,l4282,e" filled="f" strokecolor="#2a2928" strokeweight=".34536mm">
                <v:path arrowok="t" o:connecttype="custom" o:connectlocs="0,0;2719070,0" o:connectangles="0,0"/>
                <w10:wrap type="topAndBottom" anchorx="page"/>
              </v:shape>
            </w:pict>
          </mc:Fallback>
        </mc:AlternateContent>
      </w:r>
    </w:p>
    <w:p w14:paraId="2956580F" w14:textId="77777777" w:rsidR="00C016CA" w:rsidRDefault="002945FB">
      <w:pPr>
        <w:spacing w:before="114"/>
        <w:ind w:left="5304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(Signed by an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Authorized Oﬃcer of the Firm)</w:t>
      </w:r>
    </w:p>
    <w:p w14:paraId="707D0A5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801C19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66C4A38" w14:textId="3924F747" w:rsidR="00C016CA" w:rsidRDefault="00B977B5">
      <w:pPr>
        <w:pStyle w:val="BodyText"/>
        <w:spacing w:before="9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B1953FD" wp14:editId="5C1F55A1">
                <wp:simplePos x="0" y="0"/>
                <wp:positionH relativeFrom="page">
                  <wp:posOffset>4040505</wp:posOffset>
                </wp:positionH>
                <wp:positionV relativeFrom="paragraph">
                  <wp:posOffset>125095</wp:posOffset>
                </wp:positionV>
                <wp:extent cx="2719070" cy="1270"/>
                <wp:effectExtent l="0" t="0" r="0" b="0"/>
                <wp:wrapTopAndBottom/>
                <wp:docPr id="377045907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363 6363"/>
                            <a:gd name="T1" fmla="*/ T0 w 4282"/>
                            <a:gd name="T2" fmla="+- 0 10645 6363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2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BF172E9" id="Freeform 49" o:spid="_x0000_s1026" style="position:absolute;margin-left:318.15pt;margin-top:9.85pt;width:214.1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" path="m,l4282,e" filled="f" strokecolor="#2a2928" strokeweight=".34536mm">
                <v:path arrowok="t" o:connecttype="custom" o:connectlocs="0,0;2719070,0" o:connectangles="0,0"/>
                <w10:wrap type="topAndBottom" anchorx="page"/>
              </v:shape>
            </w:pict>
          </mc:Fallback>
        </mc:AlternateContent>
      </w:r>
    </w:p>
    <w:p w14:paraId="43681F0F" w14:textId="77777777" w:rsidR="00C016CA" w:rsidRDefault="002945FB">
      <w:pPr>
        <w:spacing w:before="114"/>
        <w:ind w:left="6830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(Title</w:t>
      </w:r>
      <w:r>
        <w:rPr>
          <w:rFonts w:ascii="Arial" w:hAnsi="Arial"/>
          <w:b/>
          <w:color w:val="2B2A29"/>
          <w:spacing w:val="-2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"/>
        </w:rPr>
        <w:t xml:space="preserve"> </w:t>
      </w:r>
      <w:r>
        <w:rPr>
          <w:rFonts w:ascii="Arial" w:hAnsi="Arial"/>
          <w:b/>
          <w:color w:val="2B2A29"/>
        </w:rPr>
        <w:t>Oﬃcer)</w:t>
      </w:r>
    </w:p>
    <w:p w14:paraId="0C7C5EB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A49506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99EE17B" w14:textId="34041E28" w:rsidR="00C016CA" w:rsidRDefault="00B977B5">
      <w:pPr>
        <w:pStyle w:val="BodyText"/>
        <w:spacing w:before="9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5B7F41D" wp14:editId="4BF93F74">
                <wp:simplePos x="0" y="0"/>
                <wp:positionH relativeFrom="page">
                  <wp:posOffset>4040505</wp:posOffset>
                </wp:positionH>
                <wp:positionV relativeFrom="paragraph">
                  <wp:posOffset>125095</wp:posOffset>
                </wp:positionV>
                <wp:extent cx="2719070" cy="1270"/>
                <wp:effectExtent l="0" t="0" r="0" b="0"/>
                <wp:wrapTopAndBottom/>
                <wp:docPr id="123514927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363 6363"/>
                            <a:gd name="T1" fmla="*/ T0 w 4282"/>
                            <a:gd name="T2" fmla="+- 0 10645 6363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2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504FA8E" id="Freeform 48" o:spid="_x0000_s1026" style="position:absolute;margin-left:318.15pt;margin-top:9.85pt;width:214.1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" path="m,l4282,e" filled="f" strokecolor="#2a2928" strokeweight=".34536mm">
                <v:path arrowok="t" o:connecttype="custom" o:connectlocs="0,0;2719070,0" o:connectangles="0,0"/>
                <w10:wrap type="topAndBottom" anchorx="page"/>
              </v:shape>
            </w:pict>
          </mc:Fallback>
        </mc:AlternateContent>
      </w:r>
    </w:p>
    <w:p w14:paraId="2F3CDF89" w14:textId="77777777" w:rsidR="00C016CA" w:rsidRDefault="002945FB">
      <w:pPr>
        <w:spacing w:before="114" w:after="111"/>
        <w:ind w:left="6868"/>
        <w:rPr>
          <w:rFonts w:ascii="Arial"/>
          <w:b/>
        </w:rPr>
      </w:pPr>
      <w:r>
        <w:rPr>
          <w:rFonts w:ascii="Arial"/>
          <w:b/>
          <w:color w:val="2B2A29"/>
        </w:rPr>
        <w:t>(Name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of Firm)</w:t>
      </w:r>
    </w:p>
    <w:p w14:paraId="4D5858E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1581A85" w14:textId="77777777" w:rsidR="00C016CA" w:rsidRDefault="00C016CA">
      <w:pPr>
        <w:pStyle w:val="BodyText"/>
        <w:spacing w:before="7"/>
        <w:rPr>
          <w:rFonts w:ascii="Arial"/>
          <w:b/>
          <w:sz w:val="26"/>
        </w:rPr>
      </w:pPr>
    </w:p>
    <w:p w14:paraId="3BFE306A" w14:textId="5F6C25A6" w:rsidR="00C016CA" w:rsidRDefault="00B977B5">
      <w:pPr>
        <w:pStyle w:val="BodyText"/>
        <w:spacing w:line="20" w:lineRule="exact"/>
        <w:ind w:left="6594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0D1CE942" wp14:editId="29B6A888">
                <wp:extent cx="1320800" cy="12700"/>
                <wp:effectExtent l="6350" t="6350" r="6350" b="0"/>
                <wp:docPr id="1241490483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12700"/>
                          <a:chOff x="0" y="0"/>
                          <a:chExt cx="2080" cy="20"/>
                        </a:xfrm>
                      </wpg:grpSpPr>
                      <wps:wsp>
                        <wps:cNvPr id="2041451241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2079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2A292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16EBC0B2" id="Group 46" o:spid="_x0000_s1026" style="width:104pt;height:1pt;mso-position-horizontal-relative:char;mso-position-vertical-relative:line" coordsize="20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">
                <v:line id="Line 47" o:spid="_x0000_s1027" style="position:absolute;visibility:visible;mso-wrap-style:square" from="0,10" to="207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" strokecolor="#2a2928" strokeweight=".34536mm"/>
                <w10:anchorlock/>
              </v:group>
            </w:pict>
          </mc:Fallback>
        </mc:AlternateContent>
      </w:r>
    </w:p>
    <w:p w14:paraId="21943305" w14:textId="77777777" w:rsidR="00C016CA" w:rsidRDefault="002945FB">
      <w:pPr>
        <w:ind w:right="2636"/>
        <w:jc w:val="right"/>
        <w:rPr>
          <w:rFonts w:ascii="Arial"/>
          <w:b/>
        </w:rPr>
      </w:pPr>
      <w:r>
        <w:rPr>
          <w:rFonts w:ascii="Arial"/>
          <w:b/>
          <w:color w:val="2B2A29"/>
        </w:rPr>
        <w:t>Date</w:t>
      </w:r>
    </w:p>
    <w:p w14:paraId="4D75F87E" w14:textId="77777777" w:rsidR="00C016CA" w:rsidRDefault="00C016CA">
      <w:pPr>
        <w:jc w:val="right"/>
        <w:rPr>
          <w:rFonts w:ascii="Arial"/>
        </w:rPr>
        <w:sectPr w:rsidR="00C016CA">
          <w:headerReference w:type="default" r:id="rId34"/>
          <w:footerReference w:type="default" r:id="rId35"/>
          <w:pgSz w:w="12240" w:h="15840"/>
          <w:pgMar w:top="1240" w:right="860" w:bottom="900" w:left="860" w:header="824" w:footer="711" w:gutter="0"/>
          <w:cols w:space="720"/>
        </w:sectPr>
      </w:pPr>
    </w:p>
    <w:p w14:paraId="41CAE40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F9A836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5AF323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D25A21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7C77AB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ABA65D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BE2A46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0C9EA7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D33E7E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B53CC7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8D74D0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6B35CB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9F98BE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5794DE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9AE4BB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E9C940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7E7F93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9503B3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5FCD2C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F2FB4D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438DEE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4CB9B4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211EE74" w14:textId="77777777" w:rsidR="00C016CA" w:rsidRDefault="00C016CA">
      <w:pPr>
        <w:pStyle w:val="BodyText"/>
        <w:spacing w:before="4"/>
        <w:rPr>
          <w:rFonts w:ascii="Arial"/>
          <w:b/>
          <w:sz w:val="26"/>
        </w:rPr>
      </w:pPr>
    </w:p>
    <w:p w14:paraId="14F5C04B" w14:textId="77777777" w:rsidR="00C016CA" w:rsidRDefault="002945FB">
      <w:pPr>
        <w:spacing w:before="159"/>
        <w:jc w:val="center"/>
        <w:rPr>
          <w:rFonts w:ascii="Arial"/>
          <w:b/>
          <w:sz w:val="50"/>
        </w:rPr>
      </w:pPr>
      <w:r>
        <w:rPr>
          <w:rFonts w:ascii="Arial"/>
          <w:b/>
          <w:color w:val="2B2A29"/>
          <w:sz w:val="50"/>
        </w:rPr>
        <w:t>SECTION</w:t>
      </w:r>
      <w:r>
        <w:rPr>
          <w:rFonts w:ascii="Arial"/>
          <w:b/>
          <w:color w:val="2B2A29"/>
          <w:spacing w:val="-3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-</w:t>
      </w:r>
      <w:r>
        <w:rPr>
          <w:rFonts w:ascii="Arial"/>
          <w:b/>
          <w:color w:val="2B2A29"/>
          <w:spacing w:val="-2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3</w:t>
      </w:r>
    </w:p>
    <w:p w14:paraId="32DEC328" w14:textId="77777777" w:rsidR="00C016CA" w:rsidRDefault="002945FB">
      <w:pPr>
        <w:pStyle w:val="Heading1"/>
        <w:ind w:left="182" w:right="182"/>
        <w:rPr>
          <w:u w:val="none"/>
        </w:rPr>
      </w:pPr>
      <w:r>
        <w:rPr>
          <w:color w:val="2B2A29"/>
          <w:u w:val="thick" w:color="2B2A29"/>
        </w:rPr>
        <w:t>CONDITIONS</w:t>
      </w:r>
      <w:r>
        <w:rPr>
          <w:color w:val="2B2A29"/>
          <w:spacing w:val="27"/>
          <w:u w:val="thick" w:color="2B2A29"/>
        </w:rPr>
        <w:t xml:space="preserve"> </w:t>
      </w:r>
      <w:r>
        <w:rPr>
          <w:color w:val="2B2A29"/>
          <w:u w:val="thick" w:color="2B2A29"/>
        </w:rPr>
        <w:t>OF</w:t>
      </w:r>
      <w:r>
        <w:rPr>
          <w:color w:val="2B2A29"/>
          <w:spacing w:val="27"/>
          <w:u w:val="thick" w:color="2B2A29"/>
        </w:rPr>
        <w:t xml:space="preserve"> </w:t>
      </w:r>
      <w:r>
        <w:rPr>
          <w:color w:val="2B2A29"/>
          <w:u w:val="thick" w:color="2B2A29"/>
        </w:rPr>
        <w:t>CONTRACT</w:t>
      </w:r>
    </w:p>
    <w:p w14:paraId="26F19B11" w14:textId="77777777" w:rsidR="00C016CA" w:rsidRDefault="00C016CA">
      <w:pPr>
        <w:sectPr w:rsidR="00C016CA">
          <w:headerReference w:type="default" r:id="rId36"/>
          <w:footerReference w:type="default" r:id="rId37"/>
          <w:pgSz w:w="12240" w:h="15840"/>
          <w:pgMar w:top="1240" w:right="860" w:bottom="900" w:left="860" w:header="824" w:footer="711" w:gutter="0"/>
          <w:cols w:space="720"/>
        </w:sectPr>
      </w:pPr>
    </w:p>
    <w:p w14:paraId="1DD6A43C" w14:textId="4D661995" w:rsidR="00C016CA" w:rsidRDefault="00B977B5">
      <w:pPr>
        <w:pStyle w:val="Heading3"/>
        <w:ind w:right="219"/>
        <w:rPr>
          <w:u w:val="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4AADFAB2" wp14:editId="2889E6C0">
                <wp:simplePos x="0" y="0"/>
                <wp:positionH relativeFrom="page">
                  <wp:posOffset>3884295</wp:posOffset>
                </wp:positionH>
                <wp:positionV relativeFrom="page">
                  <wp:posOffset>1435100</wp:posOffset>
                </wp:positionV>
                <wp:extent cx="0" cy="7943850"/>
                <wp:effectExtent l="0" t="0" r="0" b="0"/>
                <wp:wrapNone/>
                <wp:docPr id="1261447153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4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41FC5FE" id="Line 45" o:spid="_x0000_s1026" style="position:absolute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85pt,113pt" to="305.85pt,7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" strokecolor="#2b2a29">
                <w10:wrap anchorx="page" anchory="page"/>
              </v:line>
            </w:pict>
          </mc:Fallback>
        </mc:AlternateContent>
      </w:r>
      <w:r>
        <w:rPr>
          <w:color w:val="2B2A29"/>
          <w:u w:color="2B2A29"/>
        </w:rPr>
        <w:t>CONDITIONS OF CONTRACT</w:t>
      </w:r>
    </w:p>
    <w:p w14:paraId="4E674918" w14:textId="77777777" w:rsidR="00C016CA" w:rsidRDefault="002945FB">
      <w:pPr>
        <w:pStyle w:val="Heading9"/>
        <w:spacing w:before="79"/>
        <w:ind w:right="436"/>
      </w:pPr>
      <w:r>
        <w:rPr>
          <w:color w:val="2B2A29"/>
        </w:rPr>
        <w:t>Table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Contents</w:t>
      </w:r>
    </w:p>
    <w:p w14:paraId="6B6BF981" w14:textId="7831BE8C" w:rsidR="00C016CA" w:rsidRDefault="00B977B5">
      <w:pPr>
        <w:spacing w:before="110"/>
        <w:ind w:right="220"/>
        <w:jc w:val="right"/>
        <w:rPr>
          <w:rFonts w:asci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0F775E93" wp14:editId="76F6E164">
                <wp:simplePos x="0" y="0"/>
                <wp:positionH relativeFrom="page">
                  <wp:posOffset>611505</wp:posOffset>
                </wp:positionH>
                <wp:positionV relativeFrom="paragraph">
                  <wp:posOffset>53340</wp:posOffset>
                </wp:positionV>
                <wp:extent cx="3121660" cy="5886450"/>
                <wp:effectExtent l="0" t="0" r="0" b="0"/>
                <wp:wrapNone/>
                <wp:docPr id="209969285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1660" cy="588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3"/>
                              <w:gridCol w:w="3507"/>
                              <w:gridCol w:w="1033"/>
                            </w:tblGrid>
                            <w:tr w:rsidR="00C016CA" w14:paraId="39EA745F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3880" w:type="dxa"/>
                                  <w:gridSpan w:val="2"/>
                                </w:tcPr>
                                <w:p w14:paraId="379A82B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D95E121" w14:textId="77777777" w:rsidR="00C016CA" w:rsidRDefault="002945FB">
                                  <w:pPr>
                                    <w:pStyle w:val="TableParagraph"/>
                                    <w:spacing w:before="26"/>
                                    <w:ind w:left="24" w:right="26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Page No.</w:t>
                                  </w:r>
                                </w:p>
                              </w:tc>
                            </w:tr>
                            <w:tr w:rsidR="00C016CA" w14:paraId="18D5A40B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373" w:type="dxa"/>
                                </w:tcPr>
                                <w:p w14:paraId="727F41FE" w14:textId="77777777" w:rsidR="00C016CA" w:rsidRDefault="002945FB">
                                  <w:pPr>
                                    <w:pStyle w:val="TableParagraph"/>
                                    <w:spacing w:before="18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A.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713932E" w14:textId="77777777" w:rsidR="00C016CA" w:rsidRDefault="002945FB">
                                  <w:pPr>
                                    <w:pStyle w:val="TableParagraph"/>
                                    <w:spacing w:before="18"/>
                                    <w:ind w:left="79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General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6502006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00A0A2F3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3" w:type="dxa"/>
                                </w:tcPr>
                                <w:p w14:paraId="5702F7D0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27E9BAC9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Deﬁnitions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4CAF6ACA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37</w:t>
                                  </w:r>
                                </w:p>
                              </w:tc>
                            </w:tr>
                            <w:tr w:rsidR="00C016CA" w14:paraId="7A2272E7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D97F66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39D4BB1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Interpretation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11B29E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38</w:t>
                                  </w:r>
                                </w:p>
                              </w:tc>
                            </w:tr>
                            <w:tr w:rsidR="00C016CA" w14:paraId="5A29DA56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69F03C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D60A68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Language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and Law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FE0B26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4884FB9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2A9EDC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C14EC8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Engineer’s</w:t>
                                  </w:r>
                                  <w:r>
                                    <w:rPr>
                                      <w:color w:val="2B2A29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Decisions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69C1BD3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3E1DC97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30B3A49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76BD460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Delegations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634AEA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1FBAF9FF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7C5961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21AF5D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Communications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F56605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5D153165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3155FE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60E4BC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Sub-Contractors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D7E307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00375BF1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114E17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9192ED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Other Contractors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62623C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41860F34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6CEED7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2B77C71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Personnel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D1CB63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0B32CE41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4F02077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BE56EA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Employer’s &amp;</w:t>
                                  </w:r>
                                  <w:r>
                                    <w:rPr>
                                      <w:color w:val="2B2A29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Contractor</w:t>
                                  </w:r>
                                  <w:r>
                                    <w:rPr>
                                      <w:color w:val="2B2A29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Risk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4BD37B6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2AA5406F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371F5C4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9248A6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Employers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Risks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19DF67F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3B45448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0A5AEE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0F339FD3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Contractor’s</w:t>
                                  </w:r>
                                  <w:r>
                                    <w:rPr>
                                      <w:color w:val="2B2A29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Risk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4A87153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15C5E356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B62EAA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CD1BD7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Insurance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55DAD1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4D0C4D2C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3AF1283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E66153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Site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Investigations Reports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D49A35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24791052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BF9618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591F825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Queries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about the Contract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8D8E94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1711D111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373" w:type="dxa"/>
                                </w:tcPr>
                                <w:p w14:paraId="5373EBF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2131065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Contractors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to Construct the works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70CD826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49BDF40A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18E2CA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653D456" w14:textId="77777777" w:rsidR="00C016CA" w:rsidRDefault="002945FB">
                                  <w:pPr>
                                    <w:pStyle w:val="TableParagraph"/>
                                    <w:spacing w:before="5" w:line="270" w:lineRule="atLeast"/>
                                    <w:ind w:left="85" w:right="5" w:hanging="6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The</w:t>
                                  </w:r>
                                  <w:r>
                                    <w:rPr>
                                      <w:color w:val="2B2A29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Works</w:t>
                                  </w:r>
                                  <w:r>
                                    <w:rPr>
                                      <w:color w:val="2B2A29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to</w:t>
                                  </w:r>
                                  <w:r>
                                    <w:rPr>
                                      <w:color w:val="2B2A29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be</w:t>
                                  </w:r>
                                  <w:r>
                                    <w:rPr>
                                      <w:color w:val="2B2A29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Completed</w:t>
                                  </w:r>
                                  <w:r>
                                    <w:rPr>
                                      <w:color w:val="2B2A29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By</w:t>
                                  </w:r>
                                  <w:r>
                                    <w:rPr>
                                      <w:color w:val="2B2A29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the</w:t>
                                  </w:r>
                                  <w:r>
                                    <w:rPr>
                                      <w:color w:val="2B2A29"/>
                                      <w:spacing w:val="-5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Intended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Completion Date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905E6FF" w14:textId="77777777" w:rsidR="00C016CA" w:rsidRDefault="00C016CA">
                                  <w:pPr>
                                    <w:pStyle w:val="TableParagraph"/>
                                    <w:spacing w:before="4"/>
                                    <w:rPr>
                                      <w:sz w:val="25"/>
                                    </w:rPr>
                                  </w:pPr>
                                </w:p>
                                <w:p w14:paraId="327B92DD" w14:textId="77777777" w:rsidR="00C016CA" w:rsidRDefault="002945FB">
                                  <w:pPr>
                                    <w:pStyle w:val="TableParagraph"/>
                                    <w:spacing w:before="1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3D30C174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747EF9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3DC0148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Approval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by the Engineer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CE1601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593C588E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27A4A3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787E205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Safety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19AB3C7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0CE1BD05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7B1E34E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50E12CC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Discoveries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6980CA6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4CA0100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4B1D15F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35E1C5C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Possession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of the Site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16D63F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0669E705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3393E9E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C82464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Access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to the Site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CCFAE9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47771C8B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7D0709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027B955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Instructions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A1DE215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13160E0C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3F8ED3F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56691E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Disputes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AF84FB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2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2AD4360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5025A68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F730793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Procedure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for Disputes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AF66D85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3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43</w:t>
                                  </w:r>
                                </w:p>
                              </w:tc>
                            </w:tr>
                            <w:tr w:rsidR="00C016CA" w14:paraId="19EA23D1" w14:textId="77777777">
                              <w:trPr>
                                <w:trHeight w:val="298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A2857B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8B91C4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Deleted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07DEC9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3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43</w:t>
                                  </w:r>
                                </w:p>
                              </w:tc>
                            </w:tr>
                            <w:tr w:rsidR="00C016CA" w14:paraId="5D789308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373" w:type="dxa"/>
                                </w:tcPr>
                                <w:p w14:paraId="466CBCED" w14:textId="77777777" w:rsidR="00C016CA" w:rsidRDefault="002945FB"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B.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5498AC2F" w14:textId="77777777" w:rsidR="00C016CA" w:rsidRDefault="002945FB">
                                  <w:pPr>
                                    <w:pStyle w:val="TableParagraph"/>
                                    <w:spacing w:before="24"/>
                                    <w:ind w:left="79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Time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Control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01269FC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54FF4D4A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3" w:type="dxa"/>
                                </w:tcPr>
                                <w:p w14:paraId="75AD735E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A2FE658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Programme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AA487EC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23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44</w:t>
                                  </w:r>
                                </w:p>
                              </w:tc>
                            </w:tr>
                          </w:tbl>
                          <w:p w14:paraId="6144E094" w14:textId="77777777" w:rsidR="00C016CA" w:rsidRDefault="00C016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75E93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48.15pt;margin-top:4.2pt;width:245.8pt;height:463.5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3"/>
                        <w:gridCol w:w="3507"/>
                        <w:gridCol w:w="1033"/>
                      </w:tblGrid>
                      <w:tr w:rsidR="00C016CA" w14:paraId="39EA745F" w14:textId="77777777">
                        <w:trPr>
                          <w:trHeight w:val="307"/>
                        </w:trPr>
                        <w:tc>
                          <w:tcPr>
                            <w:tcW w:w="3880" w:type="dxa"/>
                            <w:gridSpan w:val="2"/>
                          </w:tcPr>
                          <w:p w14:paraId="379A82B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33" w:type="dxa"/>
                          </w:tcPr>
                          <w:p w14:paraId="3D95E121" w14:textId="77777777" w:rsidR="00C016CA" w:rsidRDefault="002945FB">
                            <w:pPr>
                              <w:pStyle w:val="TableParagraph"/>
                              <w:spacing w:before="26"/>
                              <w:ind w:left="24" w:right="26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Page No.</w:t>
                            </w:r>
                          </w:p>
                        </w:tc>
                      </w:tr>
                      <w:tr w:rsidR="00C016CA" w14:paraId="18D5A40B" w14:textId="77777777">
                        <w:trPr>
                          <w:trHeight w:val="301"/>
                        </w:trPr>
                        <w:tc>
                          <w:tcPr>
                            <w:tcW w:w="373" w:type="dxa"/>
                          </w:tcPr>
                          <w:p w14:paraId="727F41FE" w14:textId="77777777" w:rsidR="00C016CA" w:rsidRDefault="002945FB">
                            <w:pPr>
                              <w:pStyle w:val="TableParagraph"/>
                              <w:spacing w:before="18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A.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713932E" w14:textId="77777777" w:rsidR="00C016CA" w:rsidRDefault="002945FB">
                            <w:pPr>
                              <w:pStyle w:val="TableParagraph"/>
                              <w:spacing w:before="18"/>
                              <w:ind w:left="79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General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6502006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00A0A2F3" w14:textId="77777777">
                        <w:trPr>
                          <w:trHeight w:val="294"/>
                        </w:trPr>
                        <w:tc>
                          <w:tcPr>
                            <w:tcW w:w="373" w:type="dxa"/>
                          </w:tcPr>
                          <w:p w14:paraId="5702F7D0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27E9BAC9" w14:textId="77777777" w:rsidR="00C016CA" w:rsidRDefault="002945FB">
                            <w:pPr>
                              <w:pStyle w:val="TableParagraph"/>
                              <w:spacing w:before="16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Deﬁnitions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4CAF6ACA" w14:textId="77777777" w:rsidR="00C016CA" w:rsidRDefault="002945FB">
                            <w:pPr>
                              <w:pStyle w:val="TableParagraph"/>
                              <w:spacing w:before="16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37</w:t>
                            </w:r>
                          </w:p>
                        </w:tc>
                      </w:tr>
                      <w:tr w:rsidR="00C016CA" w14:paraId="7A2272E7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2D97F66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39D4BB1D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Interpretation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11B29E1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38</w:t>
                            </w:r>
                          </w:p>
                        </w:tc>
                      </w:tr>
                      <w:tr w:rsidR="00C016CA" w14:paraId="5A29DA56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69F03C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D60A68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Language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and Law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FE0B26D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4884FB90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2A9EDC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C14EC80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Engineer’s</w:t>
                            </w:r>
                            <w:r>
                              <w:rPr>
                                <w:color w:val="2B2A2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Decisions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69C1BD38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3E1DC970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30B3A492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76BD4609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Delegations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5634AEAB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1FBAF9FF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7C59612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21AF5DA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Communications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F566059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5D153165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3155FE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60E4BC9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Sub-Contractors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D7E3071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00375BF1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114E170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9192ED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Other Contractors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062623C8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41860F34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6CEED70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2B77C71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Personnel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D1CB630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0B32CE41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4F02077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BE56EAC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Employer’s &amp;</w:t>
                            </w:r>
                            <w:r>
                              <w:rPr>
                                <w:color w:val="2B2A2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Contractor</w:t>
                            </w:r>
                            <w:r>
                              <w:rPr>
                                <w:color w:val="2B2A2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Risk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4BD37B6C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2AA5406F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371F5C4B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9248A6E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Employers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Risks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19DF67FE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3B454488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20A5AEE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0F339FD3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Contractor’s</w:t>
                            </w:r>
                            <w:r>
                              <w:rPr>
                                <w:color w:val="2B2A2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Risk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4A871534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15C5E356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B62EAAC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CD1BD7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Insurance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55DAD16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4D0C4D2C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3AF1283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E66153D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Site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Investigations Reports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D49A358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24791052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BF9618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591F825C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Queries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about the Contract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8D8E940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1711D111" w14:textId="77777777">
                        <w:trPr>
                          <w:trHeight w:val="300"/>
                        </w:trPr>
                        <w:tc>
                          <w:tcPr>
                            <w:tcW w:w="373" w:type="dxa"/>
                          </w:tcPr>
                          <w:p w14:paraId="5373EBFC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2131065B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Contractors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to Construct the works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70CD826F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49BDF40A" w14:textId="77777777">
                        <w:trPr>
                          <w:trHeight w:val="569"/>
                        </w:trPr>
                        <w:tc>
                          <w:tcPr>
                            <w:tcW w:w="373" w:type="dxa"/>
                          </w:tcPr>
                          <w:p w14:paraId="218E2CA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653D456" w14:textId="77777777" w:rsidR="00C016CA" w:rsidRDefault="002945FB">
                            <w:pPr>
                              <w:pStyle w:val="TableParagraph"/>
                              <w:spacing w:before="5" w:line="270" w:lineRule="atLeast"/>
                              <w:ind w:left="85" w:right="5" w:hanging="6"/>
                            </w:pPr>
                            <w:r>
                              <w:rPr>
                                <w:color w:val="2B2A29"/>
                              </w:rPr>
                              <w:t>The</w:t>
                            </w:r>
                            <w:r>
                              <w:rPr>
                                <w:color w:val="2B2A29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Works</w:t>
                            </w:r>
                            <w:r>
                              <w:rPr>
                                <w:color w:val="2B2A2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to</w:t>
                            </w:r>
                            <w:r>
                              <w:rPr>
                                <w:color w:val="2B2A29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be</w:t>
                            </w:r>
                            <w:r>
                              <w:rPr>
                                <w:color w:val="2B2A2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Completed</w:t>
                            </w:r>
                            <w:r>
                              <w:rPr>
                                <w:color w:val="2B2A29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By</w:t>
                            </w:r>
                            <w:r>
                              <w:rPr>
                                <w:color w:val="2B2A2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the</w:t>
                            </w:r>
                            <w:r>
                              <w:rPr>
                                <w:color w:val="2B2A29"/>
                                <w:spacing w:val="-58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Intended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Completion Date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905E6FF" w14:textId="77777777" w:rsidR="00C016CA" w:rsidRDefault="00C016CA">
                            <w:pPr>
                              <w:pStyle w:val="TableParagraph"/>
                              <w:spacing w:before="4"/>
                              <w:rPr>
                                <w:sz w:val="25"/>
                              </w:rPr>
                            </w:pPr>
                          </w:p>
                          <w:p w14:paraId="327B92DD" w14:textId="77777777" w:rsidR="00C016CA" w:rsidRDefault="002945FB">
                            <w:pPr>
                              <w:pStyle w:val="TableParagraph"/>
                              <w:spacing w:before="1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3D30C174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747EF9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3DC0148E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Approval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by the Engineer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0CE1601C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593C588E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27A4A39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787E2054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Safety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19AB3C7D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0CE1BD05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7B1E34EC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50E12CCE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Discoveries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6980CA67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4CA01008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4B1D15F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35E1C5C8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Possession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of the Site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16D63F2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0669E705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3393E9E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C82464C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Access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to the Site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CCFAE99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47771C8B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27D07094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027B955E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Instructions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5A1DE215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13160E0C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3F8ED3F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56691E8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Disputes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AF84FB1" w14:textId="77777777" w:rsidR="00C016CA" w:rsidRDefault="002945FB">
                            <w:pPr>
                              <w:pStyle w:val="TableParagraph"/>
                              <w:spacing w:before="22"/>
                              <w:ind w:left="22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2AD43600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5025A68B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F730793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Procedure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for Disputes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0AF66D85" w14:textId="77777777" w:rsidR="00C016CA" w:rsidRDefault="002945FB">
                            <w:pPr>
                              <w:pStyle w:val="TableParagraph"/>
                              <w:spacing w:before="22"/>
                              <w:ind w:left="23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43</w:t>
                            </w:r>
                          </w:p>
                        </w:tc>
                      </w:tr>
                      <w:tr w:rsidR="00C016CA" w14:paraId="19EA23D1" w14:textId="77777777">
                        <w:trPr>
                          <w:trHeight w:val="298"/>
                        </w:trPr>
                        <w:tc>
                          <w:tcPr>
                            <w:tcW w:w="373" w:type="dxa"/>
                          </w:tcPr>
                          <w:p w14:paraId="2A2857B2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8B91C4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Deleted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07DEC97" w14:textId="77777777" w:rsidR="00C016CA" w:rsidRDefault="002945FB">
                            <w:pPr>
                              <w:pStyle w:val="TableParagraph"/>
                              <w:spacing w:before="22"/>
                              <w:ind w:left="23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43</w:t>
                            </w:r>
                          </w:p>
                        </w:tc>
                      </w:tr>
                      <w:tr w:rsidR="00C016CA" w14:paraId="5D789308" w14:textId="77777777">
                        <w:trPr>
                          <w:trHeight w:val="307"/>
                        </w:trPr>
                        <w:tc>
                          <w:tcPr>
                            <w:tcW w:w="373" w:type="dxa"/>
                          </w:tcPr>
                          <w:p w14:paraId="466CBCED" w14:textId="77777777" w:rsidR="00C016CA" w:rsidRDefault="002945FB"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B.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5498AC2F" w14:textId="77777777" w:rsidR="00C016CA" w:rsidRDefault="002945FB">
                            <w:pPr>
                              <w:pStyle w:val="TableParagraph"/>
                              <w:spacing w:before="24"/>
                              <w:ind w:left="79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Time</w:t>
                            </w:r>
                            <w:r>
                              <w:rPr>
                                <w:rFonts w:ascii="Arial"/>
                                <w:b/>
                                <w:color w:val="2B2A29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Control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001269FC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54FF4D4A" w14:textId="77777777">
                        <w:trPr>
                          <w:trHeight w:val="294"/>
                        </w:trPr>
                        <w:tc>
                          <w:tcPr>
                            <w:tcW w:w="373" w:type="dxa"/>
                          </w:tcPr>
                          <w:p w14:paraId="75AD735E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A2FE658" w14:textId="77777777" w:rsidR="00C016CA" w:rsidRDefault="002945FB">
                            <w:pPr>
                              <w:pStyle w:val="TableParagraph"/>
                              <w:spacing w:before="16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Programme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AA487EC" w14:textId="77777777" w:rsidR="00C016CA" w:rsidRDefault="002945FB">
                            <w:pPr>
                              <w:pStyle w:val="TableParagraph"/>
                              <w:spacing w:before="16"/>
                              <w:ind w:left="23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44</w:t>
                            </w:r>
                          </w:p>
                        </w:tc>
                      </w:tr>
                    </w:tbl>
                    <w:p w14:paraId="6144E094" w14:textId="77777777" w:rsidR="00C016CA" w:rsidRDefault="00C016C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 wp14:anchorId="7173F40F" wp14:editId="1E36F9E8">
                <wp:simplePos x="0" y="0"/>
                <wp:positionH relativeFrom="page">
                  <wp:posOffset>3995420</wp:posOffset>
                </wp:positionH>
                <wp:positionV relativeFrom="paragraph">
                  <wp:posOffset>243840</wp:posOffset>
                </wp:positionV>
                <wp:extent cx="2900045" cy="6476365"/>
                <wp:effectExtent l="0" t="0" r="0" b="0"/>
                <wp:wrapNone/>
                <wp:docPr id="44359556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0045" cy="6476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4"/>
                              <w:gridCol w:w="3793"/>
                              <w:gridCol w:w="402"/>
                            </w:tblGrid>
                            <w:tr w:rsidR="00C016CA" w14:paraId="59CE4EB0" w14:textId="77777777">
                              <w:trPr>
                                <w:trHeight w:val="30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5F62D78" w14:textId="77777777" w:rsidR="00C016CA" w:rsidRDefault="002945FB">
                                  <w:pPr>
                                    <w:pStyle w:val="TableParagraph"/>
                                    <w:spacing w:before="26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D.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03B1B7A" w14:textId="77777777" w:rsidR="00C016CA" w:rsidRDefault="002945FB">
                                  <w:pPr>
                                    <w:pStyle w:val="TableParagraph"/>
                                    <w:spacing w:before="26"/>
                                    <w:ind w:left="78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Cost Control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699EAB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077DDA03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4" w:type="dxa"/>
                                </w:tcPr>
                                <w:p w14:paraId="5AAD9878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0BF07F6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Bill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of Quantities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4BA15670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C016CA" w14:paraId="1F25D3D1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22157F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438856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Changes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in the Quantities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761D49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C016CA" w14:paraId="6CE60F32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93BB16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212546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Variations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243DAB6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C016CA" w14:paraId="3A30307C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50E1DD8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03FBB73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Payments</w:t>
                                  </w:r>
                                  <w:r>
                                    <w:rPr>
                                      <w:color w:val="2B2A29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for</w:t>
                                  </w:r>
                                  <w:r>
                                    <w:rPr>
                                      <w:color w:val="2B2A29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Variations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AB1986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C016CA" w14:paraId="35E47BCE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65C0DE0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313DD8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Cash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Flow Forecasts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C27974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50</w:t>
                                  </w:r>
                                </w:p>
                              </w:tc>
                            </w:tr>
                            <w:tr w:rsidR="00C016CA" w14:paraId="4A5E14DF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196E59F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97E213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Payment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Certiﬁcates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36CBFAB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51</w:t>
                                  </w:r>
                                </w:p>
                              </w:tc>
                            </w:tr>
                            <w:tr w:rsidR="00C016CA" w14:paraId="654874AB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1653996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031284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Payments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8E35BE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51</w:t>
                                  </w:r>
                                </w:p>
                              </w:tc>
                            </w:tr>
                            <w:tr w:rsidR="00C016CA" w14:paraId="198DF54C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27B0AB3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FA5812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Compensations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Events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4B5867A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51</w:t>
                                  </w:r>
                                </w:p>
                              </w:tc>
                            </w:tr>
                            <w:tr w:rsidR="00C016CA" w14:paraId="63057BD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60826D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1C71C3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Tax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3E9130A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C016CA" w14:paraId="247F45F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646CF83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437C3625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Currencies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F35F83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C016CA" w14:paraId="44973082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1AC109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01052E0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Price</w:t>
                                  </w:r>
                                  <w:r>
                                    <w:rPr>
                                      <w:color w:val="2B2A29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Adjustment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3EC271D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C016CA" w14:paraId="0D15475E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72CCEE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0D097DE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Retention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403003F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C016CA" w14:paraId="645856A2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45FA7C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64B56EB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Liquidated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damages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F644283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53</w:t>
                                  </w:r>
                                </w:p>
                              </w:tc>
                            </w:tr>
                            <w:tr w:rsidR="00C016CA" w14:paraId="3451AAD9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2C0063C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600F52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Bonus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DCAB36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54</w:t>
                                  </w:r>
                                </w:p>
                              </w:tc>
                            </w:tr>
                            <w:tr w:rsidR="00C016CA" w14:paraId="34DA7FB3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C14094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67B5608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Advance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Payment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3444220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54</w:t>
                                  </w:r>
                                </w:p>
                              </w:tc>
                            </w:tr>
                            <w:tr w:rsidR="00C016CA" w14:paraId="64912F81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D61B3F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6842F96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Securities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C67C8D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55</w:t>
                                  </w:r>
                                </w:p>
                              </w:tc>
                            </w:tr>
                            <w:tr w:rsidR="00C016CA" w14:paraId="7C54754B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0D85FA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77DB345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Deleted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2F737B7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55</w:t>
                                  </w:r>
                                </w:p>
                              </w:tc>
                            </w:tr>
                            <w:tr w:rsidR="00C016CA" w14:paraId="151325C9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F24C21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037ED1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Cost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of Repair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C9040D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55</w:t>
                                  </w:r>
                                </w:p>
                              </w:tc>
                            </w:tr>
                            <w:tr w:rsidR="00C016CA" w14:paraId="31396313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374" w:type="dxa"/>
                                </w:tcPr>
                                <w:p w14:paraId="1A9D48AB" w14:textId="77777777" w:rsidR="00C016CA" w:rsidRDefault="002945FB">
                                  <w:pPr>
                                    <w:pStyle w:val="TableParagraph"/>
                                    <w:spacing w:before="174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E.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1EF987E3" w14:textId="77777777" w:rsidR="00C016CA" w:rsidRDefault="002945FB">
                                  <w:pPr>
                                    <w:pStyle w:val="TableParagraph"/>
                                    <w:spacing w:before="174"/>
                                    <w:ind w:left="78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Finishing the Contract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5DED90B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62648F05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19A8ED9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166BE20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Completion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7D989A4E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7E69D80A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6CF8B9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32B9C8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Taking</w:t>
                                  </w:r>
                                  <w:r>
                                    <w:rPr>
                                      <w:color w:val="2B2A29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Over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5B203A4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44C9842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D91F4B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364E3E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Final</w:t>
                                  </w:r>
                                  <w:r>
                                    <w:rPr>
                                      <w:color w:val="2B2A29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Account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7088A25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5133548D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1DFB93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7ED04B4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Operating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and Maintenance manuals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7E5427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5B129C2A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93F7B1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59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362015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Terminations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71DA343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356ECCD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3FDE44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6E2B5CA5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Payment</w:t>
                                  </w:r>
                                  <w:r>
                                    <w:rPr>
                                      <w:color w:val="2B2A29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upon</w:t>
                                  </w:r>
                                  <w:r>
                                    <w:rPr>
                                      <w:color w:val="2B2A29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Terminations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08E12A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57</w:t>
                                  </w:r>
                                </w:p>
                              </w:tc>
                            </w:tr>
                            <w:tr w:rsidR="00C016CA" w14:paraId="65E634E6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6B4253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7804D77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Property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CCBEA3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58</w:t>
                                  </w:r>
                                </w:p>
                              </w:tc>
                            </w:tr>
                            <w:tr w:rsidR="00C016CA" w14:paraId="25F8916A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B88367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439D738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Release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from Performance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A66D4A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3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58</w:t>
                                  </w:r>
                                </w:p>
                              </w:tc>
                            </w:tr>
                            <w:tr w:rsidR="00C016CA" w14:paraId="0EF22E9E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BEF5052" w14:textId="77777777" w:rsidR="00C016CA" w:rsidRDefault="002945FB">
                                  <w:pPr>
                                    <w:pStyle w:val="TableParagraph"/>
                                    <w:spacing w:before="174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F.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6E93833" w14:textId="77777777" w:rsidR="00C016CA" w:rsidRDefault="002945FB">
                                  <w:pPr>
                                    <w:pStyle w:val="TableParagraph"/>
                                    <w:spacing w:before="174"/>
                                    <w:ind w:left="78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Special Conditions of Contract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2C1DD146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7522AC63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BF3221C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63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9708DA6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Labour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2DF6EE5A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83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59</w:t>
                                  </w:r>
                                </w:p>
                              </w:tc>
                            </w:tr>
                            <w:tr w:rsidR="00C016CA" w14:paraId="4265EA23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E3C4CE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7A5FD66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Compliance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with labour regulations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49B1BB2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3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59</w:t>
                                  </w:r>
                                </w:p>
                              </w:tc>
                            </w:tr>
                            <w:tr w:rsidR="00C016CA" w14:paraId="4F89A778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374" w:type="dxa"/>
                                </w:tcPr>
                                <w:p w14:paraId="5AD41D2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167026B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7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Arbitration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78AB68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3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62</w:t>
                                  </w:r>
                                </w:p>
                              </w:tc>
                            </w:tr>
                          </w:tbl>
                          <w:p w14:paraId="6EEA908A" w14:textId="77777777" w:rsidR="00C016CA" w:rsidRDefault="00C016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73F40F" id="Text Box 43" o:spid="_x0000_s1027" type="#_x0000_t202" style="position:absolute;left:0;text-align:left;margin-left:314.6pt;margin-top:19.2pt;width:228.35pt;height:509.95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4"/>
                        <w:gridCol w:w="3793"/>
                        <w:gridCol w:w="402"/>
                      </w:tblGrid>
                      <w:tr w:rsidR="00C016CA" w14:paraId="59CE4EB0" w14:textId="77777777">
                        <w:trPr>
                          <w:trHeight w:val="309"/>
                        </w:trPr>
                        <w:tc>
                          <w:tcPr>
                            <w:tcW w:w="374" w:type="dxa"/>
                          </w:tcPr>
                          <w:p w14:paraId="05F62D78" w14:textId="77777777" w:rsidR="00C016CA" w:rsidRDefault="002945FB">
                            <w:pPr>
                              <w:pStyle w:val="TableParagraph"/>
                              <w:spacing w:before="26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D.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03B1B7A" w14:textId="77777777" w:rsidR="00C016CA" w:rsidRDefault="002945FB">
                            <w:pPr>
                              <w:pStyle w:val="TableParagraph"/>
                              <w:spacing w:before="26"/>
                              <w:ind w:left="7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Cost Control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699EAB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077DDA03" w14:textId="77777777">
                        <w:trPr>
                          <w:trHeight w:val="294"/>
                        </w:trPr>
                        <w:tc>
                          <w:tcPr>
                            <w:tcW w:w="374" w:type="dxa"/>
                          </w:tcPr>
                          <w:p w14:paraId="5AAD9878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0BF07F6" w14:textId="77777777" w:rsidR="00C016CA" w:rsidRDefault="002945FB">
                            <w:pPr>
                              <w:pStyle w:val="TableParagraph"/>
                              <w:spacing w:before="16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Bill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of Quantities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4BA15670" w14:textId="77777777" w:rsidR="00C016CA" w:rsidRDefault="002945FB">
                            <w:pPr>
                              <w:pStyle w:val="TableParagraph"/>
                              <w:spacing w:before="16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</w:tr>
                      <w:tr w:rsidR="00C016CA" w14:paraId="1F25D3D1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022157F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4388562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Changes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in the Quantities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761D49A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</w:tr>
                      <w:tr w:rsidR="00C016CA" w14:paraId="6CE60F32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093BB16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212546D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Variations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243DAB6C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</w:tr>
                      <w:tr w:rsidR="00C016CA" w14:paraId="3A30307C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50E1DD82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03FBB73F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Payments</w:t>
                            </w:r>
                            <w:r>
                              <w:rPr>
                                <w:color w:val="2B2A29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for</w:t>
                            </w:r>
                            <w:r>
                              <w:rPr>
                                <w:color w:val="2B2A29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Variations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AB19864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</w:tr>
                      <w:tr w:rsidR="00C016CA" w14:paraId="35E47BCE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65C0DE0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313DD8F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Cash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Flow Forecasts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C27974F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50</w:t>
                            </w:r>
                          </w:p>
                        </w:tc>
                      </w:tr>
                      <w:tr w:rsidR="00C016CA" w14:paraId="4A5E14DF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196E59F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97E2130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Payment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Certiﬁcates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36CBFAB7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51</w:t>
                            </w:r>
                          </w:p>
                        </w:tc>
                      </w:tr>
                      <w:tr w:rsidR="00C016CA" w14:paraId="654874AB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1653996A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031284A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Payments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8E35BE1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51</w:t>
                            </w:r>
                          </w:p>
                        </w:tc>
                      </w:tr>
                      <w:tr w:rsidR="00C016CA" w14:paraId="198DF54C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27B0AB39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FA58126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Compensations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Events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4B5867AB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51</w:t>
                            </w:r>
                          </w:p>
                        </w:tc>
                      </w:tr>
                      <w:tr w:rsidR="00C016CA" w14:paraId="63057BD8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760826D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1C71C30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Tax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3E9130AF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</w:tr>
                      <w:tr w:rsidR="00C016CA" w14:paraId="247F45F8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646CF83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437C3625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Currencies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F35F832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</w:tr>
                      <w:tr w:rsidR="00C016CA" w14:paraId="44973082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41AC1096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01052E00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Price</w:t>
                            </w:r>
                            <w:r>
                              <w:rPr>
                                <w:color w:val="2B2A29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Adjustment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3EC271DE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</w:tr>
                      <w:tr w:rsidR="00C016CA" w14:paraId="0D15475E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772CCEE1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0D097DE9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Retention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403003F9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</w:tr>
                      <w:tr w:rsidR="00C016CA" w14:paraId="645856A2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045FA7C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64B56EB0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Liquidated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damages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F644283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53</w:t>
                            </w:r>
                          </w:p>
                        </w:tc>
                      </w:tr>
                      <w:tr w:rsidR="00C016CA" w14:paraId="3451AAD9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2C0063CA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600F52E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Bonus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DCAB36A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54</w:t>
                            </w:r>
                          </w:p>
                        </w:tc>
                      </w:tr>
                      <w:tr w:rsidR="00C016CA" w14:paraId="34DA7FB3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C14094B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67B56081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Advance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Payment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34442209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54</w:t>
                            </w:r>
                          </w:p>
                        </w:tc>
                      </w:tr>
                      <w:tr w:rsidR="00C016CA" w14:paraId="64912F81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D61B3FE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6842F96D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Securities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C67C8D9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55</w:t>
                            </w:r>
                          </w:p>
                        </w:tc>
                      </w:tr>
                      <w:tr w:rsidR="00C016CA" w14:paraId="7C54754B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0D85FA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77DB3454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Deleted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2F737B78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55</w:t>
                            </w:r>
                          </w:p>
                        </w:tc>
                      </w:tr>
                      <w:tr w:rsidR="00C016CA" w14:paraId="151325C9" w14:textId="77777777">
                        <w:trPr>
                          <w:trHeight w:val="448"/>
                        </w:trPr>
                        <w:tc>
                          <w:tcPr>
                            <w:tcW w:w="374" w:type="dxa"/>
                          </w:tcPr>
                          <w:p w14:paraId="4F24C21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037ED1D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Cost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of Repair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C9040D0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55</w:t>
                            </w:r>
                          </w:p>
                        </w:tc>
                      </w:tr>
                      <w:tr w:rsidR="00C016CA" w14:paraId="31396313" w14:textId="77777777">
                        <w:trPr>
                          <w:trHeight w:val="457"/>
                        </w:trPr>
                        <w:tc>
                          <w:tcPr>
                            <w:tcW w:w="374" w:type="dxa"/>
                          </w:tcPr>
                          <w:p w14:paraId="1A9D48AB" w14:textId="77777777" w:rsidR="00C016CA" w:rsidRDefault="002945FB">
                            <w:pPr>
                              <w:pStyle w:val="TableParagraph"/>
                              <w:spacing w:before="174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E.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1EF987E3" w14:textId="77777777" w:rsidR="00C016CA" w:rsidRDefault="002945FB">
                            <w:pPr>
                              <w:pStyle w:val="TableParagraph"/>
                              <w:spacing w:before="174"/>
                              <w:ind w:left="7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Finishing the Contract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5DED90B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62648F05" w14:textId="77777777">
                        <w:trPr>
                          <w:trHeight w:val="294"/>
                        </w:trPr>
                        <w:tc>
                          <w:tcPr>
                            <w:tcW w:w="374" w:type="dxa"/>
                          </w:tcPr>
                          <w:p w14:paraId="019A8ED9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166BE20" w14:textId="77777777" w:rsidR="00C016CA" w:rsidRDefault="002945FB">
                            <w:pPr>
                              <w:pStyle w:val="TableParagraph"/>
                              <w:spacing w:before="16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Completion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7D989A4E" w14:textId="77777777" w:rsidR="00C016CA" w:rsidRDefault="002945FB">
                            <w:pPr>
                              <w:pStyle w:val="TableParagraph"/>
                              <w:spacing w:before="16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7E69D80A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46CF8B9B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32B9C84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Taking</w:t>
                            </w:r>
                            <w:r>
                              <w:rPr>
                                <w:color w:val="2B2A29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Over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5B203A4F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44C98428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D91F4B0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364E3EC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Final</w:t>
                            </w:r>
                            <w:r>
                              <w:rPr>
                                <w:color w:val="2B2A29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Account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7088A25C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5133548D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01DFB931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7ED04B4A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Operating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and Maintenance manuals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7E54276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5B129C2A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93F7B1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59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3620156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Terminations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71DA343A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356ECCD0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73FDE44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6E2B5CA5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Payment</w:t>
                            </w:r>
                            <w:r>
                              <w:rPr>
                                <w:color w:val="2B2A29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upon</w:t>
                            </w:r>
                            <w:r>
                              <w:rPr>
                                <w:color w:val="2B2A29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Terminations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08E12AA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57</w:t>
                            </w:r>
                          </w:p>
                        </w:tc>
                      </w:tr>
                      <w:tr w:rsidR="00C016CA" w14:paraId="65E634E6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76B4253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61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7804D77E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Property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CCBEA3E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58</w:t>
                            </w:r>
                          </w:p>
                        </w:tc>
                      </w:tr>
                      <w:tr w:rsidR="00C016CA" w14:paraId="25F8916A" w14:textId="77777777">
                        <w:trPr>
                          <w:trHeight w:val="448"/>
                        </w:trPr>
                        <w:tc>
                          <w:tcPr>
                            <w:tcW w:w="374" w:type="dxa"/>
                          </w:tcPr>
                          <w:p w14:paraId="4B883671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439D738E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Release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from Performance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A66D4A6" w14:textId="77777777" w:rsidR="00C016CA" w:rsidRDefault="002945FB">
                            <w:pPr>
                              <w:pStyle w:val="TableParagraph"/>
                              <w:spacing w:before="22"/>
                              <w:ind w:left="83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58</w:t>
                            </w:r>
                          </w:p>
                        </w:tc>
                      </w:tr>
                      <w:tr w:rsidR="00C016CA" w14:paraId="0EF22E9E" w14:textId="77777777">
                        <w:trPr>
                          <w:trHeight w:val="457"/>
                        </w:trPr>
                        <w:tc>
                          <w:tcPr>
                            <w:tcW w:w="374" w:type="dxa"/>
                          </w:tcPr>
                          <w:p w14:paraId="4BEF5052" w14:textId="77777777" w:rsidR="00C016CA" w:rsidRDefault="002945FB">
                            <w:pPr>
                              <w:pStyle w:val="TableParagraph"/>
                              <w:spacing w:before="174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F.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6E93833" w14:textId="77777777" w:rsidR="00C016CA" w:rsidRDefault="002945FB">
                            <w:pPr>
                              <w:pStyle w:val="TableParagraph"/>
                              <w:spacing w:before="174"/>
                              <w:ind w:left="7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Special Conditions of Contract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2C1DD146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7522AC63" w14:textId="77777777">
                        <w:trPr>
                          <w:trHeight w:val="294"/>
                        </w:trPr>
                        <w:tc>
                          <w:tcPr>
                            <w:tcW w:w="374" w:type="dxa"/>
                          </w:tcPr>
                          <w:p w14:paraId="7BF3221C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63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9708DA6" w14:textId="77777777" w:rsidR="00C016CA" w:rsidRDefault="002945FB">
                            <w:pPr>
                              <w:pStyle w:val="TableParagraph"/>
                              <w:spacing w:before="16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Labour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2DF6EE5A" w14:textId="77777777" w:rsidR="00C016CA" w:rsidRDefault="002945FB">
                            <w:pPr>
                              <w:pStyle w:val="TableParagraph"/>
                              <w:spacing w:before="16"/>
                              <w:ind w:left="83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59</w:t>
                            </w:r>
                          </w:p>
                        </w:tc>
                      </w:tr>
                      <w:tr w:rsidR="00C016CA" w14:paraId="4265EA23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4E3C4CEC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7A5FD66B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Compliance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with labour regulations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49B1BB29" w14:textId="77777777" w:rsidR="00C016CA" w:rsidRDefault="002945FB">
                            <w:pPr>
                              <w:pStyle w:val="TableParagraph"/>
                              <w:spacing w:before="22"/>
                              <w:ind w:left="83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59</w:t>
                            </w:r>
                          </w:p>
                        </w:tc>
                      </w:tr>
                      <w:tr w:rsidR="00C016CA" w14:paraId="4F89A778" w14:textId="77777777">
                        <w:trPr>
                          <w:trHeight w:val="300"/>
                        </w:trPr>
                        <w:tc>
                          <w:tcPr>
                            <w:tcW w:w="374" w:type="dxa"/>
                          </w:tcPr>
                          <w:p w14:paraId="5AD41D2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167026BC" w14:textId="77777777" w:rsidR="00C016CA" w:rsidRDefault="002945FB">
                            <w:pPr>
                              <w:pStyle w:val="TableParagraph"/>
                              <w:spacing w:before="22"/>
                              <w:ind w:left="77"/>
                            </w:pPr>
                            <w:r>
                              <w:rPr>
                                <w:color w:val="2B2A29"/>
                              </w:rPr>
                              <w:t>Arbitration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78AB68A" w14:textId="77777777" w:rsidR="00C016CA" w:rsidRDefault="002945FB">
                            <w:pPr>
                              <w:pStyle w:val="TableParagraph"/>
                              <w:spacing w:before="22"/>
                              <w:ind w:left="83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62</w:t>
                            </w:r>
                          </w:p>
                        </w:tc>
                      </w:tr>
                    </w:tbl>
                    <w:p w14:paraId="6EEA908A" w14:textId="77777777" w:rsidR="00C016CA" w:rsidRDefault="00C016C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b/>
          <w:color w:val="2B2A29"/>
        </w:rPr>
        <w:t>Page No.</w:t>
      </w:r>
    </w:p>
    <w:p w14:paraId="284FB74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536405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D4DEEA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1C9D30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6B1F3F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3E8E93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9482D2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0F8744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690A19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5946F9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A896A6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4C442D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845263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FD9073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3F5C78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F37E8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48B7D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EC2581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0B9B2F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F143E7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6AD620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496779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B77B06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9B74E9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84FA5C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2981E8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0D833A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1435FC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0BCEB7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AA1373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5CFE60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3B9513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76CC82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347439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FF9571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B8E052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267E10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6300CF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C6F9BD5" w14:textId="77777777" w:rsidR="00C016CA" w:rsidRDefault="00C016CA">
      <w:pPr>
        <w:pStyle w:val="BodyText"/>
        <w:spacing w:before="9"/>
        <w:rPr>
          <w:rFonts w:ascii="Arial"/>
          <w:b/>
          <w:sz w:val="23"/>
        </w:rPr>
      </w:pPr>
    </w:p>
    <w:p w14:paraId="50BA0455" w14:textId="77777777" w:rsidR="00C016CA" w:rsidRDefault="002945FB">
      <w:pPr>
        <w:pStyle w:val="BodyText"/>
        <w:ind w:left="153"/>
      </w:pPr>
      <w:r>
        <w:rPr>
          <w:color w:val="2B2A29"/>
        </w:rPr>
        <w:t>28</w:t>
      </w:r>
      <w:r>
        <w:rPr>
          <w:color w:val="2B2A29"/>
          <w:spacing w:val="35"/>
        </w:rPr>
        <w:t xml:space="preserve"> </w:t>
      </w:r>
      <w:r>
        <w:rPr>
          <w:color w:val="2B2A29"/>
        </w:rPr>
        <w:t>Extensions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the Intended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"/>
        <w:gridCol w:w="3594"/>
        <w:gridCol w:w="598"/>
      </w:tblGrid>
      <w:tr w:rsidR="00C016CA" w14:paraId="4C2EFE30" w14:textId="77777777">
        <w:trPr>
          <w:trHeight w:val="300"/>
        </w:trPr>
        <w:tc>
          <w:tcPr>
            <w:tcW w:w="373" w:type="dxa"/>
          </w:tcPr>
          <w:p w14:paraId="0B45157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4" w:type="dxa"/>
          </w:tcPr>
          <w:p w14:paraId="74541405" w14:textId="77777777" w:rsidR="00C016CA" w:rsidRDefault="002945FB">
            <w:pPr>
              <w:pStyle w:val="TableParagraph"/>
              <w:spacing w:before="17"/>
              <w:ind w:left="85"/>
            </w:pPr>
            <w:r>
              <w:rPr>
                <w:color w:val="2B2A29"/>
              </w:rPr>
              <w:t>completion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date</w:t>
            </w:r>
          </w:p>
        </w:tc>
        <w:tc>
          <w:tcPr>
            <w:tcW w:w="598" w:type="dxa"/>
          </w:tcPr>
          <w:p w14:paraId="5890F5B5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44</w:t>
            </w:r>
          </w:p>
        </w:tc>
      </w:tr>
      <w:tr w:rsidR="00C016CA" w14:paraId="56AA6E81" w14:textId="77777777">
        <w:trPr>
          <w:trHeight w:val="299"/>
        </w:trPr>
        <w:tc>
          <w:tcPr>
            <w:tcW w:w="373" w:type="dxa"/>
          </w:tcPr>
          <w:p w14:paraId="41DA64AF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29</w:t>
            </w:r>
          </w:p>
        </w:tc>
        <w:tc>
          <w:tcPr>
            <w:tcW w:w="3594" w:type="dxa"/>
          </w:tcPr>
          <w:p w14:paraId="725560F7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Deleted</w:t>
            </w:r>
          </w:p>
        </w:tc>
        <w:tc>
          <w:tcPr>
            <w:tcW w:w="598" w:type="dxa"/>
          </w:tcPr>
          <w:p w14:paraId="5075EA4D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44</w:t>
            </w:r>
          </w:p>
        </w:tc>
      </w:tr>
      <w:tr w:rsidR="00C016CA" w14:paraId="1349B451" w14:textId="77777777">
        <w:trPr>
          <w:trHeight w:val="299"/>
        </w:trPr>
        <w:tc>
          <w:tcPr>
            <w:tcW w:w="373" w:type="dxa"/>
          </w:tcPr>
          <w:p w14:paraId="635E1F3B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30</w:t>
            </w:r>
          </w:p>
        </w:tc>
        <w:tc>
          <w:tcPr>
            <w:tcW w:w="3594" w:type="dxa"/>
          </w:tcPr>
          <w:p w14:paraId="2CE10881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Delays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Ordered by</w:t>
            </w:r>
            <w:r>
              <w:rPr>
                <w:color w:val="2B2A29"/>
                <w:spacing w:val="-4"/>
              </w:rPr>
              <w:t xml:space="preserve"> </w:t>
            </w:r>
            <w:r>
              <w:rPr>
                <w:color w:val="2B2A29"/>
              </w:rPr>
              <w:t>The Engineer</w:t>
            </w:r>
          </w:p>
        </w:tc>
        <w:tc>
          <w:tcPr>
            <w:tcW w:w="598" w:type="dxa"/>
          </w:tcPr>
          <w:p w14:paraId="5010102F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44</w:t>
            </w:r>
          </w:p>
        </w:tc>
      </w:tr>
      <w:tr w:rsidR="00C016CA" w14:paraId="54846CC9" w14:textId="77777777">
        <w:trPr>
          <w:trHeight w:val="299"/>
        </w:trPr>
        <w:tc>
          <w:tcPr>
            <w:tcW w:w="373" w:type="dxa"/>
          </w:tcPr>
          <w:p w14:paraId="0D9747B8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31</w:t>
            </w:r>
          </w:p>
        </w:tc>
        <w:tc>
          <w:tcPr>
            <w:tcW w:w="3594" w:type="dxa"/>
          </w:tcPr>
          <w:p w14:paraId="7FA70B79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Management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Meetings</w:t>
            </w:r>
          </w:p>
        </w:tc>
        <w:tc>
          <w:tcPr>
            <w:tcW w:w="598" w:type="dxa"/>
          </w:tcPr>
          <w:p w14:paraId="4670128C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45</w:t>
            </w:r>
          </w:p>
        </w:tc>
      </w:tr>
      <w:tr w:rsidR="00C016CA" w14:paraId="3880AD14" w14:textId="77777777">
        <w:trPr>
          <w:trHeight w:val="298"/>
        </w:trPr>
        <w:tc>
          <w:tcPr>
            <w:tcW w:w="373" w:type="dxa"/>
          </w:tcPr>
          <w:p w14:paraId="774E3262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32</w:t>
            </w:r>
          </w:p>
        </w:tc>
        <w:tc>
          <w:tcPr>
            <w:tcW w:w="3594" w:type="dxa"/>
          </w:tcPr>
          <w:p w14:paraId="0DEFD1DD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Early</w:t>
            </w:r>
            <w:r>
              <w:rPr>
                <w:color w:val="2B2A29"/>
                <w:spacing w:val="-5"/>
              </w:rPr>
              <w:t xml:space="preserve"> </w:t>
            </w:r>
            <w:r>
              <w:rPr>
                <w:color w:val="2B2A29"/>
              </w:rPr>
              <w:t>Warning</w:t>
            </w:r>
          </w:p>
        </w:tc>
        <w:tc>
          <w:tcPr>
            <w:tcW w:w="598" w:type="dxa"/>
          </w:tcPr>
          <w:p w14:paraId="4452D34B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45</w:t>
            </w:r>
          </w:p>
        </w:tc>
      </w:tr>
      <w:tr w:rsidR="00C016CA" w14:paraId="0B0B5FE6" w14:textId="77777777">
        <w:trPr>
          <w:trHeight w:val="307"/>
        </w:trPr>
        <w:tc>
          <w:tcPr>
            <w:tcW w:w="373" w:type="dxa"/>
          </w:tcPr>
          <w:p w14:paraId="3B7CA106" w14:textId="77777777" w:rsidR="00C016CA" w:rsidRDefault="002945FB">
            <w:pPr>
              <w:pStyle w:val="TableParagraph"/>
              <w:spacing w:before="19"/>
              <w:ind w:left="50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C.</w:t>
            </w:r>
          </w:p>
        </w:tc>
        <w:tc>
          <w:tcPr>
            <w:tcW w:w="3594" w:type="dxa"/>
          </w:tcPr>
          <w:p w14:paraId="373A24F8" w14:textId="77777777" w:rsidR="00C016CA" w:rsidRDefault="002945FB">
            <w:pPr>
              <w:pStyle w:val="TableParagraph"/>
              <w:spacing w:before="19"/>
              <w:ind w:left="79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Quality Control</w:t>
            </w:r>
          </w:p>
        </w:tc>
        <w:tc>
          <w:tcPr>
            <w:tcW w:w="598" w:type="dxa"/>
          </w:tcPr>
          <w:p w14:paraId="4CA9040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3CAB1C3B" w14:textId="77777777">
        <w:trPr>
          <w:trHeight w:val="294"/>
        </w:trPr>
        <w:tc>
          <w:tcPr>
            <w:tcW w:w="373" w:type="dxa"/>
          </w:tcPr>
          <w:p w14:paraId="4E6AC39C" w14:textId="77777777" w:rsidR="00C016CA" w:rsidRDefault="002945FB">
            <w:pPr>
              <w:pStyle w:val="TableParagraph"/>
              <w:spacing w:before="11"/>
              <w:ind w:left="50"/>
            </w:pPr>
            <w:r>
              <w:rPr>
                <w:color w:val="2B2A29"/>
              </w:rPr>
              <w:t>33</w:t>
            </w:r>
          </w:p>
        </w:tc>
        <w:tc>
          <w:tcPr>
            <w:tcW w:w="3594" w:type="dxa"/>
          </w:tcPr>
          <w:p w14:paraId="70DF1554" w14:textId="77777777" w:rsidR="00C016CA" w:rsidRDefault="002945FB">
            <w:pPr>
              <w:pStyle w:val="TableParagraph"/>
              <w:spacing w:before="11"/>
              <w:ind w:left="79"/>
            </w:pPr>
            <w:r>
              <w:rPr>
                <w:color w:val="2B2A29"/>
              </w:rPr>
              <w:t>Identifying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Defects</w:t>
            </w:r>
          </w:p>
        </w:tc>
        <w:tc>
          <w:tcPr>
            <w:tcW w:w="598" w:type="dxa"/>
          </w:tcPr>
          <w:p w14:paraId="394239AB" w14:textId="77777777" w:rsidR="00C016CA" w:rsidRDefault="002945FB">
            <w:pPr>
              <w:pStyle w:val="TableParagraph"/>
              <w:spacing w:before="11"/>
              <w:ind w:right="46"/>
              <w:jc w:val="right"/>
            </w:pPr>
            <w:r>
              <w:rPr>
                <w:color w:val="2B2A29"/>
              </w:rPr>
              <w:t>46</w:t>
            </w:r>
          </w:p>
        </w:tc>
      </w:tr>
      <w:tr w:rsidR="00C016CA" w14:paraId="78A84D48" w14:textId="77777777">
        <w:trPr>
          <w:trHeight w:val="299"/>
        </w:trPr>
        <w:tc>
          <w:tcPr>
            <w:tcW w:w="373" w:type="dxa"/>
          </w:tcPr>
          <w:p w14:paraId="0B66C560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34</w:t>
            </w:r>
          </w:p>
        </w:tc>
        <w:tc>
          <w:tcPr>
            <w:tcW w:w="3594" w:type="dxa"/>
          </w:tcPr>
          <w:p w14:paraId="00AEA15C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Tests</w:t>
            </w:r>
          </w:p>
        </w:tc>
        <w:tc>
          <w:tcPr>
            <w:tcW w:w="598" w:type="dxa"/>
          </w:tcPr>
          <w:p w14:paraId="467103B7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48</w:t>
            </w:r>
          </w:p>
        </w:tc>
      </w:tr>
      <w:tr w:rsidR="00C016CA" w14:paraId="3F05AC8A" w14:textId="77777777">
        <w:trPr>
          <w:trHeight w:val="299"/>
        </w:trPr>
        <w:tc>
          <w:tcPr>
            <w:tcW w:w="373" w:type="dxa"/>
          </w:tcPr>
          <w:p w14:paraId="6BA9CB99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35</w:t>
            </w:r>
          </w:p>
        </w:tc>
        <w:tc>
          <w:tcPr>
            <w:tcW w:w="3594" w:type="dxa"/>
          </w:tcPr>
          <w:p w14:paraId="6BF4A3F1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Correction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of Defects</w:t>
            </w:r>
          </w:p>
        </w:tc>
        <w:tc>
          <w:tcPr>
            <w:tcW w:w="598" w:type="dxa"/>
          </w:tcPr>
          <w:p w14:paraId="23423C07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48</w:t>
            </w:r>
          </w:p>
        </w:tc>
      </w:tr>
      <w:tr w:rsidR="00C016CA" w14:paraId="06FEC014" w14:textId="77777777">
        <w:trPr>
          <w:trHeight w:val="300"/>
        </w:trPr>
        <w:tc>
          <w:tcPr>
            <w:tcW w:w="373" w:type="dxa"/>
          </w:tcPr>
          <w:p w14:paraId="57B8F55C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36</w:t>
            </w:r>
          </w:p>
        </w:tc>
        <w:tc>
          <w:tcPr>
            <w:tcW w:w="3594" w:type="dxa"/>
          </w:tcPr>
          <w:p w14:paraId="6DA9B258" w14:textId="77777777" w:rsidR="00C016CA" w:rsidRDefault="002945FB">
            <w:pPr>
              <w:pStyle w:val="TableParagraph"/>
              <w:spacing w:before="17"/>
              <w:ind w:left="78"/>
            </w:pPr>
            <w:r>
              <w:rPr>
                <w:color w:val="2B2A29"/>
              </w:rPr>
              <w:t>Uncorrected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Defects</w:t>
            </w:r>
          </w:p>
        </w:tc>
        <w:tc>
          <w:tcPr>
            <w:tcW w:w="598" w:type="dxa"/>
          </w:tcPr>
          <w:p w14:paraId="222BD7B3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48</w:t>
            </w:r>
          </w:p>
        </w:tc>
      </w:tr>
    </w:tbl>
    <w:p w14:paraId="761B6EC4" w14:textId="77777777" w:rsidR="00C016CA" w:rsidRDefault="00C016CA">
      <w:pPr>
        <w:jc w:val="right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15755B8D" w14:textId="77777777" w:rsidR="00C016CA" w:rsidRDefault="002945FB">
      <w:pPr>
        <w:pStyle w:val="Heading3"/>
        <w:spacing w:before="99"/>
        <w:rPr>
          <w:u w:val="none"/>
        </w:rPr>
      </w:pPr>
      <w:r>
        <w:rPr>
          <w:color w:val="2B2A29"/>
          <w:u w:color="2B2A29"/>
        </w:rPr>
        <w:lastRenderedPageBreak/>
        <w:t>CONDITIONS OF CONTRACT</w:t>
      </w:r>
    </w:p>
    <w:p w14:paraId="5245FDEC" w14:textId="77777777" w:rsidR="00C016CA" w:rsidRDefault="002945FB">
      <w:pPr>
        <w:pStyle w:val="Heading5"/>
        <w:spacing w:before="67"/>
        <w:ind w:left="4224"/>
        <w:rPr>
          <w:u w:val="none"/>
        </w:rPr>
      </w:pPr>
      <w:r>
        <w:rPr>
          <w:color w:val="2B2A29"/>
          <w:u w:val="none"/>
        </w:rPr>
        <w:t>A. GENERAL.</w:t>
      </w:r>
    </w:p>
    <w:p w14:paraId="622B2E6F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62"/>
        <w:ind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Deﬁnitions</w:t>
      </w:r>
    </w:p>
    <w:p w14:paraId="2DA14126" w14:textId="77777777" w:rsidR="00C016CA" w:rsidRDefault="00C016CA">
      <w:pPr>
        <w:pStyle w:val="BodyText"/>
        <w:spacing w:before="2"/>
        <w:rPr>
          <w:rFonts w:ascii="Arial"/>
          <w:b/>
          <w:sz w:val="12"/>
        </w:rPr>
      </w:pPr>
    </w:p>
    <w:p w14:paraId="1E4D2D11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123" w:line="302" w:lineRule="auto"/>
        <w:ind w:right="159" w:hanging="675"/>
      </w:pPr>
      <w:r>
        <w:rPr>
          <w:color w:val="2B2A29"/>
        </w:rPr>
        <w:t>Terms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also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keep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meaning.</w:t>
      </w:r>
    </w:p>
    <w:p w14:paraId="11C6ABFC" w14:textId="77777777" w:rsidR="00C016CA" w:rsidRDefault="002945FB">
      <w:pPr>
        <w:spacing w:before="198"/>
        <w:ind w:left="1383"/>
      </w:pPr>
      <w:r>
        <w:rPr>
          <w:rFonts w:ascii="Arial"/>
          <w:b/>
          <w:color w:val="2B2A29"/>
          <w:w w:val="95"/>
        </w:rPr>
        <w:t>Bill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Quantities</w:t>
      </w:r>
      <w:r>
        <w:rPr>
          <w:rFonts w:ascii="Arial"/>
          <w:b/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means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priced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completed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forming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Bid</w:t>
      </w:r>
    </w:p>
    <w:p w14:paraId="0DC0AEFA" w14:textId="77777777" w:rsidR="00C016CA" w:rsidRDefault="002945FB">
      <w:pPr>
        <w:spacing w:before="263"/>
        <w:ind w:left="1383"/>
      </w:pPr>
      <w:r>
        <w:rPr>
          <w:rFonts w:ascii="Arial" w:hAnsi="Arial"/>
          <w:b/>
          <w:color w:val="2B2A29"/>
          <w:w w:val="95"/>
        </w:rPr>
        <w:t>Compensation</w:t>
      </w:r>
      <w:r>
        <w:rPr>
          <w:rFonts w:ascii="Arial" w:hAnsi="Arial"/>
          <w:b/>
          <w:color w:val="2B2A29"/>
          <w:spacing w:val="7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Events</w:t>
      </w:r>
      <w:r>
        <w:rPr>
          <w:rFonts w:ascii="Arial" w:hAnsi="Arial"/>
          <w:b/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those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deﬁned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44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hereunder</w:t>
      </w:r>
    </w:p>
    <w:p w14:paraId="34056AC9" w14:textId="77777777" w:rsidR="00C016CA" w:rsidRDefault="002945FB">
      <w:pPr>
        <w:pStyle w:val="BodyText"/>
        <w:spacing w:before="263" w:line="302" w:lineRule="auto"/>
        <w:ind w:left="828" w:right="159" w:firstLine="555"/>
        <w:jc w:val="both"/>
      </w:pPr>
      <w:r>
        <w:rPr>
          <w:color w:val="2B2A29"/>
        </w:rPr>
        <w:t xml:space="preserve">The </w:t>
      </w:r>
      <w:r>
        <w:rPr>
          <w:rFonts w:ascii="Arial" w:hAnsi="Arial"/>
          <w:b/>
          <w:color w:val="2B2A29"/>
        </w:rPr>
        <w:t xml:space="preserve">Completion Date </w:t>
      </w:r>
      <w:r>
        <w:rPr>
          <w:color w:val="2B2A29"/>
        </w:rPr>
        <w:t xml:space="preserve">is the date of completion of the Works as </w:t>
      </w:r>
      <w:r>
        <w:rPr>
          <w:color w:val="2B2A29"/>
        </w:rPr>
        <w:t>certiﬁed by the Engineer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Sub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55.1</w:t>
      </w:r>
    </w:p>
    <w:p w14:paraId="4EDE832D" w14:textId="77777777" w:rsidR="00C016CA" w:rsidRDefault="002945FB">
      <w:pPr>
        <w:spacing w:before="198" w:line="302" w:lineRule="auto"/>
        <w:ind w:left="828" w:right="160" w:firstLine="555"/>
        <w:jc w:val="both"/>
      </w:pP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execute,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complete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maintain the Works </w:t>
      </w:r>
      <w:r>
        <w:rPr>
          <w:rFonts w:ascii="Arial"/>
          <w:b/>
          <w:color w:val="2B2A29"/>
        </w:rPr>
        <w:t xml:space="preserve">till the completion of Defects Liability Period. </w:t>
      </w:r>
      <w:r>
        <w:rPr>
          <w:color w:val="2B2A29"/>
        </w:rPr>
        <w:t>It consists of the documents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listed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2.3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below.</w:t>
      </w:r>
    </w:p>
    <w:p w14:paraId="495B2D3D" w14:textId="77777777" w:rsidR="00C016CA" w:rsidRDefault="002945FB">
      <w:pPr>
        <w:pStyle w:val="BodyText"/>
        <w:spacing w:before="199"/>
        <w:ind w:left="1383"/>
      </w:pP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Contract</w:t>
      </w:r>
      <w:r>
        <w:rPr>
          <w:rFonts w:ascii="Arial" w:hAnsi="Arial"/>
          <w:b/>
          <w:color w:val="2B2A29"/>
          <w:spacing w:val="8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data</w:t>
      </w:r>
      <w:r>
        <w:rPr>
          <w:rFonts w:ascii="Arial" w:hAnsi="Arial"/>
          <w:b/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deﬁnes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information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comprise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Contract.</w:t>
      </w:r>
    </w:p>
    <w:p w14:paraId="49E35979" w14:textId="77777777" w:rsidR="00C016CA" w:rsidRDefault="002945FB">
      <w:pPr>
        <w:pStyle w:val="BodyText"/>
        <w:spacing w:before="263" w:line="302" w:lineRule="auto"/>
        <w:ind w:left="828" w:right="160" w:firstLine="555"/>
        <w:jc w:val="both"/>
      </w:pPr>
      <w:r>
        <w:rPr>
          <w:color w:val="2B2A29"/>
        </w:rPr>
        <w:t xml:space="preserve">The </w:t>
      </w:r>
      <w:r>
        <w:rPr>
          <w:rFonts w:ascii="Arial"/>
          <w:b/>
          <w:color w:val="2B2A29"/>
        </w:rPr>
        <w:t xml:space="preserve">Contractor </w:t>
      </w:r>
      <w:r>
        <w:rPr>
          <w:color w:val="2B2A29"/>
        </w:rPr>
        <w:t>is a person or corporate body whose Bid to carry out the Work has been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accepted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31EC4868" w14:textId="77777777" w:rsidR="00C016CA" w:rsidRDefault="002945FB">
      <w:pPr>
        <w:pStyle w:val="BodyText"/>
        <w:spacing w:before="198" w:line="302" w:lineRule="auto"/>
        <w:ind w:left="828" w:right="160" w:firstLine="555"/>
        <w:jc w:val="both"/>
      </w:pP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Contractor's</w:t>
      </w:r>
      <w:r>
        <w:rPr>
          <w:rFonts w:ascii="Arial"/>
          <w:b/>
          <w:color w:val="2B2A29"/>
          <w:spacing w:val="-4"/>
        </w:rPr>
        <w:t xml:space="preserve"> </w:t>
      </w:r>
      <w:r>
        <w:rPr>
          <w:rFonts w:ascii="Arial"/>
          <w:b/>
          <w:color w:val="2B2A29"/>
        </w:rPr>
        <w:t>Bid</w:t>
      </w:r>
      <w:r>
        <w:rPr>
          <w:rFonts w:ascii="Arial"/>
          <w:b/>
          <w:color w:val="2B2A29"/>
          <w:spacing w:val="-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document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includes</w:t>
      </w:r>
      <w:r>
        <w:rPr>
          <w:color w:val="2B2A29"/>
          <w:spacing w:val="-29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Financial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Bids.</w:t>
      </w:r>
    </w:p>
    <w:p w14:paraId="50A28244" w14:textId="77777777" w:rsidR="00C016CA" w:rsidRDefault="002945FB">
      <w:pPr>
        <w:pStyle w:val="BodyText"/>
        <w:spacing w:before="199" w:line="302" w:lineRule="auto"/>
        <w:ind w:left="828" w:right="160" w:firstLine="55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rFonts w:ascii="Arial"/>
          <w:b/>
          <w:color w:val="2B2A29"/>
          <w:spacing w:val="-1"/>
        </w:rPr>
        <w:t>Contract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rFonts w:ascii="Arial"/>
          <w:b/>
          <w:color w:val="2B2A29"/>
          <w:spacing w:val="-1"/>
        </w:rPr>
        <w:t>Price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Letter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0"/>
        </w:rPr>
        <w:t xml:space="preserve"> </w:t>
      </w:r>
      <w:r>
        <w:rPr>
          <w:color w:val="2B2A29"/>
        </w:rPr>
        <w:t>Acceptance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thereafter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adjusted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056C454C" w14:textId="77777777" w:rsidR="00C016CA" w:rsidRDefault="002945FB">
      <w:pPr>
        <w:spacing w:before="198"/>
        <w:ind w:left="1383"/>
      </w:pPr>
      <w:r>
        <w:rPr>
          <w:rFonts w:ascii="Arial"/>
          <w:b/>
          <w:color w:val="2B2A29"/>
          <w:w w:val="95"/>
        </w:rPr>
        <w:t>Days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calendar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days:</w:t>
      </w:r>
      <w:r>
        <w:rPr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months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calendar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months.</w:t>
      </w:r>
    </w:p>
    <w:p w14:paraId="25AB18E0" w14:textId="77777777" w:rsidR="00C016CA" w:rsidRDefault="002945FB">
      <w:pPr>
        <w:spacing w:before="263" w:line="302" w:lineRule="auto"/>
        <w:ind w:left="827" w:right="160" w:firstLine="555"/>
        <w:jc w:val="both"/>
      </w:pPr>
      <w:r>
        <w:rPr>
          <w:color w:val="2B2A29"/>
          <w:w w:val="95"/>
        </w:rPr>
        <w:t xml:space="preserve">The </w:t>
      </w:r>
      <w:r>
        <w:rPr>
          <w:rFonts w:ascii="Arial"/>
          <w:b/>
          <w:color w:val="2B2A29"/>
          <w:w w:val="95"/>
        </w:rPr>
        <w:t xml:space="preserve">Defects Liability Period </w:t>
      </w:r>
      <w:r>
        <w:rPr>
          <w:color w:val="2B2A29"/>
          <w:w w:val="95"/>
        </w:rPr>
        <w:t>is the period named in the Contract Data and calculated from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Date.</w:t>
      </w:r>
    </w:p>
    <w:p w14:paraId="2FE61FEB" w14:textId="77777777" w:rsidR="00C016CA" w:rsidRDefault="002945FB">
      <w:pPr>
        <w:pStyle w:val="BodyText"/>
        <w:spacing w:before="198"/>
        <w:ind w:left="1382"/>
      </w:pP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rFonts w:ascii="Arial"/>
          <w:b/>
          <w:color w:val="2B2A29"/>
          <w:spacing w:val="-1"/>
        </w:rPr>
        <w:t>Employer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2A634C58" w14:textId="77777777" w:rsidR="00C016CA" w:rsidRDefault="002945FB">
      <w:pPr>
        <w:pStyle w:val="BodyText"/>
        <w:spacing w:before="263" w:line="302" w:lineRule="auto"/>
        <w:ind w:left="827" w:right="160" w:firstLine="555"/>
        <w:jc w:val="both"/>
      </w:pPr>
      <w:r>
        <w:rPr>
          <w:rFonts w:ascii="Arial" w:hAnsi="Arial"/>
          <w:b/>
          <w:color w:val="2B2A29"/>
        </w:rPr>
        <w:t xml:space="preserve">The Engineer </w:t>
      </w:r>
      <w:r>
        <w:rPr>
          <w:color w:val="2B2A29"/>
        </w:rPr>
        <w:t>is the person named in the Contract Data (or any other competent person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appointed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notiﬁed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replacement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Engineer)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responsible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supervising the Contractor, administering the </w:t>
      </w:r>
      <w:r>
        <w:rPr>
          <w:color w:val="2B2A29"/>
        </w:rPr>
        <w:t>Contract, certifying payments due to the Contractor,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issuing and valuing Variations to the Contract, awarding extensions of time, and valuing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Compensations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Events.</w:t>
      </w:r>
    </w:p>
    <w:p w14:paraId="3E749ADE" w14:textId="77777777" w:rsidR="00C016CA" w:rsidRDefault="002945FB">
      <w:pPr>
        <w:pStyle w:val="BodyText"/>
        <w:spacing w:before="201" w:line="302" w:lineRule="auto"/>
        <w:ind w:left="827" w:right="160" w:firstLine="555"/>
        <w:jc w:val="both"/>
      </w:pPr>
      <w:r>
        <w:rPr>
          <w:rFonts w:ascii="Arial"/>
          <w:b/>
          <w:color w:val="2B2A29"/>
        </w:rPr>
        <w:t>Equipment</w:t>
      </w:r>
      <w:r>
        <w:rPr>
          <w:rFonts w:ascii="Arial"/>
          <w:b/>
          <w:color w:val="2B2A29"/>
          <w:spacing w:val="-1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machinery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vehicles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brought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temporarily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construct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Works.</w:t>
      </w:r>
    </w:p>
    <w:p w14:paraId="1A661AC1" w14:textId="77777777" w:rsidR="00C016CA" w:rsidRDefault="002945FB">
      <w:pPr>
        <w:spacing w:before="198"/>
        <w:ind w:left="1382"/>
      </w:pP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Initial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Price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listed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Employer's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Letter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Acceptance.</w:t>
      </w:r>
    </w:p>
    <w:p w14:paraId="5A1D2B5D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C15730A" w14:textId="77777777" w:rsidR="00C016CA" w:rsidRDefault="002945FB">
      <w:pPr>
        <w:pStyle w:val="BodyText"/>
        <w:spacing w:before="96" w:line="302" w:lineRule="auto"/>
        <w:ind w:left="828" w:right="159" w:firstLine="555"/>
        <w:jc w:val="both"/>
      </w:pPr>
      <w:r>
        <w:rPr>
          <w:color w:val="2B2A29"/>
        </w:rPr>
        <w:lastRenderedPageBreak/>
        <w:t xml:space="preserve">The </w:t>
      </w:r>
      <w:r>
        <w:rPr>
          <w:rFonts w:ascii="Arial" w:hAnsi="Arial"/>
          <w:b/>
          <w:color w:val="2B2A29"/>
        </w:rPr>
        <w:t xml:space="preserve">Intended Completion Date </w:t>
      </w:r>
      <w:r>
        <w:rPr>
          <w:color w:val="2B2A29"/>
        </w:rPr>
        <w:t>is the date on which it is intended that the Contractor 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Works.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Data.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revised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only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issuing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extension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time.</w:t>
      </w:r>
    </w:p>
    <w:p w14:paraId="4DEB21D2" w14:textId="77777777" w:rsidR="00C016CA" w:rsidRDefault="002945FB">
      <w:pPr>
        <w:pStyle w:val="BodyText"/>
        <w:spacing w:before="174" w:line="302" w:lineRule="auto"/>
        <w:ind w:left="828" w:right="159" w:firstLine="555"/>
        <w:jc w:val="both"/>
      </w:pPr>
      <w:r>
        <w:rPr>
          <w:rFonts w:ascii="Arial"/>
          <w:b/>
          <w:color w:val="2B2A29"/>
        </w:rPr>
        <w:t>Materials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supplies,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consumables,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used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incorporation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507D514D" w14:textId="77777777" w:rsidR="00C016CA" w:rsidRDefault="002945FB">
      <w:pPr>
        <w:pStyle w:val="BodyText"/>
        <w:spacing w:before="173" w:line="302" w:lineRule="auto"/>
        <w:ind w:left="828" w:right="159" w:firstLine="555"/>
        <w:jc w:val="both"/>
      </w:pPr>
      <w:r>
        <w:rPr>
          <w:rFonts w:ascii="Arial"/>
          <w:b/>
          <w:color w:val="2B2A29"/>
        </w:rPr>
        <w:t xml:space="preserve">Plant </w:t>
      </w:r>
      <w:r>
        <w:rPr>
          <w:color w:val="2B2A29"/>
        </w:rPr>
        <w:t>is any integral part of the work which is to have mechanical, electrical, electronic 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chemical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biological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functions.</w:t>
      </w:r>
    </w:p>
    <w:p w14:paraId="72A4D2E8" w14:textId="77777777" w:rsidR="00C016CA" w:rsidRDefault="002945FB">
      <w:pPr>
        <w:pStyle w:val="BodyText"/>
        <w:spacing w:before="174"/>
        <w:ind w:left="1383"/>
      </w:pP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Site</w:t>
      </w:r>
      <w:r>
        <w:rPr>
          <w:rFonts w:ascii="Arial" w:hAnsi="Arial"/>
          <w:b/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area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deﬁned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such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Data.</w:t>
      </w:r>
    </w:p>
    <w:p w14:paraId="383C099D" w14:textId="77777777" w:rsidR="00C016CA" w:rsidRDefault="002945FB">
      <w:pPr>
        <w:pStyle w:val="BodyText"/>
        <w:spacing w:before="239" w:line="302" w:lineRule="auto"/>
        <w:ind w:left="828" w:right="160" w:firstLine="555"/>
        <w:jc w:val="both"/>
      </w:pPr>
      <w:r>
        <w:rPr>
          <w:rFonts w:ascii="Arial"/>
          <w:b/>
          <w:color w:val="2B2A29"/>
        </w:rPr>
        <w:t>Site</w:t>
      </w:r>
      <w:r>
        <w:rPr>
          <w:rFonts w:ascii="Arial"/>
          <w:b/>
          <w:color w:val="2B2A29"/>
          <w:spacing w:val="-9"/>
        </w:rPr>
        <w:t xml:space="preserve"> </w:t>
      </w:r>
      <w:r>
        <w:rPr>
          <w:rFonts w:ascii="Arial"/>
          <w:b/>
          <w:color w:val="2B2A29"/>
        </w:rPr>
        <w:t>Investigation</w:t>
      </w:r>
      <w:r>
        <w:rPr>
          <w:rFonts w:ascii="Arial"/>
          <w:b/>
          <w:color w:val="2B2A29"/>
          <w:spacing w:val="-9"/>
        </w:rPr>
        <w:t xml:space="preserve"> </w:t>
      </w:r>
      <w:r>
        <w:rPr>
          <w:rFonts w:ascii="Arial"/>
          <w:b/>
          <w:color w:val="2B2A29"/>
        </w:rPr>
        <w:t>Reports</w:t>
      </w:r>
      <w:r>
        <w:rPr>
          <w:rFonts w:ascii="Arial"/>
          <w:b/>
          <w:color w:val="2B2A29"/>
          <w:spacing w:val="-9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those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were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included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factual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interpretive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reports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about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surface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subsurface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site.</w:t>
      </w:r>
    </w:p>
    <w:p w14:paraId="7249A546" w14:textId="77777777" w:rsidR="00C016CA" w:rsidRDefault="002945FB">
      <w:pPr>
        <w:pStyle w:val="BodyText"/>
        <w:spacing w:before="173" w:line="302" w:lineRule="auto"/>
        <w:ind w:left="828" w:right="160" w:firstLine="555"/>
        <w:jc w:val="both"/>
      </w:pPr>
      <w:r>
        <w:rPr>
          <w:rFonts w:ascii="Arial" w:hAnsi="Arial"/>
          <w:b/>
          <w:color w:val="2B2A29"/>
        </w:rPr>
        <w:t xml:space="preserve">Speciﬁcations </w:t>
      </w:r>
      <w:r>
        <w:rPr>
          <w:color w:val="2B2A29"/>
        </w:rPr>
        <w:t>means the Speciﬁcations of the works included in the Contract and any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modiﬁcation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approved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Engineer.</w:t>
      </w:r>
    </w:p>
    <w:p w14:paraId="0E565516" w14:textId="77777777" w:rsidR="00C016CA" w:rsidRDefault="002945FB">
      <w:pPr>
        <w:pStyle w:val="BodyText"/>
        <w:spacing w:before="174" w:line="302" w:lineRule="auto"/>
        <w:ind w:left="828" w:right="160" w:firstLine="555"/>
        <w:jc w:val="both"/>
      </w:pPr>
      <w:r>
        <w:rPr>
          <w:color w:val="2B2A29"/>
          <w:w w:val="95"/>
        </w:rPr>
        <w:t xml:space="preserve">The </w:t>
      </w:r>
      <w:r>
        <w:rPr>
          <w:rFonts w:ascii="Arial"/>
          <w:b/>
          <w:color w:val="2B2A29"/>
          <w:w w:val="95"/>
        </w:rPr>
        <w:t xml:space="preserve">Start Date </w:t>
      </w:r>
      <w:r>
        <w:rPr>
          <w:color w:val="2B2A29"/>
          <w:w w:val="95"/>
        </w:rPr>
        <w:t>is given in the Contract Data. It is the date when the Contractor shall commence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execution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works.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It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does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necessarily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coincide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Site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Possession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Dates.</w:t>
      </w:r>
    </w:p>
    <w:p w14:paraId="210ADAC7" w14:textId="77777777" w:rsidR="00C016CA" w:rsidRDefault="002945FB">
      <w:pPr>
        <w:pStyle w:val="BodyText"/>
        <w:spacing w:before="173" w:line="302" w:lineRule="auto"/>
        <w:ind w:left="828" w:right="160" w:firstLine="555"/>
        <w:jc w:val="both"/>
      </w:pPr>
      <w:r>
        <w:rPr>
          <w:color w:val="2B2A29"/>
          <w:w w:val="95"/>
        </w:rPr>
        <w:t xml:space="preserve">A </w:t>
      </w:r>
      <w:r>
        <w:rPr>
          <w:rFonts w:ascii="Arial"/>
          <w:b/>
          <w:color w:val="2B2A29"/>
          <w:w w:val="95"/>
        </w:rPr>
        <w:t xml:space="preserve">Subcontractor </w:t>
      </w:r>
      <w:r>
        <w:rPr>
          <w:color w:val="2B2A29"/>
          <w:w w:val="95"/>
        </w:rPr>
        <w:t>is a person or corpora</w:t>
      </w:r>
      <w:r>
        <w:rPr>
          <w:color w:val="2B2A29"/>
          <w:w w:val="95"/>
        </w:rPr>
        <w:t>te body who has a Contract with the Contractor to carry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includes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Site.</w:t>
      </w:r>
    </w:p>
    <w:p w14:paraId="3877B718" w14:textId="77777777" w:rsidR="00C016CA" w:rsidRDefault="002945FB">
      <w:pPr>
        <w:pStyle w:val="BodyText"/>
        <w:spacing w:before="174" w:line="302" w:lineRule="auto"/>
        <w:ind w:left="827" w:right="160" w:firstLine="555"/>
        <w:jc w:val="both"/>
      </w:pPr>
      <w:r>
        <w:rPr>
          <w:rFonts w:ascii="Arial"/>
          <w:b/>
          <w:color w:val="2B2A29"/>
          <w:spacing w:val="-1"/>
        </w:rPr>
        <w:t>Temporary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rFonts w:ascii="Arial"/>
          <w:b/>
          <w:color w:val="2B2A29"/>
          <w:spacing w:val="-1"/>
        </w:rPr>
        <w:t>Works</w:t>
      </w:r>
      <w:r>
        <w:rPr>
          <w:rFonts w:ascii="Arial"/>
          <w:b/>
          <w:color w:val="2B2A29"/>
          <w:spacing w:val="-18"/>
        </w:rPr>
        <w:t xml:space="preserve"> </w:t>
      </w:r>
      <w:r>
        <w:rPr>
          <w:color w:val="2B2A29"/>
          <w:spacing w:val="-1"/>
        </w:rPr>
        <w:t>are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designed,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constructed,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installed,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removed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needed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installation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63B7F366" w14:textId="77777777" w:rsidR="00C016CA" w:rsidRDefault="002945FB">
      <w:pPr>
        <w:pStyle w:val="BodyText"/>
        <w:spacing w:before="173"/>
        <w:ind w:left="1382"/>
      </w:pPr>
      <w:r>
        <w:rPr>
          <w:color w:val="2B2A29"/>
          <w:spacing w:val="-1"/>
        </w:rPr>
        <w:t>A</w:t>
      </w:r>
      <w:r>
        <w:rPr>
          <w:color w:val="2B2A29"/>
          <w:spacing w:val="-37"/>
        </w:rPr>
        <w:t xml:space="preserve"> </w:t>
      </w:r>
      <w:r>
        <w:rPr>
          <w:rFonts w:ascii="Arial"/>
          <w:b/>
          <w:color w:val="2B2A29"/>
          <w:spacing w:val="-1"/>
        </w:rPr>
        <w:t>Variation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color w:val="2B2A29"/>
          <w:spacing w:val="-1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instruction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given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varies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23018E89" w14:textId="77777777" w:rsidR="00C016CA" w:rsidRDefault="002945FB">
      <w:pPr>
        <w:pStyle w:val="BodyText"/>
        <w:spacing w:before="239" w:line="302" w:lineRule="auto"/>
        <w:ind w:left="827" w:right="160" w:firstLine="555"/>
        <w:jc w:val="both"/>
      </w:pP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rFonts w:ascii="Arial" w:hAnsi="Arial"/>
          <w:b/>
          <w:color w:val="2B2A29"/>
        </w:rPr>
        <w:t>Works</w:t>
      </w:r>
      <w:r>
        <w:rPr>
          <w:rFonts w:ascii="Arial" w:hAnsi="Arial"/>
          <w:b/>
          <w:color w:val="2B2A29"/>
          <w:spacing w:val="-1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what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requires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construct,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install,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turn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over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Data.</w:t>
      </w:r>
    </w:p>
    <w:p w14:paraId="0DC5E8A0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73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Interpretation</w:t>
      </w:r>
    </w:p>
    <w:p w14:paraId="7C7A073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39" w:line="302" w:lineRule="auto"/>
        <w:ind w:left="827" w:right="160" w:hanging="675"/>
        <w:jc w:val="both"/>
      </w:pP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interpreting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singular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also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means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plural,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male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also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means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female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neuter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around.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Heading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signiﬁcance.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Words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normal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meaning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 xml:space="preserve">under the language of the </w:t>
      </w:r>
      <w:r>
        <w:rPr>
          <w:color w:val="2B2A29"/>
          <w:w w:val="95"/>
        </w:rPr>
        <w:t>Contract unless speciﬁcally deﬁned. The Engineer will provide instructions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clarifying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queries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about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7073683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75" w:line="302" w:lineRule="auto"/>
        <w:ind w:left="827" w:right="160" w:hanging="675"/>
        <w:jc w:val="both"/>
      </w:pP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sectional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Data,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references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the Works, the </w:t>
      </w:r>
      <w:r>
        <w:rPr>
          <w:color w:val="2B2A29"/>
        </w:rPr>
        <w:t>Completion date, and Intended Completion Date apply to any Section of the Works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(other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references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Intended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whole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works)</w:t>
      </w:r>
    </w:p>
    <w:p w14:paraId="1672492C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7"/>
          <w:tab w:val="left" w:pos="838"/>
        </w:tabs>
        <w:spacing w:before="174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forming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interpreted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order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priority</w:t>
      </w:r>
    </w:p>
    <w:p w14:paraId="396DD734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2"/>
          <w:tab w:val="left" w:pos="1383"/>
        </w:tabs>
        <w:spacing w:before="239"/>
        <w:ind w:hanging="546"/>
      </w:pPr>
      <w:r>
        <w:rPr>
          <w:color w:val="2B2A29"/>
        </w:rPr>
        <w:t>Agreement</w:t>
      </w:r>
    </w:p>
    <w:p w14:paraId="45E5C4E6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2"/>
          <w:tab w:val="left" w:pos="1383"/>
        </w:tabs>
        <w:spacing w:before="238"/>
        <w:ind w:hanging="546"/>
      </w:pPr>
      <w:r>
        <w:rPr>
          <w:color w:val="2B2A29"/>
          <w:w w:val="95"/>
        </w:rPr>
        <w:t>Letter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Acceptance,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notice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proceed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works</w:t>
      </w:r>
    </w:p>
    <w:p w14:paraId="1ABF91AF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2"/>
          <w:tab w:val="left" w:pos="1383"/>
        </w:tabs>
        <w:spacing w:before="239"/>
        <w:ind w:hanging="546"/>
      </w:pPr>
      <w:r>
        <w:rPr>
          <w:color w:val="2B2A29"/>
          <w:w w:val="95"/>
        </w:rPr>
        <w:t>Contractor's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Bid</w:t>
      </w:r>
    </w:p>
    <w:p w14:paraId="4244B027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026B03E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152"/>
        <w:ind w:left="1383" w:hanging="546"/>
      </w:pPr>
      <w:r>
        <w:rPr>
          <w:color w:val="2B2A29"/>
          <w:w w:val="95"/>
        </w:rPr>
        <w:lastRenderedPageBreak/>
        <w:t>Contract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Data</w:t>
      </w:r>
    </w:p>
    <w:p w14:paraId="47441FD4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3"/>
        <w:ind w:left="1383" w:hanging="546"/>
      </w:pPr>
      <w:r>
        <w:rPr>
          <w:color w:val="2B2A29"/>
          <w:w w:val="95"/>
        </w:rPr>
        <w:t>Conditions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including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Contract</w:t>
      </w:r>
    </w:p>
    <w:p w14:paraId="1B85D1AC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4"/>
        <w:ind w:left="1383" w:hanging="546"/>
      </w:pPr>
      <w:r>
        <w:rPr>
          <w:color w:val="2B2A29"/>
        </w:rPr>
        <w:t>Speciﬁcations</w:t>
      </w:r>
    </w:p>
    <w:p w14:paraId="77C97C29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3"/>
        <w:ind w:left="1383" w:hanging="546"/>
      </w:pPr>
      <w:r>
        <w:rPr>
          <w:color w:val="2B2A29"/>
        </w:rPr>
        <w:t>Drawings</w:t>
      </w:r>
    </w:p>
    <w:p w14:paraId="07AD3872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3"/>
        <w:ind w:left="1383" w:hanging="546"/>
      </w:pPr>
      <w:r>
        <w:rPr>
          <w:color w:val="2B2A29"/>
          <w:w w:val="95"/>
        </w:rPr>
        <w:t>Bills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and</w:t>
      </w:r>
    </w:p>
    <w:p w14:paraId="1B5B1128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3"/>
        <w:ind w:left="1383" w:hanging="546"/>
      </w:pPr>
      <w:r>
        <w:rPr>
          <w:color w:val="2B2A29"/>
          <w:w w:val="95"/>
        </w:rPr>
        <w:t>Any other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document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listed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 Data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forming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 Contract.</w:t>
      </w:r>
    </w:p>
    <w:p w14:paraId="0FADF7A9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263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Language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Law</w:t>
      </w:r>
    </w:p>
    <w:p w14:paraId="2002D6DA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263"/>
        <w:ind w:left="838" w:hanging="686"/>
      </w:pP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language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law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governing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Data.</w:t>
      </w:r>
    </w:p>
    <w:p w14:paraId="27F93579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263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Engineers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Decisions</w:t>
      </w:r>
    </w:p>
    <w:p w14:paraId="1E85395A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4" w:line="302" w:lineRule="auto"/>
        <w:ind w:right="160" w:hanging="675"/>
        <w:jc w:val="both"/>
      </w:pPr>
      <w:r>
        <w:rPr>
          <w:color w:val="2B2A29"/>
          <w:w w:val="95"/>
        </w:rPr>
        <w:t xml:space="preserve">Except where otherwise speciﬁcally stated, the </w:t>
      </w:r>
      <w:r>
        <w:rPr>
          <w:color w:val="2B2A29"/>
          <w:w w:val="95"/>
        </w:rPr>
        <w:t>Engineer will decide contractual matters between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role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representing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77F5F5BA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Delegation</w:t>
      </w:r>
    </w:p>
    <w:p w14:paraId="31E0DE14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delegate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duties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responsibilities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people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notifying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cancel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delegation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notifying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1AB46256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Communications</w:t>
      </w:r>
    </w:p>
    <w:p w14:paraId="152D322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59" w:hanging="675"/>
        <w:jc w:val="both"/>
      </w:pPr>
      <w:r>
        <w:rPr>
          <w:color w:val="2B2A29"/>
        </w:rPr>
        <w:t>Communications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effective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writing.</w:t>
      </w:r>
      <w:r>
        <w:rPr>
          <w:color w:val="2B2A29"/>
          <w:spacing w:val="-29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28"/>
          <w:w w:val="95"/>
        </w:rPr>
        <w:t xml:space="preserve"> </w:t>
      </w:r>
      <w:r>
        <w:rPr>
          <w:color w:val="2B2A29"/>
          <w:w w:val="95"/>
        </w:rPr>
        <w:t>notice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effective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only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when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delivered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(in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terms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Indian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28"/>
          <w:w w:val="95"/>
        </w:rPr>
        <w:t xml:space="preserve"> </w:t>
      </w:r>
      <w:r>
        <w:rPr>
          <w:color w:val="2B2A29"/>
          <w:w w:val="95"/>
        </w:rPr>
        <w:t>Act).</w:t>
      </w:r>
    </w:p>
    <w:p w14:paraId="01E97210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Sub-Contracting</w:t>
      </w:r>
    </w:p>
    <w:p w14:paraId="73C98143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60" w:hanging="675"/>
        <w:jc w:val="both"/>
        <w:rPr>
          <w:rFonts w:ascii="Arial" w:hAnsi="Arial"/>
          <w:b/>
        </w:rPr>
      </w:pP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subcontract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portion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data,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approval of the engineer but may not assign the Contract without the approval of the Employer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writing. Subcontracting sh</w:t>
      </w:r>
      <w:r>
        <w:rPr>
          <w:color w:val="2B2A29"/>
        </w:rPr>
        <w:t xml:space="preserve">all not alter the Contractor's obligations. </w:t>
      </w:r>
      <w:r>
        <w:rPr>
          <w:rFonts w:ascii="Arial" w:hAnsi="Arial"/>
          <w:b/>
          <w:color w:val="2B2A29"/>
        </w:rPr>
        <w:t>Sub-contracting of supply or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speciﬁc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items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work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not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allowed.</w:t>
      </w:r>
    </w:p>
    <w:p w14:paraId="1470E30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00" w:line="302" w:lineRule="auto"/>
        <w:ind w:right="160" w:hanging="675"/>
        <w:jc w:val="both"/>
      </w:pPr>
      <w:r>
        <w:rPr>
          <w:color w:val="2B2A29"/>
        </w:rPr>
        <w:t>The sub-contractor must be registered in appropriate class and category for the part of work to be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subcontracted.</w:t>
      </w:r>
    </w:p>
    <w:p w14:paraId="49C32FEE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Other</w:t>
      </w:r>
      <w:r>
        <w:rPr>
          <w:rFonts w:ascii="Arial"/>
          <w:b/>
          <w:color w:val="2B2A29"/>
          <w:spacing w:val="8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Contractors</w:t>
      </w:r>
    </w:p>
    <w:p w14:paraId="60129ED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left="827"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cooperate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share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contractors,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public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authorities,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utilities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between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dates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as refer to in the Contract Data, also provide </w:t>
      </w:r>
      <w:r>
        <w:rPr>
          <w:color w:val="2B2A29"/>
        </w:rPr>
        <w:t>facilities and services for them as described in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Schedule.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modify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notify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modiﬁcations.</w:t>
      </w:r>
    </w:p>
    <w:p w14:paraId="45658995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35BF849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96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Personnel</w:t>
      </w:r>
    </w:p>
    <w:p w14:paraId="5A50FC9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8" w:line="302" w:lineRule="auto"/>
        <w:ind w:right="159" w:hanging="675"/>
        <w:jc w:val="both"/>
      </w:pP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named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functions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approved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Engineer.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approve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proposed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replacement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qualiﬁcations,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abilities,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relevant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experience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equal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better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those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listed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Schedule.</w:t>
      </w:r>
    </w:p>
    <w:p w14:paraId="6FF6C7D4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76" w:line="302" w:lineRule="auto"/>
        <w:ind w:right="160" w:hanging="675"/>
        <w:jc w:val="both"/>
      </w:pPr>
      <w:r>
        <w:rPr>
          <w:color w:val="2B2A29"/>
          <w:w w:val="95"/>
        </w:rPr>
        <w:t>If the engineer asks the Contractor to remove a person who is a member of the Contractor Staff or his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 f</w:t>
      </w:r>
      <w:r>
        <w:rPr>
          <w:color w:val="2B2A29"/>
        </w:rPr>
        <w:t>orce stating the reasons the Contractor shall ensure that the person leaves the Site within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seven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no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further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connection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Contract.</w:t>
      </w:r>
    </w:p>
    <w:p w14:paraId="695CF8D7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4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Employer's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Contractors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Risks</w:t>
      </w:r>
    </w:p>
    <w:p w14:paraId="2EC32E71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carries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risk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states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risks,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carries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risks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risk.</w:t>
      </w:r>
    </w:p>
    <w:p w14:paraId="10D972D4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3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Employer's</w:t>
      </w:r>
      <w:r>
        <w:rPr>
          <w:rFonts w:ascii="Arial"/>
          <w:b/>
          <w:color w:val="2B2A29"/>
          <w:spacing w:val="7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Risks</w:t>
      </w:r>
    </w:p>
    <w:p w14:paraId="0116F753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responsible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excepted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risks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(a)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far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directly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execution of the </w:t>
      </w:r>
      <w:r>
        <w:rPr>
          <w:color w:val="2B2A29"/>
        </w:rPr>
        <w:t>Works, the risks of war, hostilities, invasion, act of foreign enemies, rebellion,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revolution, insurrection or military or usurped power, civil war, riot commotion or disorder (unless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restricted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employees),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contamination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nuclear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fuel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nuclear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waste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radioactive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toxic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explosive.</w:t>
      </w:r>
    </w:p>
    <w:p w14:paraId="691AE97E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9"/>
        </w:tabs>
        <w:spacing w:before="176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Contractor's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Risks</w:t>
      </w:r>
    </w:p>
    <w:p w14:paraId="487C656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8" w:line="302" w:lineRule="auto"/>
        <w:ind w:left="827" w:right="160" w:hanging="675"/>
        <w:jc w:val="both"/>
      </w:pPr>
      <w:r>
        <w:rPr>
          <w:color w:val="2B2A29"/>
          <w:w w:val="95"/>
        </w:rPr>
        <w:t>All risks of loss of or damages to physical property and of personal injury and death which arise during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and in consequence of the performance of the Co</w:t>
      </w:r>
      <w:r>
        <w:rPr>
          <w:color w:val="2B2A29"/>
        </w:rPr>
        <w:t>ntract other than the excepted risks are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responsibility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674B3BE4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75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Insurance</w:t>
      </w:r>
    </w:p>
    <w:p w14:paraId="4C45965C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38" w:line="302" w:lineRule="auto"/>
        <w:ind w:left="827" w:right="160" w:hanging="67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provide,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names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insurance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cover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Start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date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Period,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amounts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deductibles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data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events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due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Contractor's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risks:</w:t>
      </w:r>
    </w:p>
    <w:p w14:paraId="24A61CEB" w14:textId="77777777" w:rsidR="00C016CA" w:rsidRDefault="002945FB">
      <w:pPr>
        <w:pStyle w:val="ListParagraph"/>
        <w:numPr>
          <w:ilvl w:val="0"/>
          <w:numId w:val="75"/>
        </w:numPr>
        <w:tabs>
          <w:tab w:val="left" w:pos="1382"/>
          <w:tab w:val="left" w:pos="1383"/>
        </w:tabs>
        <w:spacing w:before="174"/>
        <w:ind w:hanging="546"/>
      </w:pPr>
      <w:r>
        <w:rPr>
          <w:color w:val="2B2A29"/>
          <w:w w:val="95"/>
        </w:rPr>
        <w:t>Loss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damage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works,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Plant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materials,</w:t>
      </w:r>
    </w:p>
    <w:p w14:paraId="13B02084" w14:textId="77777777" w:rsidR="00C016CA" w:rsidRDefault="002945FB">
      <w:pPr>
        <w:pStyle w:val="ListParagraph"/>
        <w:numPr>
          <w:ilvl w:val="0"/>
          <w:numId w:val="75"/>
        </w:numPr>
        <w:tabs>
          <w:tab w:val="left" w:pos="1382"/>
          <w:tab w:val="left" w:pos="1383"/>
        </w:tabs>
        <w:spacing w:before="239"/>
        <w:ind w:hanging="546"/>
      </w:pPr>
      <w:r>
        <w:rPr>
          <w:color w:val="2B2A29"/>
          <w:w w:val="95"/>
        </w:rPr>
        <w:t>Loss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damage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Equipment</w:t>
      </w:r>
    </w:p>
    <w:p w14:paraId="66DC23D2" w14:textId="77777777" w:rsidR="00C016CA" w:rsidRDefault="002945FB">
      <w:pPr>
        <w:pStyle w:val="ListParagraph"/>
        <w:numPr>
          <w:ilvl w:val="0"/>
          <w:numId w:val="75"/>
        </w:numPr>
        <w:tabs>
          <w:tab w:val="left" w:pos="1382"/>
          <w:tab w:val="left" w:pos="1383"/>
        </w:tabs>
        <w:spacing w:before="239" w:line="302" w:lineRule="auto"/>
        <w:ind w:right="160"/>
      </w:pPr>
      <w:r>
        <w:rPr>
          <w:color w:val="2B2A29"/>
        </w:rPr>
        <w:t>Loss</w:t>
      </w:r>
      <w:r>
        <w:rPr>
          <w:color w:val="2B2A29"/>
          <w:spacing w:val="4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4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property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(expect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45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Plant,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4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Equipment)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connection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</w:p>
    <w:p w14:paraId="26570E26" w14:textId="77777777" w:rsidR="00C016CA" w:rsidRDefault="002945FB">
      <w:pPr>
        <w:pStyle w:val="ListParagraph"/>
        <w:numPr>
          <w:ilvl w:val="0"/>
          <w:numId w:val="75"/>
        </w:numPr>
        <w:tabs>
          <w:tab w:val="left" w:pos="1382"/>
          <w:tab w:val="left" w:pos="1383"/>
        </w:tabs>
        <w:spacing w:before="173"/>
        <w:ind w:hanging="546"/>
      </w:pPr>
      <w:r>
        <w:rPr>
          <w:color w:val="2B2A29"/>
          <w:w w:val="95"/>
        </w:rPr>
        <w:t>Personal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injury or death.</w:t>
      </w:r>
    </w:p>
    <w:p w14:paraId="74C69FF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39" w:line="302" w:lineRule="auto"/>
        <w:ind w:left="827" w:right="159" w:hanging="675"/>
        <w:jc w:val="both"/>
      </w:pPr>
      <w:r>
        <w:rPr>
          <w:color w:val="2B2A29"/>
        </w:rPr>
        <w:t>Policies and certiﬁcates for insurance shall be delivered by the Contractor to the Engineer for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Start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Date.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insurance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compensation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payable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types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proportions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currencies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required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rectify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loss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damage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incurred.</w:t>
      </w:r>
    </w:p>
    <w:p w14:paraId="02F4CB76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42E2ED6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6" w:line="302" w:lineRule="auto"/>
        <w:ind w:right="159" w:hanging="675"/>
        <w:jc w:val="both"/>
      </w:pPr>
      <w:r>
        <w:rPr>
          <w:color w:val="2B2A29"/>
        </w:rPr>
        <w:lastRenderedPageBreak/>
        <w:t xml:space="preserve">If the Contractor does not provide any of the policies and </w:t>
      </w:r>
      <w:r>
        <w:rPr>
          <w:color w:val="2B2A29"/>
        </w:rPr>
        <w:t>certiﬁcates required, the Employer may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affect the insurance which the Contractor should have provided and recover the premiums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 has paid from payments otherwise due to the Contractor or, if no payment is due,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premiums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</w:t>
      </w:r>
      <w:r>
        <w:rPr>
          <w:color w:val="2B2A29"/>
        </w:rPr>
        <w:t>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debt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due.</w:t>
      </w:r>
    </w:p>
    <w:p w14:paraId="7AC7675C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199"/>
        <w:ind w:left="838" w:hanging="686"/>
      </w:pPr>
      <w:r>
        <w:rPr>
          <w:color w:val="2B2A29"/>
          <w:spacing w:val="-1"/>
        </w:rPr>
        <w:t>Alterations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insurance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Engineer.</w:t>
      </w:r>
    </w:p>
    <w:p w14:paraId="4ED53E4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263"/>
        <w:ind w:left="838" w:hanging="686"/>
      </w:pPr>
      <w:r>
        <w:rPr>
          <w:color w:val="2B2A29"/>
          <w:w w:val="95"/>
        </w:rPr>
        <w:t>Both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parties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comply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insurance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policies.</w:t>
      </w:r>
    </w:p>
    <w:p w14:paraId="65C32340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264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Site</w:t>
      </w:r>
      <w:r>
        <w:rPr>
          <w:rFonts w:ascii="Arial"/>
          <w:b/>
          <w:color w:val="2B2A29"/>
          <w:spacing w:val="8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Investigation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Report</w:t>
      </w:r>
    </w:p>
    <w:p w14:paraId="0A2C38F4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60" w:hanging="675"/>
        <w:jc w:val="both"/>
      </w:pPr>
      <w:r>
        <w:rPr>
          <w:color w:val="2B2A29"/>
        </w:rPr>
        <w:t xml:space="preserve">The Contractor in preparing the Bid shall </w:t>
      </w:r>
      <w:r>
        <w:rPr>
          <w:color w:val="2B2A29"/>
        </w:rPr>
        <w:t>rely on any site Investigation reports referred to in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Data,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supplemented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available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Bidder.</w:t>
      </w:r>
    </w:p>
    <w:p w14:paraId="5D918EED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Queries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about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Contract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data</w:t>
      </w:r>
    </w:p>
    <w:p w14:paraId="3425135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263"/>
        <w:ind w:left="838" w:hanging="686"/>
      </w:pP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clarify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queries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Data</w:t>
      </w:r>
    </w:p>
    <w:p w14:paraId="0D6379AD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263"/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Contractor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Construct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Works</w:t>
      </w:r>
    </w:p>
    <w:p w14:paraId="3C3F9480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60" w:hanging="675"/>
        <w:jc w:val="both"/>
      </w:pPr>
      <w:r>
        <w:rPr>
          <w:color w:val="2B2A29"/>
        </w:rPr>
        <w:t>The Contractor shall construct and install the works in accordance with the speciﬁcation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Drawings.</w:t>
      </w:r>
    </w:p>
    <w:p w14:paraId="6E30C43F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  <w:spacing w:val="-1"/>
        </w:rPr>
        <w:t>Works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be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completed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by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Intended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Completion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Date</w:t>
      </w:r>
    </w:p>
    <w:p w14:paraId="5FE5853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4" w:line="302" w:lineRule="auto"/>
        <w:ind w:left="827" w:right="160" w:hanging="675"/>
        <w:jc w:val="both"/>
      </w:pPr>
      <w:r>
        <w:rPr>
          <w:color w:val="2B2A29"/>
        </w:rPr>
        <w:t>The Contractor may commence execution of the Works on the Start Date and shall carry out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Wo</w:t>
      </w:r>
      <w:r>
        <w:rPr>
          <w:color w:val="2B2A29"/>
          <w:spacing w:val="-1"/>
        </w:rPr>
        <w:t>rks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accordance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with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programme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updated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Engineer,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</w:p>
    <w:p w14:paraId="03358C25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98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Approval</w:t>
      </w:r>
      <w:r>
        <w:rPr>
          <w:rFonts w:ascii="Arial"/>
          <w:b/>
          <w:color w:val="2B2A29"/>
          <w:spacing w:val="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by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Engineer</w:t>
      </w:r>
    </w:p>
    <w:p w14:paraId="384E1B2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64" w:line="302" w:lineRule="auto"/>
        <w:ind w:left="827" w:right="160" w:hanging="67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submit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Speciﬁcations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showing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proposed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Temporary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Engineer,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who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approve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Speciﬁcations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drawings.</w:t>
      </w:r>
    </w:p>
    <w:p w14:paraId="27741AA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7"/>
          <w:tab w:val="left" w:pos="838"/>
        </w:tabs>
        <w:spacing w:before="198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responsible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design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temporary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works.</w:t>
      </w:r>
    </w:p>
    <w:p w14:paraId="2C2F8310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63" w:line="302" w:lineRule="auto"/>
        <w:ind w:left="827" w:right="160" w:hanging="675"/>
        <w:jc w:val="both"/>
      </w:pPr>
      <w:r>
        <w:rPr>
          <w:color w:val="2B2A29"/>
        </w:rPr>
        <w:t xml:space="preserve">The Engineer's approval shall not alter the contractor </w:t>
      </w:r>
      <w:r>
        <w:rPr>
          <w:color w:val="2B2A29"/>
        </w:rPr>
        <w:t>responsibility for design of the Temporary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works.</w:t>
      </w:r>
    </w:p>
    <w:p w14:paraId="35C3C31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98" w:line="302" w:lineRule="auto"/>
        <w:ind w:left="827" w:right="160" w:hanging="675"/>
        <w:jc w:val="both"/>
      </w:pPr>
      <w:r>
        <w:rPr>
          <w:color w:val="2B2A29"/>
        </w:rPr>
        <w:t>The Contractor shall obtain approval of third parties to the design of the Temporary works where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required.</w:t>
      </w:r>
    </w:p>
    <w:p w14:paraId="3220581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98" w:line="302" w:lineRule="auto"/>
        <w:ind w:left="827" w:right="160" w:hanging="675"/>
        <w:jc w:val="both"/>
      </w:pPr>
      <w:r>
        <w:rPr>
          <w:color w:val="2B2A29"/>
        </w:rPr>
        <w:t>All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prepared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temporary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permanent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subject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use.</w:t>
      </w:r>
    </w:p>
    <w:p w14:paraId="1DE06B89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98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Safety</w:t>
      </w:r>
    </w:p>
    <w:p w14:paraId="458A1FF1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7"/>
          <w:tab w:val="left" w:pos="838"/>
        </w:tabs>
        <w:spacing w:before="263"/>
        <w:ind w:left="837" w:hanging="686"/>
      </w:pPr>
      <w:r>
        <w:rPr>
          <w:color w:val="2B2A29"/>
          <w:w w:val="95"/>
        </w:rPr>
        <w:t>The Contractor shall be responsible for the safety of all activities on the Site.</w:t>
      </w:r>
    </w:p>
    <w:p w14:paraId="5EF82ABA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18C1B07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96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Discoveries</w:t>
      </w:r>
    </w:p>
    <w:p w14:paraId="26F5C63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8" w:line="302" w:lineRule="auto"/>
        <w:ind w:right="159" w:hanging="675"/>
        <w:jc w:val="both"/>
      </w:pPr>
      <w:r>
        <w:rPr>
          <w:color w:val="2B2A29"/>
          <w:w w:val="95"/>
        </w:rPr>
        <w:t xml:space="preserve">Anything of historical or other interest or of signiﬁcant value unexpectedly </w:t>
      </w:r>
      <w:r>
        <w:rPr>
          <w:color w:val="2B2A29"/>
          <w:w w:val="95"/>
        </w:rPr>
        <w:t>discovered on the site is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property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Employer.</w:t>
      </w:r>
      <w:r>
        <w:rPr>
          <w:color w:val="2B2A29"/>
          <w:spacing w:val="-2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notify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discoveries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dealing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them.</w:t>
      </w:r>
    </w:p>
    <w:p w14:paraId="3DC3052D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4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Possession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Site</w:t>
      </w:r>
    </w:p>
    <w:p w14:paraId="7DAA6237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59" w:hanging="67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give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parts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not given by the date stated in the Contract Data the Employer is deemed to have delayed the start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relevant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activities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Compensation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Event.</w:t>
      </w:r>
    </w:p>
    <w:p w14:paraId="0C86D424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74" w:line="302" w:lineRule="auto"/>
        <w:ind w:right="159" w:hanging="675"/>
        <w:jc w:val="both"/>
      </w:pPr>
      <w:r>
        <w:rPr>
          <w:color w:val="2B2A29"/>
        </w:rPr>
        <w:t>If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25%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project,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80%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handed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over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Contractor, then contractor/ Employer may fore-close the contract. Contractor/Employer has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foreclose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30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lapse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25%-time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30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</w:t>
      </w:r>
      <w:r>
        <w:rPr>
          <w:color w:val="2B2A29"/>
        </w:rPr>
        <w:t>reclosure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option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closed.</w:t>
      </w:r>
    </w:p>
    <w:p w14:paraId="2B851BCE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5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Access</w:t>
      </w:r>
      <w:r>
        <w:rPr>
          <w:rFonts w:ascii="Arial"/>
          <w:b/>
          <w:color w:val="2B2A29"/>
          <w:spacing w:val="-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to</w:t>
      </w:r>
      <w:r>
        <w:rPr>
          <w:rFonts w:ascii="Arial"/>
          <w:b/>
          <w:color w:val="2B2A29"/>
          <w:spacing w:val="-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-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Site</w:t>
      </w:r>
    </w:p>
    <w:p w14:paraId="2C88868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60" w:hanging="675"/>
        <w:jc w:val="both"/>
      </w:pPr>
      <w:r>
        <w:rPr>
          <w:color w:val="2B2A29"/>
        </w:rPr>
        <w:t>The Contractor shall allow the Engineer and any person authorized by the Engineer access to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Site,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place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where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connection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58"/>
        </w:rPr>
        <w:t xml:space="preserve"> </w:t>
      </w:r>
      <w:r>
        <w:rPr>
          <w:color w:val="2B2A29"/>
        </w:rPr>
        <w:t>place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where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plants</w:t>
      </w:r>
      <w:r>
        <w:rPr>
          <w:color w:val="2B2A29"/>
          <w:spacing w:val="58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manufactured/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fabricated/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assembled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0C9EAB76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5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Instructions</w:t>
      </w:r>
    </w:p>
    <w:p w14:paraId="3E24985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pertaining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comply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laws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where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located.</w:t>
      </w:r>
    </w:p>
    <w:p w14:paraId="1CF556F1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73" w:line="302" w:lineRule="auto"/>
        <w:ind w:left="827" w:right="160" w:hanging="675"/>
        <w:jc w:val="both"/>
      </w:pPr>
      <w:r>
        <w:rPr>
          <w:color w:val="2B2A29"/>
          <w:w w:val="95"/>
        </w:rPr>
        <w:t>The Contractor shall permit the Employer to inspect the Contractor's accounts and records relating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performance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audited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auditors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appointed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0B150F68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74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Disputes</w:t>
      </w:r>
    </w:p>
    <w:p w14:paraId="41FCB092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39" w:line="302" w:lineRule="auto"/>
        <w:ind w:left="827" w:right="151" w:hanging="675"/>
        <w:jc w:val="both"/>
        <w:rPr>
          <w:rFonts w:ascii="Arial" w:hAnsi="Arial"/>
          <w:b/>
        </w:rPr>
      </w:pPr>
      <w:r>
        <w:rPr>
          <w:color w:val="2B2A29"/>
        </w:rPr>
        <w:t>If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view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either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outside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authority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given to the Engineer by the Contract or that the decision was wrongly taken, the decision shall be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referred to </w:t>
      </w:r>
      <w:r>
        <w:rPr>
          <w:rFonts w:ascii="Arial" w:hAnsi="Arial"/>
          <w:b/>
          <w:color w:val="2B2A29"/>
        </w:rPr>
        <w:t xml:space="preserve">#Superintending Engineer </w:t>
      </w:r>
      <w:r>
        <w:rPr>
          <w:color w:val="2B2A29"/>
        </w:rPr>
        <w:t>(Higher Authority)within 14 days of the notiﬁcation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decision.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resolved,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party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can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conciliation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15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days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decision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#Superintending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Engineer.</w:t>
      </w:r>
    </w:p>
    <w:p w14:paraId="160E95D3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27"/>
        </w:tabs>
        <w:spacing w:before="176" w:line="302" w:lineRule="auto"/>
        <w:ind w:left="1382" w:right="160" w:hanging="1230"/>
        <w:jc w:val="both"/>
      </w:pPr>
      <w:r>
        <w:rPr>
          <w:color w:val="2B2A29"/>
        </w:rPr>
        <w:t>(a)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 the work up to Rs.100 Cr., if any of the parties is not satisﬁed with the decision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#Superintending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both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Chief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concern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conciliation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process.</w:t>
      </w:r>
    </w:p>
    <w:p w14:paraId="48968FC0" w14:textId="77777777" w:rsidR="00C016CA" w:rsidRDefault="002945FB">
      <w:pPr>
        <w:pStyle w:val="BodyText"/>
        <w:spacing w:before="174" w:line="302" w:lineRule="auto"/>
        <w:ind w:left="1382" w:right="160" w:hanging="557"/>
        <w:jc w:val="both"/>
      </w:pPr>
      <w:r>
        <w:rPr>
          <w:color w:val="2B2A29"/>
        </w:rPr>
        <w:t>(b)</w:t>
      </w:r>
      <w:r>
        <w:rPr>
          <w:color w:val="2B2A29"/>
          <w:spacing w:val="4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Rs.1</w:t>
      </w:r>
      <w:r>
        <w:rPr>
          <w:color w:val="2B2A29"/>
        </w:rPr>
        <w:t>00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Cr.,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satisﬁed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  <w:spacing w:val="-1"/>
        </w:rPr>
        <w:t>#Superintending</w:t>
      </w:r>
      <w:r>
        <w:rPr>
          <w:rFonts w:ascii="Arial" w:hAnsi="Arial"/>
          <w:b/>
          <w:color w:val="2B2A29"/>
          <w:spacing w:val="-17"/>
        </w:rPr>
        <w:t xml:space="preserve"> </w:t>
      </w:r>
      <w:r>
        <w:rPr>
          <w:rFonts w:ascii="Arial" w:hAnsi="Arial"/>
          <w:b/>
          <w:color w:val="2B2A29"/>
          <w:spacing w:val="-1"/>
        </w:rPr>
        <w:t>Engineer,</w:t>
      </w:r>
      <w:r>
        <w:rPr>
          <w:rFonts w:ascii="Arial" w:hAnsi="Arial"/>
          <w:b/>
          <w:color w:val="2B2A29"/>
          <w:spacing w:val="-17"/>
        </w:rPr>
        <w:t xml:space="preserve"> </w:t>
      </w:r>
      <w:r>
        <w:rPr>
          <w:color w:val="2B2A29"/>
          <w:spacing w:val="-1"/>
        </w:rPr>
        <w:t>both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parties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have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#Secretary,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Roads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Department,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Government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Gujarat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conciliation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process.</w:t>
      </w:r>
    </w:p>
    <w:p w14:paraId="53159942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EA55104" w14:textId="77777777" w:rsidR="00C016CA" w:rsidRDefault="002945FB">
      <w:pPr>
        <w:pStyle w:val="BodyText"/>
        <w:spacing w:before="96" w:line="302" w:lineRule="auto"/>
        <w:ind w:left="828" w:right="159" w:firstLine="73"/>
        <w:jc w:val="both"/>
      </w:pPr>
      <w:r>
        <w:rPr>
          <w:color w:val="2B2A29"/>
        </w:rPr>
        <w:lastRenderedPageBreak/>
        <w:t xml:space="preserve">If the </w:t>
      </w:r>
      <w:r>
        <w:rPr>
          <w:color w:val="2B2A29"/>
        </w:rPr>
        <w:t>dispute is not resolved through the conciliation process, he may refer the dispute to Gujarat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Public</w:t>
      </w:r>
      <w:r>
        <w:rPr>
          <w:color w:val="2B2A29"/>
          <w:spacing w:val="-10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10"/>
        </w:rPr>
        <w:t xml:space="preserve"> </w:t>
      </w:r>
      <w:r>
        <w:rPr>
          <w:color w:val="2B2A29"/>
          <w:spacing w:val="-1"/>
        </w:rPr>
        <w:t>Contract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Dispute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Arbitration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Tribunal.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fails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claim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dispute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 Higher Authority within 14 days of the notiﬁcation o</w:t>
      </w:r>
      <w:r>
        <w:rPr>
          <w:color w:val="2B2A29"/>
          <w:w w:val="95"/>
        </w:rPr>
        <w:t>f the Engineer's decision, the Contractor shall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entitled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additional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payment/claim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doesn't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follow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sequence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stop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2721F0B4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5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Procedure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Disputers</w:t>
      </w:r>
    </w:p>
    <w:p w14:paraId="5C1BF2B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239" w:line="302" w:lineRule="auto"/>
        <w:ind w:right="160" w:hanging="675"/>
      </w:pP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arbitration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conducted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arbitration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procedure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Special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373C5C8F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4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21B7A541" w14:textId="77777777" w:rsidR="00C016CA" w:rsidRDefault="00C016CA">
      <w:pPr>
        <w:rPr>
          <w:rFonts w:ascii="Arial"/>
        </w:rPr>
        <w:sectPr w:rsidR="00C016CA">
          <w:headerReference w:type="default" r:id="rId38"/>
          <w:footerReference w:type="default" r:id="rId39"/>
          <w:pgSz w:w="12240" w:h="15840"/>
          <w:pgMar w:top="1240" w:right="860" w:bottom="900" w:left="860" w:header="824" w:footer="711" w:gutter="0"/>
          <w:cols w:space="720"/>
        </w:sectPr>
      </w:pPr>
    </w:p>
    <w:p w14:paraId="1D4B7725" w14:textId="77777777" w:rsidR="00C016CA" w:rsidRDefault="00C016CA">
      <w:pPr>
        <w:pStyle w:val="BodyText"/>
        <w:spacing w:before="4"/>
        <w:rPr>
          <w:rFonts w:ascii="Arial"/>
          <w:b/>
          <w:sz w:val="9"/>
        </w:rPr>
      </w:pPr>
    </w:p>
    <w:p w14:paraId="732699AF" w14:textId="77777777" w:rsidR="00C016CA" w:rsidRDefault="00C016CA">
      <w:pPr>
        <w:rPr>
          <w:rFonts w:ascii="Arial"/>
          <w:sz w:val="9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AE2C736" w14:textId="77777777" w:rsidR="00C016CA" w:rsidRDefault="00C016CA">
      <w:pPr>
        <w:pStyle w:val="BodyText"/>
        <w:rPr>
          <w:rFonts w:ascii="Arial"/>
          <w:b/>
          <w:sz w:val="32"/>
        </w:rPr>
      </w:pPr>
    </w:p>
    <w:p w14:paraId="5901272D" w14:textId="77777777" w:rsidR="00C016CA" w:rsidRDefault="00C016CA">
      <w:pPr>
        <w:pStyle w:val="BodyText"/>
        <w:rPr>
          <w:rFonts w:ascii="Arial"/>
          <w:b/>
          <w:sz w:val="36"/>
        </w:rPr>
      </w:pPr>
    </w:p>
    <w:p w14:paraId="1C48CAE8" w14:textId="77777777" w:rsidR="00C016CA" w:rsidRDefault="002945FB">
      <w:pPr>
        <w:pStyle w:val="ListParagraph"/>
        <w:numPr>
          <w:ilvl w:val="0"/>
          <w:numId w:val="76"/>
        </w:numPr>
        <w:tabs>
          <w:tab w:val="left" w:pos="838"/>
          <w:tab w:val="left" w:pos="839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Programme</w:t>
      </w:r>
    </w:p>
    <w:p w14:paraId="2F9CECCA" w14:textId="77777777" w:rsidR="00C016CA" w:rsidRDefault="002945FB">
      <w:pPr>
        <w:pStyle w:val="Heading5"/>
        <w:numPr>
          <w:ilvl w:val="0"/>
          <w:numId w:val="74"/>
        </w:numPr>
        <w:tabs>
          <w:tab w:val="left" w:pos="563"/>
        </w:tabs>
        <w:ind w:hanging="410"/>
        <w:jc w:val="left"/>
        <w:rPr>
          <w:u w:val="none"/>
        </w:rPr>
      </w:pPr>
      <w:r>
        <w:rPr>
          <w:color w:val="2B2A29"/>
          <w:u w:color="2B2A29"/>
        </w:rPr>
        <w:br w:type="column"/>
      </w:r>
      <w:r>
        <w:rPr>
          <w:color w:val="2B2A29"/>
          <w:u w:color="2B2A29"/>
        </w:rPr>
        <w:t>TIME CONTROL</w:t>
      </w:r>
    </w:p>
    <w:p w14:paraId="3234D84D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2102" w:space="1579"/>
            <w:col w:w="6839"/>
          </w:cols>
        </w:sectPr>
      </w:pPr>
    </w:p>
    <w:p w14:paraId="305AD06D" w14:textId="77777777" w:rsidR="00C016CA" w:rsidRDefault="00C016CA">
      <w:pPr>
        <w:pStyle w:val="BodyText"/>
        <w:spacing w:before="7"/>
        <w:rPr>
          <w:rFonts w:ascii="Arial"/>
          <w:b/>
          <w:sz w:val="11"/>
        </w:rPr>
      </w:pPr>
    </w:p>
    <w:p w14:paraId="26FA9FE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22" w:line="302" w:lineRule="auto"/>
        <w:ind w:left="838" w:right="159"/>
        <w:jc w:val="both"/>
      </w:pPr>
      <w:r>
        <w:rPr>
          <w:color w:val="2B2A29"/>
          <w:spacing w:val="-1"/>
        </w:rPr>
        <w:t>Within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time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Programme showing the general methods, arrangements orders, and timing for all the activities in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along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monthly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cash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ﬂ</w:t>
      </w:r>
      <w:r>
        <w:rPr>
          <w:color w:val="2B2A29"/>
        </w:rPr>
        <w:t>ow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forecast.</w:t>
      </w:r>
    </w:p>
    <w:p w14:paraId="77D4D3C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2" w:line="302" w:lineRule="auto"/>
        <w:ind w:left="838" w:right="160"/>
        <w:jc w:val="both"/>
      </w:pPr>
      <w:r>
        <w:rPr>
          <w:color w:val="2B2A29"/>
        </w:rPr>
        <w:t>An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update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Programme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programme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showing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actual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progress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achieved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activity and the effect of the progress achieved on the timing of the remaining work including any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sequence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activities.</w:t>
      </w:r>
    </w:p>
    <w:p w14:paraId="3ACE67D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1" w:line="302" w:lineRule="auto"/>
        <w:ind w:left="838" w:right="160"/>
        <w:jc w:val="both"/>
      </w:pPr>
      <w:r>
        <w:rPr>
          <w:color w:val="2B2A29"/>
        </w:rPr>
        <w:t xml:space="preserve">The Contractor shall submit to the Engineer, for approval an </w:t>
      </w:r>
      <w:r>
        <w:rPr>
          <w:color w:val="2B2A29"/>
        </w:rPr>
        <w:t>updated programme at intervals no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longer than the period stated in the Contract data. If the Contractor does not submit an updated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programme within this period, the Engineer may withhold the amount stated in the Contract data from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next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payment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after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th</w:t>
      </w:r>
      <w:r>
        <w:rPr>
          <w:color w:val="2B2A29"/>
          <w:w w:val="95"/>
        </w:rPr>
        <w:t>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overdue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programme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been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submitted.</w:t>
      </w:r>
    </w:p>
    <w:p w14:paraId="1B72936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3" w:line="302" w:lineRule="auto"/>
        <w:ind w:left="838" w:right="160"/>
        <w:jc w:val="both"/>
      </w:pP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programme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alter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obligations.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Contractor may revise the programme and submit it to the Engineer again at any time. A revised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programme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show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effect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Variations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Compensations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events.</w:t>
      </w:r>
    </w:p>
    <w:p w14:paraId="158E7ACB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9"/>
        </w:tabs>
        <w:spacing w:before="191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Extension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Intended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Completion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Date</w:t>
      </w:r>
    </w:p>
    <w:p w14:paraId="1609681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56" w:line="302" w:lineRule="auto"/>
        <w:ind w:left="837" w:right="160"/>
        <w:jc w:val="both"/>
      </w:pPr>
      <w:r>
        <w:rPr>
          <w:color w:val="2B2A29"/>
        </w:rPr>
        <w:t>The Engineer shall extend the Intended Completion Date if a compensation Event occurs or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Variation is issued which makes it impossible for completion </w:t>
      </w:r>
      <w:r>
        <w:rPr>
          <w:color w:val="2B2A29"/>
        </w:rPr>
        <w:t>to be achieved by the Intended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Completion Date without the Contractor taking steps to accelerate the remaining work and which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incur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additional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cost.</w:t>
      </w:r>
    </w:p>
    <w:p w14:paraId="01EAB92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92" w:line="302" w:lineRule="auto"/>
        <w:ind w:left="837" w:right="160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decide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whether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how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much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extend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Intended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within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35 days of the Contractor asking the Engineer for a decision upon the effect of a compensation event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or Variation and submitting full supporting information. If the Contractor has failed to give early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warning of a delay or h</w:t>
      </w:r>
      <w:r>
        <w:rPr>
          <w:color w:val="2B2A29"/>
          <w:w w:val="95"/>
        </w:rPr>
        <w:t>as failed to cooperate in dealing with a delay, the delay by this failure shall not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considered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assessing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new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Date.</w:t>
      </w:r>
    </w:p>
    <w:p w14:paraId="24CE10F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93" w:line="302" w:lineRule="auto"/>
        <w:ind w:left="836" w:right="160"/>
        <w:jc w:val="both"/>
      </w:pPr>
      <w:r>
        <w:rPr>
          <w:color w:val="2B2A29"/>
        </w:rPr>
        <w:t>The Engineer shall within 14 days of receiving full justiﬁcation from the contractor for extension of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2"/>
        </w:rPr>
        <w:t>Intended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Completion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Date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refer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Employer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his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decision.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0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more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than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21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days communicate to the engineer the acceptance or otherwise of the Engineer's decision. If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fails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give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acceptance,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grant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extension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24.1</w:t>
      </w:r>
    </w:p>
    <w:p w14:paraId="106DC0FB" w14:textId="77777777" w:rsidR="00C016CA" w:rsidRDefault="002945FB">
      <w:pPr>
        <w:numPr>
          <w:ilvl w:val="0"/>
          <w:numId w:val="76"/>
        </w:numPr>
        <w:tabs>
          <w:tab w:val="left" w:pos="836"/>
          <w:tab w:val="left" w:pos="837"/>
        </w:tabs>
        <w:spacing w:before="193"/>
        <w:ind w:left="836"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5D912138" w14:textId="77777777" w:rsidR="00C016CA" w:rsidRDefault="002945FB">
      <w:pPr>
        <w:pStyle w:val="ListParagraph"/>
        <w:numPr>
          <w:ilvl w:val="0"/>
          <w:numId w:val="76"/>
        </w:numPr>
        <w:tabs>
          <w:tab w:val="left" w:pos="836"/>
          <w:tab w:val="left" w:pos="837"/>
        </w:tabs>
        <w:spacing w:before="256"/>
        <w:ind w:left="836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Delays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Ordered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by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Engineer</w:t>
      </w:r>
    </w:p>
    <w:p w14:paraId="23B4387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6"/>
          <w:tab w:val="left" w:pos="837"/>
        </w:tabs>
        <w:spacing w:before="256"/>
        <w:ind w:left="836" w:hanging="686"/>
      </w:pP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instruct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delay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start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progress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activity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within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works.</w:t>
      </w:r>
    </w:p>
    <w:p w14:paraId="53E7D067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F32D3B5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69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Management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Meetings</w:t>
      </w:r>
    </w:p>
    <w:p w14:paraId="5BF0D43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56" w:line="302" w:lineRule="auto"/>
        <w:ind w:left="838" w:right="159"/>
        <w:jc w:val="both"/>
      </w:pPr>
      <w:r>
        <w:rPr>
          <w:color w:val="2B2A29"/>
        </w:rPr>
        <w:t>Either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require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attend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management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meeting.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business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management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meeting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review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plans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remaining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deal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matters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raised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early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warning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procedure.</w:t>
      </w:r>
    </w:p>
    <w:p w14:paraId="410A3FC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2" w:line="302" w:lineRule="auto"/>
        <w:ind w:left="838" w:right="161"/>
        <w:jc w:val="both"/>
      </w:pPr>
      <w:r>
        <w:rPr>
          <w:color w:val="2B2A29"/>
        </w:rPr>
        <w:t>The Engineer shall record the business of management meetings and is to provide copies of his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record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those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attending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meeting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Employer.</w:t>
      </w:r>
      <w:r>
        <w:rPr>
          <w:color w:val="2B2A29"/>
          <w:spacing w:val="-2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responsibility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actions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 be taken is to be decided by the En</w:t>
      </w:r>
      <w:r>
        <w:rPr>
          <w:color w:val="2B2A29"/>
        </w:rPr>
        <w:t>gineer either at the management meeting or after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management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meeting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writing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who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attended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meeting.</w:t>
      </w:r>
    </w:p>
    <w:p w14:paraId="413DDAE2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2"/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Early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Warning</w:t>
      </w:r>
    </w:p>
    <w:p w14:paraId="7D02FA46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56" w:line="302" w:lineRule="auto"/>
        <w:ind w:left="838" w:right="160"/>
        <w:jc w:val="both"/>
      </w:pPr>
      <w:r>
        <w:rPr>
          <w:color w:val="2B2A29"/>
        </w:rPr>
        <w:t>The Contractor is to warn the Engineer at the earliest opportunity of speciﬁc likely future events 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circumstances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adversely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quality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execution of works. The Engineer may require the contractor to provide an estimate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expected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effect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future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event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circumstance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date.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estimate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provided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soon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reasonably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possible.</w:t>
      </w:r>
    </w:p>
    <w:p w14:paraId="76483807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3" w:line="302" w:lineRule="auto"/>
        <w:ind w:left="837" w:right="160"/>
        <w:jc w:val="both"/>
      </w:pP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cooperate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making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considering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proposals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how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effect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event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circumstance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can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avoided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reduced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anyone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involved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carrying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resulting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instruction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Engineer.</w:t>
      </w:r>
    </w:p>
    <w:p w14:paraId="4B9A5443" w14:textId="77777777" w:rsidR="00C016CA" w:rsidRDefault="00C016CA">
      <w:pPr>
        <w:spacing w:line="302" w:lineRule="auto"/>
        <w:jc w:val="both"/>
        <w:sectPr w:rsidR="00C016CA">
          <w:headerReference w:type="default" r:id="rId40"/>
          <w:footerReference w:type="default" r:id="rId41"/>
          <w:pgSz w:w="12240" w:h="15840"/>
          <w:pgMar w:top="1240" w:right="860" w:bottom="900" w:left="860" w:header="824" w:footer="711" w:gutter="0"/>
          <w:cols w:space="720"/>
        </w:sectPr>
      </w:pPr>
    </w:p>
    <w:p w14:paraId="7A9F6195" w14:textId="77777777" w:rsidR="00C016CA" w:rsidRDefault="002945FB">
      <w:pPr>
        <w:pStyle w:val="Heading5"/>
        <w:numPr>
          <w:ilvl w:val="0"/>
          <w:numId w:val="74"/>
        </w:numPr>
        <w:tabs>
          <w:tab w:val="left" w:pos="3971"/>
        </w:tabs>
        <w:spacing w:before="230"/>
        <w:ind w:left="3970" w:right="5" w:hanging="3971"/>
        <w:jc w:val="left"/>
        <w:rPr>
          <w:u w:val="none"/>
        </w:rPr>
      </w:pPr>
      <w:r>
        <w:rPr>
          <w:color w:val="2B2A29"/>
          <w:u w:color="2B2A29"/>
        </w:rPr>
        <w:lastRenderedPageBreak/>
        <w:t>QUALITY</w:t>
      </w:r>
      <w:r>
        <w:rPr>
          <w:color w:val="2B2A29"/>
          <w:spacing w:val="-6"/>
          <w:u w:color="2B2A29"/>
        </w:rPr>
        <w:t xml:space="preserve"> </w:t>
      </w:r>
      <w:r>
        <w:rPr>
          <w:color w:val="2B2A29"/>
          <w:u w:color="2B2A29"/>
        </w:rPr>
        <w:t>CONTROL</w:t>
      </w:r>
    </w:p>
    <w:p w14:paraId="4F6F89C3" w14:textId="77777777" w:rsidR="00C016CA" w:rsidRDefault="002945FB">
      <w:pPr>
        <w:tabs>
          <w:tab w:val="left" w:pos="838"/>
        </w:tabs>
        <w:spacing w:before="261"/>
        <w:ind w:left="153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#</w:t>
      </w:r>
      <w:r>
        <w:rPr>
          <w:rFonts w:ascii="Arial"/>
          <w:b/>
          <w:color w:val="2B2A29"/>
          <w:spacing w:val="-18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33.</w:t>
      </w:r>
      <w:r>
        <w:rPr>
          <w:rFonts w:ascii="Arial"/>
          <w:b/>
          <w:color w:val="2B2A29"/>
          <w:w w:val="95"/>
        </w:rPr>
        <w:tab/>
      </w:r>
      <w:r>
        <w:rPr>
          <w:rFonts w:ascii="Arial"/>
          <w:b/>
          <w:color w:val="2B2A29"/>
        </w:rPr>
        <w:t>Identifying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Defects/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Defect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liability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period</w:t>
      </w:r>
    </w:p>
    <w:p w14:paraId="0504E8C4" w14:textId="77777777" w:rsidR="00C016CA" w:rsidRDefault="002945FB">
      <w:pPr>
        <w:pStyle w:val="ListParagraph"/>
        <w:numPr>
          <w:ilvl w:val="1"/>
          <w:numId w:val="73"/>
        </w:numPr>
        <w:tabs>
          <w:tab w:val="left" w:pos="839"/>
        </w:tabs>
        <w:spacing w:before="141" w:line="290" w:lineRule="auto"/>
        <w:ind w:right="160"/>
        <w:jc w:val="both"/>
      </w:pPr>
      <w:r>
        <w:rPr>
          <w:color w:val="2B2A29"/>
        </w:rPr>
        <w:t>Defect liability period : The contractor shall be responsible to make good and remedy at his own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expense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defect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develop 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noticed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hereunder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from the certiﬁed date of completion. The Engineer in </w:t>
      </w:r>
      <w:r>
        <w:rPr>
          <w:color w:val="2B2A29"/>
        </w:rPr>
        <w:t>charge shall give the contractor a notice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writing about the defects and the contractor shall make good the same within 15 days of receipt 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notice. In the case of failure on the part of the contractor, the Engineer- in-charge may rectify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or remove </w:t>
      </w:r>
      <w:r>
        <w:rPr>
          <w:color w:val="2B2A29"/>
        </w:rPr>
        <w:t>or re-execute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the work at the risk &amp; cost of the contractor. The Engineer-in-charge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 be entitled to appropriate the whole or any part of the amount of security deposit towards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expenses, if any, Incurred by him in rectiﬁcation, removal or re-execut</w:t>
      </w:r>
      <w:r>
        <w:rPr>
          <w:color w:val="2B2A29"/>
        </w:rPr>
        <w:t>ion. The Defects Liability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under….</w:t>
      </w:r>
    </w:p>
    <w:p w14:paraId="28626266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4"/>
        </w:tabs>
        <w:spacing w:before="96" w:line="290" w:lineRule="auto"/>
        <w:ind w:right="160" w:hanging="428"/>
        <w:jc w:val="both"/>
      </w:pP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costing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50,000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(amount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put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tender),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3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Months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completion.</w:t>
      </w:r>
    </w:p>
    <w:p w14:paraId="6165A98F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4"/>
        </w:tabs>
        <w:spacing w:before="88" w:line="290" w:lineRule="auto"/>
        <w:ind w:right="160" w:hanging="428"/>
        <w:jc w:val="both"/>
      </w:pPr>
      <w:r>
        <w:rPr>
          <w:color w:val="2B2A29"/>
        </w:rPr>
        <w:t xml:space="preserve">For all works costing more than Rs. 50,000 and up to Rs. 1 crore </w:t>
      </w:r>
      <w:r>
        <w:rPr>
          <w:color w:val="2B2A29"/>
        </w:rPr>
        <w:t>(amount put tender),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 shall be 12 (Twelve) months from the certiﬁed date of completion or one monsoon,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whichever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later.</w:t>
      </w:r>
    </w:p>
    <w:p w14:paraId="1426D03B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3"/>
        </w:tabs>
        <w:spacing w:before="89" w:line="290" w:lineRule="auto"/>
        <w:ind w:right="160" w:hanging="428"/>
        <w:jc w:val="both"/>
      </w:pPr>
      <w:r>
        <w:rPr>
          <w:color w:val="2B2A29"/>
          <w:w w:val="95"/>
        </w:rPr>
        <w:t>For major projects costing more than Rs. 1 crore, the period shall be 36 Months from the certiﬁed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include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three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monsoons.</w:t>
      </w:r>
    </w:p>
    <w:p w14:paraId="300F35E3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3"/>
        </w:tabs>
        <w:spacing w:before="89" w:line="290" w:lineRule="auto"/>
        <w:ind w:left="1264" w:right="160" w:hanging="428"/>
        <w:jc w:val="both"/>
      </w:pPr>
      <w:r>
        <w:rPr>
          <w:color w:val="2B2A29"/>
          <w:w w:val="95"/>
        </w:rPr>
        <w:t>For original building works the defect liability period will be 4 years or elapse of 4 monsoon period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over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user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agency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completion, </w:t>
      </w:r>
      <w:r>
        <w:rPr>
          <w:color w:val="2B2A29"/>
        </w:rPr>
        <w:t>whichever is later. For the purpose of deciding the monsoon period, the 30th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September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treated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date.</w:t>
      </w:r>
    </w:p>
    <w:p w14:paraId="5292FFC2" w14:textId="77777777" w:rsidR="00C016CA" w:rsidRDefault="002945FB">
      <w:pPr>
        <w:pStyle w:val="BodyText"/>
        <w:spacing w:before="90" w:line="290" w:lineRule="auto"/>
        <w:ind w:left="1257" w:right="161" w:firstLine="5"/>
        <w:jc w:val="both"/>
      </w:pPr>
      <w:r>
        <w:rPr>
          <w:color w:val="2B2A29"/>
        </w:rPr>
        <w:t>Modiﬁed vide R &amp; B D Circular No. PAC-11-102008-2076-N dated 31/8/2009, PRCH/102013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(2976) 2759-N, Dated 27/05/2013 and Circular No.TN</w:t>
      </w:r>
      <w:r>
        <w:rPr>
          <w:color w:val="2B2A29"/>
        </w:rPr>
        <w:t>C/10/2016/Clause 17A (Correction/(1)C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12/05/2016]</w:t>
      </w:r>
    </w:p>
    <w:p w14:paraId="6C6A9B74" w14:textId="77777777" w:rsidR="00C016CA" w:rsidRDefault="002945FB">
      <w:pPr>
        <w:pStyle w:val="ListParagraph"/>
        <w:numPr>
          <w:ilvl w:val="1"/>
          <w:numId w:val="73"/>
        </w:numPr>
        <w:tabs>
          <w:tab w:val="left" w:pos="838"/>
        </w:tabs>
        <w:spacing w:before="89"/>
        <w:ind w:left="837" w:hanging="686"/>
        <w:jc w:val="both"/>
      </w:pPr>
      <w:r>
        <w:rPr>
          <w:color w:val="2B2A29"/>
          <w:w w:val="95"/>
        </w:rPr>
        <w:t>Free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maintenance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guarantee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Road/Bridge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construction</w:t>
      </w:r>
    </w:p>
    <w:p w14:paraId="50DA9325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3"/>
        </w:tabs>
        <w:spacing w:before="141" w:line="290" w:lineRule="auto"/>
        <w:ind w:left="1257" w:right="161" w:hanging="420"/>
        <w:jc w:val="both"/>
      </w:pPr>
      <w:r>
        <w:rPr>
          <w:color w:val="2B2A29"/>
        </w:rPr>
        <w:t>For resurfacing work of road free maintenance guarantee period one year from the date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completion.</w:t>
      </w:r>
    </w:p>
    <w:p w14:paraId="6C4BE2C2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3"/>
        </w:tabs>
        <w:spacing w:before="88" w:line="290" w:lineRule="auto"/>
        <w:ind w:left="1256" w:right="161" w:hanging="420"/>
        <w:jc w:val="both"/>
      </w:pPr>
      <w:r>
        <w:rPr>
          <w:color w:val="2B2A29"/>
          <w:w w:val="95"/>
        </w:rPr>
        <w:t xml:space="preserve">In case of widening of </w:t>
      </w:r>
      <w:r>
        <w:rPr>
          <w:color w:val="2B2A29"/>
          <w:w w:val="95"/>
        </w:rPr>
        <w:t>the road/strengthening of the road/bridge, the contractor shall have to give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four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free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completion.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the contractor shall visit the site every six months along with the </w:t>
      </w:r>
      <w:r>
        <w:rPr>
          <w:color w:val="2B2A29"/>
        </w:rPr>
        <w:t>concerned Section Oﬃcer /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Deputy Executive Engineer and will examine the work already carried out in this contract like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road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jungle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cutting,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side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shoulders,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side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gutter,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road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furniture,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patta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etc.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prepare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Km.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wise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inspection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report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duly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sign</w:t>
      </w:r>
      <w:r>
        <w:rPr>
          <w:color w:val="2B2A29"/>
        </w:rPr>
        <w:t>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concerned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defect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observed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within 15 days by the contractor at his risk and cost as per the direction of Engineer in charge. The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needs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videography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visits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release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FMG.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B.T.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surface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4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agency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renewal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coating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directed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Engineer-in-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charge.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equivalent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5%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running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withheld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released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free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(i.e.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years)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over.</w:t>
      </w:r>
    </w:p>
    <w:p w14:paraId="36471108" w14:textId="77777777" w:rsidR="00C016CA" w:rsidRDefault="00C016CA">
      <w:pPr>
        <w:spacing w:line="29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5F6530C1" w14:textId="77777777" w:rsidR="00C016CA" w:rsidRDefault="002945FB">
      <w:pPr>
        <w:pStyle w:val="BodyText"/>
        <w:spacing w:before="97" w:line="372" w:lineRule="auto"/>
        <w:ind w:left="1258" w:right="159" w:firstLine="5"/>
        <w:jc w:val="both"/>
      </w:pPr>
      <w:r>
        <w:rPr>
          <w:color w:val="2B2A29"/>
        </w:rPr>
        <w:lastRenderedPageBreak/>
        <w:t>However,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released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against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xed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deposit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pledged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name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Executive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after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certiﬁcate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issued.</w:t>
      </w:r>
    </w:p>
    <w:p w14:paraId="480C3594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4"/>
        </w:tabs>
        <w:spacing w:before="125" w:line="372" w:lineRule="auto"/>
        <w:ind w:right="159" w:hanging="420"/>
        <w:jc w:val="both"/>
      </w:pP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ﬂ</w:t>
      </w:r>
      <w:r>
        <w:rPr>
          <w:color w:val="2B2A29"/>
        </w:rPr>
        <w:t>akiness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elongation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index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(combined)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coarse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aggregates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circumstances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exceed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allowable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limit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set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forth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relevant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material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question.</w:t>
      </w:r>
    </w:p>
    <w:p w14:paraId="177043F6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4"/>
        </w:tabs>
        <w:spacing w:before="125" w:line="372" w:lineRule="auto"/>
        <w:ind w:right="160" w:hanging="420"/>
        <w:jc w:val="both"/>
      </w:pPr>
      <w:r>
        <w:rPr>
          <w:color w:val="2B2A29"/>
        </w:rPr>
        <w:t xml:space="preserve">2% of the amount </w:t>
      </w:r>
      <w:r>
        <w:rPr>
          <w:color w:val="2B2A29"/>
        </w:rPr>
        <w:t>eligible for the payment of bituminous items shall be withheld till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miscellaneous items like earthwork in embankment / cutting for side shoulders, side gutters,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kilometer / indicator / guard stones, sign boards etc. are completed in all respect by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contractor. After completion of the miscellaneous items, the above said 2% withheld amount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released.</w:t>
      </w:r>
    </w:p>
    <w:p w14:paraId="48EBFC00" w14:textId="77777777" w:rsidR="00C016CA" w:rsidRDefault="002945FB">
      <w:pPr>
        <w:pStyle w:val="BodyText"/>
        <w:spacing w:before="129"/>
        <w:ind w:left="1263"/>
        <w:jc w:val="both"/>
      </w:pPr>
      <w:r>
        <w:rPr>
          <w:color w:val="2B2A29"/>
          <w:w w:val="95"/>
        </w:rPr>
        <w:t>(Govt.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Gujarat's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G.R.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No.: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TNC-10-2013-3(Part-3)/C,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Dtd.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13/12/2013).</w:t>
      </w:r>
    </w:p>
    <w:p w14:paraId="202F585B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4"/>
        </w:tabs>
        <w:spacing w:before="263" w:line="372" w:lineRule="auto"/>
        <w:ind w:right="160" w:hanging="420"/>
        <w:jc w:val="both"/>
      </w:pPr>
      <w:r>
        <w:rPr>
          <w:color w:val="2B2A29"/>
          <w:spacing w:val="-1"/>
        </w:rPr>
        <w:t>Videography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surface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Govt.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letter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No.: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SSR/10/2015-16/26/C,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Dtd.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26/11/15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costing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5.00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Crore.</w:t>
      </w:r>
    </w:p>
    <w:p w14:paraId="535D520E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4"/>
        </w:tabs>
        <w:spacing w:before="125"/>
        <w:ind w:left="1263" w:hanging="426"/>
        <w:jc w:val="both"/>
      </w:pPr>
      <w:r>
        <w:rPr>
          <w:color w:val="2B2A29"/>
          <w:w w:val="95"/>
        </w:rPr>
        <w:t>Setting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up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adequate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laboratory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&amp;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deployment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quality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engineers.</w:t>
      </w:r>
    </w:p>
    <w:p w14:paraId="3E21C95D" w14:textId="77777777" w:rsidR="00C016CA" w:rsidRDefault="002945FB">
      <w:pPr>
        <w:pStyle w:val="BodyText"/>
        <w:spacing w:before="263" w:line="372" w:lineRule="auto"/>
        <w:ind w:left="1257" w:right="160" w:firstLine="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have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set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laboratory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adequate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equipment.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setting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adequate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laboratory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reported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(subject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veriﬁcation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engineer's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representative)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writing,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Rs.2,00,000/-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withheld.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qualiﬁed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quality Engineer </w:t>
      </w:r>
      <w:r>
        <w:rPr>
          <w:color w:val="2B2A29"/>
        </w:rPr>
        <w:t>shall be deployed exclusively for this contract by the contractors. If quality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Engineer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is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not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deployed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order,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equivalent to Rs.20,000 per month shall be recovered till the actual </w:t>
      </w:r>
      <w:r>
        <w:rPr>
          <w:color w:val="2B2A29"/>
        </w:rPr>
        <w:t>deployment of quality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engineer. The amount so recovered towards the deployment of quality engineers shall not 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refunded.</w:t>
      </w:r>
    </w:p>
    <w:p w14:paraId="3136CC4D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3"/>
        </w:tabs>
        <w:spacing w:before="132" w:line="372" w:lineRule="auto"/>
        <w:ind w:left="1257" w:right="160" w:hanging="420"/>
        <w:jc w:val="both"/>
      </w:pPr>
      <w:r>
        <w:rPr>
          <w:color w:val="2B2A29"/>
        </w:rPr>
        <w:t>Asphalt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cross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checked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G.R.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No.: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RGN/60/2006/35/C,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dtd.31/05/07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paid.</w:t>
      </w:r>
    </w:p>
    <w:p w14:paraId="1E4885CF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3"/>
        </w:tabs>
        <w:spacing w:before="125"/>
        <w:ind w:left="1262" w:hanging="426"/>
        <w:jc w:val="both"/>
      </w:pPr>
      <w:r>
        <w:rPr>
          <w:color w:val="2B2A29"/>
          <w:w w:val="95"/>
        </w:rPr>
        <w:t>Maintenance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duri</w:t>
      </w:r>
      <w:r>
        <w:rPr>
          <w:color w:val="2B2A29"/>
          <w:w w:val="95"/>
        </w:rPr>
        <w:t>ng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Construction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Period</w:t>
      </w:r>
    </w:p>
    <w:p w14:paraId="5F4215E3" w14:textId="77777777" w:rsidR="00C016CA" w:rsidRDefault="002945FB">
      <w:pPr>
        <w:pStyle w:val="BodyText"/>
        <w:spacing w:before="263" w:line="372" w:lineRule="auto"/>
        <w:ind w:left="1257" w:right="160" w:firstLine="5"/>
        <w:jc w:val="both"/>
      </w:pPr>
      <w:r>
        <w:rPr>
          <w:color w:val="2B2A29"/>
        </w:rPr>
        <w:t>During the Construction Period, the Contractor shall maintain, at his own risk and cost,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existing lane(s) of the road so that the traﬃc worthiness and safety thereof are at no time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materially inferior as compared to their conditi</w:t>
      </w:r>
      <w:r>
        <w:rPr>
          <w:color w:val="2B2A29"/>
          <w:w w:val="95"/>
        </w:rPr>
        <w:t>on 10 (ten) days prior to the date of the Agreement,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undertake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repair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purpose;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 Contractor may, at his cost, interrupt and divert the ﬂow of traﬃc if such interruption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diversion is necessary for the eﬃcient progress of works and conforms to Good Industry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Practice;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further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interruption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diversion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undertaken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the</w:t>
      </w:r>
    </w:p>
    <w:p w14:paraId="054E8E71" w14:textId="77777777" w:rsidR="00C016CA" w:rsidRDefault="00C016CA">
      <w:pPr>
        <w:spacing w:line="37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1BB4AE3" w14:textId="77777777" w:rsidR="00C016CA" w:rsidRDefault="002945FB">
      <w:pPr>
        <w:pStyle w:val="BodyText"/>
        <w:spacing w:before="97" w:line="372" w:lineRule="auto"/>
        <w:ind w:left="1258" w:right="159"/>
        <w:jc w:val="both"/>
      </w:pPr>
      <w:r>
        <w:rPr>
          <w:color w:val="2B2A29"/>
          <w:w w:val="95"/>
        </w:rPr>
        <w:lastRenderedPageBreak/>
        <w:t>Contractor only with the prior written approval of the Executive</w:t>
      </w:r>
      <w:r>
        <w:rPr>
          <w:color w:val="2B2A29"/>
          <w:w w:val="95"/>
        </w:rPr>
        <w:t xml:space="preserve"> Engineer which approval shall not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be unreasonably withheld. For the avoidance of doubt, it is agreed that the Contractor shall at 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times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responsible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ensuring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safe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operation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road.</w:t>
      </w:r>
    </w:p>
    <w:p w14:paraId="7934A507" w14:textId="77777777" w:rsidR="00C016CA" w:rsidRDefault="002945FB">
      <w:pPr>
        <w:pStyle w:val="ListParagraph"/>
        <w:numPr>
          <w:ilvl w:val="1"/>
          <w:numId w:val="73"/>
        </w:numPr>
        <w:tabs>
          <w:tab w:val="left" w:pos="839"/>
        </w:tabs>
        <w:spacing w:before="126" w:line="372" w:lineRule="auto"/>
        <w:ind w:left="837" w:right="160"/>
        <w:jc w:val="both"/>
      </w:pPr>
      <w:r>
        <w:rPr>
          <w:color w:val="2B2A29"/>
          <w:spacing w:val="-4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4"/>
        </w:rPr>
        <w:t>Engineer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4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4"/>
        </w:rPr>
        <w:t>check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Contractor's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work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notify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Contractor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any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defects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that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are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found.</w:t>
      </w:r>
      <w:r>
        <w:rPr>
          <w:color w:val="2B2A29"/>
          <w:spacing w:val="-2"/>
        </w:rPr>
        <w:t xml:space="preserve"> </w:t>
      </w:r>
      <w:r>
        <w:rPr>
          <w:color w:val="2B2A29"/>
          <w:spacing w:val="-4"/>
        </w:rPr>
        <w:t>Such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4"/>
        </w:rPr>
        <w:t>checking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4"/>
        </w:rPr>
        <w:t>shall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4"/>
        </w:rPr>
        <w:t>not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4"/>
        </w:rPr>
        <w:t>affect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4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4"/>
        </w:rPr>
        <w:t>Contractor's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responsibilities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Engineer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may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instruct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Contractor</w:t>
      </w:r>
      <w:r>
        <w:rPr>
          <w:color w:val="2B2A29"/>
          <w:spacing w:val="-2"/>
        </w:rPr>
        <w:t xml:space="preserve"> </w:t>
      </w:r>
      <w:r>
        <w:rPr>
          <w:color w:val="2B2A29"/>
          <w:spacing w:val="-4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search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Defect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3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uncover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test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work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3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considers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have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3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Defect.</w:t>
      </w:r>
    </w:p>
    <w:p w14:paraId="73ABF114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26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Tests</w:t>
      </w:r>
    </w:p>
    <w:p w14:paraId="264C9011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64" w:line="372" w:lineRule="auto"/>
        <w:ind w:right="160"/>
        <w:jc w:val="both"/>
      </w:pP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instructs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test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Speciﬁcation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check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whether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Defect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test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shows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does,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pay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test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samples.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there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no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defect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test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Compensation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Event.</w:t>
      </w:r>
    </w:p>
    <w:p w14:paraId="623FA322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26" w:line="372" w:lineRule="auto"/>
        <w:ind w:right="160"/>
        <w:jc w:val="both"/>
      </w:pPr>
      <w:r>
        <w:rPr>
          <w:color w:val="2B2A29"/>
        </w:rPr>
        <w:t>#1%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rFonts w:ascii="Arial"/>
          <w:b/>
          <w:color w:val="2B2A29"/>
          <w:u w:val="single" w:color="2B2A29"/>
        </w:rPr>
        <w:t>work</w:t>
      </w:r>
      <w:r>
        <w:rPr>
          <w:rFonts w:ascii="Arial"/>
          <w:b/>
          <w:color w:val="2B2A29"/>
          <w:spacing w:val="-7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done</w:t>
      </w:r>
      <w:r>
        <w:rPr>
          <w:rFonts w:ascii="Arial"/>
          <w:b/>
          <w:color w:val="2B2A29"/>
          <w:spacing w:val="-6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deducted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R.A.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testing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quality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material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workmanship,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irrespective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actual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charges.</w:t>
      </w:r>
    </w:p>
    <w:p w14:paraId="3E6229B7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25" w:line="372" w:lineRule="auto"/>
        <w:ind w:right="160"/>
        <w:jc w:val="both"/>
      </w:pPr>
      <w:r>
        <w:rPr>
          <w:color w:val="2B2A29"/>
        </w:rPr>
        <w:t>Agency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establish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testing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laboratory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various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test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this purpose agency shall construct a pukka laboratory building with all facility on site at location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charge.</w:t>
      </w:r>
    </w:p>
    <w:p w14:paraId="56E72D91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26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Correction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defects</w:t>
      </w:r>
    </w:p>
    <w:p w14:paraId="7DCBF694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63" w:line="372" w:lineRule="auto"/>
        <w:ind w:right="161"/>
        <w:jc w:val="both"/>
      </w:pP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give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Period,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begins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data.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extended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remain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corrected.</w:t>
      </w:r>
    </w:p>
    <w:p w14:paraId="14BF82FB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27" w:line="372" w:lineRule="auto"/>
        <w:ind w:right="161"/>
        <w:jc w:val="both"/>
      </w:pPr>
      <w:r>
        <w:rPr>
          <w:color w:val="2B2A29"/>
          <w:w w:val="95"/>
        </w:rPr>
        <w:t>Every time notice of a Defect is given, the Contractor shall correct the notiﬁed defect within the length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notice.</w:t>
      </w:r>
    </w:p>
    <w:p w14:paraId="12108A5D" w14:textId="77777777" w:rsidR="00C016CA" w:rsidRDefault="002945FB">
      <w:pPr>
        <w:numPr>
          <w:ilvl w:val="0"/>
          <w:numId w:val="71"/>
        </w:numPr>
        <w:tabs>
          <w:tab w:val="left" w:pos="836"/>
          <w:tab w:val="left" w:pos="838"/>
        </w:tabs>
        <w:spacing w:before="125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Uncorrected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Defects</w:t>
      </w:r>
    </w:p>
    <w:p w14:paraId="1F98C796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63" w:line="372" w:lineRule="auto"/>
        <w:ind w:right="161"/>
        <w:jc w:val="both"/>
      </w:pPr>
      <w:r>
        <w:rPr>
          <w:color w:val="2B2A29"/>
        </w:rPr>
        <w:t>If the Contractor has not corrected a defect within the time speciﬁed in the</w:t>
      </w:r>
      <w:r>
        <w:rPr>
          <w:color w:val="2B2A29"/>
        </w:rPr>
        <w:t xml:space="preserve"> Engineer's notice,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assess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having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Defect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corrected,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amount.</w:t>
      </w:r>
    </w:p>
    <w:p w14:paraId="432D8901" w14:textId="77777777" w:rsidR="00C016CA" w:rsidRDefault="00C016CA">
      <w:pPr>
        <w:spacing w:line="37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4EDB817" w14:textId="77777777" w:rsidR="00C016CA" w:rsidRDefault="00C016CA">
      <w:pPr>
        <w:pStyle w:val="BodyText"/>
        <w:spacing w:before="1"/>
        <w:rPr>
          <w:sz w:val="14"/>
        </w:rPr>
      </w:pPr>
    </w:p>
    <w:p w14:paraId="6EBC2431" w14:textId="77777777" w:rsidR="00C016CA" w:rsidRDefault="002945FB">
      <w:pPr>
        <w:pStyle w:val="Heading5"/>
        <w:numPr>
          <w:ilvl w:val="0"/>
          <w:numId w:val="74"/>
        </w:numPr>
        <w:tabs>
          <w:tab w:val="left" w:pos="4226"/>
        </w:tabs>
        <w:ind w:left="4225" w:right="5" w:hanging="4226"/>
        <w:jc w:val="left"/>
        <w:rPr>
          <w:u w:val="none"/>
        </w:rPr>
      </w:pPr>
      <w:r>
        <w:rPr>
          <w:color w:val="2B2A29"/>
          <w:u w:color="2B2A29"/>
        </w:rPr>
        <w:t>COST CONTROL</w:t>
      </w:r>
    </w:p>
    <w:p w14:paraId="42C563D6" w14:textId="77777777" w:rsidR="00C016CA" w:rsidRDefault="00C016CA">
      <w:pPr>
        <w:pStyle w:val="BodyText"/>
        <w:spacing w:before="9"/>
        <w:rPr>
          <w:rFonts w:ascii="Arial"/>
          <w:b/>
          <w:sz w:val="24"/>
        </w:rPr>
      </w:pPr>
    </w:p>
    <w:p w14:paraId="2993E248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127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Bill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Quantities</w:t>
      </w:r>
    </w:p>
    <w:p w14:paraId="295CC052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87" w:line="350" w:lineRule="auto"/>
        <w:ind w:left="838" w:right="160"/>
        <w:jc w:val="both"/>
      </w:pPr>
      <w:r>
        <w:rPr>
          <w:color w:val="2B2A29"/>
          <w:w w:val="95"/>
        </w:rPr>
        <w:t xml:space="preserve">The bill of Quantities shall contain items for the constructions, </w:t>
      </w:r>
      <w:r>
        <w:rPr>
          <w:color w:val="2B2A29"/>
          <w:w w:val="95"/>
        </w:rPr>
        <w:t>installation, testing and commissioning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664ACD4C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71" w:line="350" w:lineRule="auto"/>
        <w:ind w:left="838" w:right="159"/>
        <w:jc w:val="both"/>
      </w:pPr>
      <w:r>
        <w:rPr>
          <w:color w:val="2B2A29"/>
          <w:w w:val="95"/>
        </w:rPr>
        <w:t>The bill of Quantities is used to calculate the Contract price. The Contractor is paid for the quantity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Quantities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item.</w:t>
      </w:r>
    </w:p>
    <w:p w14:paraId="5EB2CFB3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171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Change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Quantities</w:t>
      </w:r>
    </w:p>
    <w:p w14:paraId="0CD6DFDF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87"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power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make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alterations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original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speciﬁcations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drawings,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designs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appear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him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advisable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progress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bound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instruction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connection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him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signed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alteration shall not invalidate the contract and any additional work which the </w:t>
      </w:r>
      <w:r>
        <w:rPr>
          <w:color w:val="2B2A29"/>
        </w:rPr>
        <w:t>contractor may be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directed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do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manner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same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conditions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respects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agreed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main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2A571952" w14:textId="77777777" w:rsidR="00C016CA" w:rsidRDefault="002945FB">
      <w:pPr>
        <w:pStyle w:val="BodyText"/>
        <w:spacing w:before="167" w:line="350" w:lineRule="auto"/>
        <w:ind w:left="837" w:right="160"/>
        <w:jc w:val="both"/>
      </w:pPr>
      <w:r>
        <w:rPr>
          <w:color w:val="2B2A29"/>
        </w:rPr>
        <w:t>Except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quantity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exceeds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quantity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130%,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the contractor will be paid for the quantity in excess of 130%, at the rate entered in the SOR of the year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excess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quantity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rst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executed.</w:t>
      </w:r>
    </w:p>
    <w:p w14:paraId="6A73382D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70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Variations</w:t>
      </w:r>
    </w:p>
    <w:p w14:paraId="613F0AEF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7"/>
          <w:tab w:val="left" w:pos="838"/>
        </w:tabs>
        <w:spacing w:before="288"/>
        <w:ind w:hanging="686"/>
      </w:pPr>
      <w:r>
        <w:rPr>
          <w:color w:val="2B2A29"/>
          <w:spacing w:val="-1"/>
        </w:rPr>
        <w:t>All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Variations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included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updated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programmes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produced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4A9364F1" w14:textId="77777777" w:rsidR="00C016CA" w:rsidRDefault="00C016CA">
      <w:pPr>
        <w:pStyle w:val="BodyText"/>
        <w:rPr>
          <w:sz w:val="25"/>
        </w:rPr>
      </w:pPr>
    </w:p>
    <w:p w14:paraId="13943D88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Payments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for</w:t>
      </w:r>
      <w:r>
        <w:rPr>
          <w:rFonts w:ascii="Arial"/>
          <w:b/>
          <w:color w:val="2B2A29"/>
          <w:spacing w:val="-23"/>
        </w:rPr>
        <w:t xml:space="preserve"> </w:t>
      </w:r>
      <w:r>
        <w:rPr>
          <w:rFonts w:ascii="Arial"/>
          <w:b/>
          <w:color w:val="2B2A29"/>
          <w:spacing w:val="-1"/>
        </w:rPr>
        <w:t>Variations</w:t>
      </w:r>
    </w:p>
    <w:p w14:paraId="390944ED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88" w:line="350" w:lineRule="auto"/>
        <w:ind w:right="160"/>
        <w:jc w:val="both"/>
      </w:pPr>
      <w:r>
        <w:rPr>
          <w:color w:val="2B2A29"/>
        </w:rPr>
        <w:t>If the additional or altered work includes any class of work for which no rate is speciﬁed in this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under.</w:t>
      </w:r>
    </w:p>
    <w:p w14:paraId="33A60C9E" w14:textId="77777777" w:rsidR="00C016CA" w:rsidRDefault="002945FB">
      <w:pPr>
        <w:pStyle w:val="ListParagraph"/>
        <w:numPr>
          <w:ilvl w:val="2"/>
          <w:numId w:val="71"/>
        </w:numPr>
        <w:tabs>
          <w:tab w:val="left" w:pos="1287"/>
        </w:tabs>
        <w:spacing w:before="170" w:line="350" w:lineRule="auto"/>
        <w:ind w:right="160" w:hanging="450"/>
        <w:jc w:val="both"/>
      </w:pPr>
      <w:r>
        <w:rPr>
          <w:color w:val="2B2A29"/>
        </w:rPr>
        <w:t>At the rate derived from the item within the contract which is comparable to the one involving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additional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altered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work;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where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there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comparable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items,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comparison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regard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classes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involved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selected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Superintending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comparable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binding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043EDF0C" w14:textId="77777777" w:rsidR="00C016CA" w:rsidRDefault="002945FB">
      <w:pPr>
        <w:pStyle w:val="ListParagraph"/>
        <w:numPr>
          <w:ilvl w:val="2"/>
          <w:numId w:val="71"/>
        </w:numPr>
        <w:tabs>
          <w:tab w:val="left" w:pos="1287"/>
        </w:tabs>
        <w:spacing w:before="169" w:line="350" w:lineRule="auto"/>
        <w:ind w:right="160" w:hanging="450"/>
        <w:jc w:val="both"/>
      </w:pPr>
      <w:r>
        <w:rPr>
          <w:color w:val="2B2A29"/>
          <w:w w:val="95"/>
        </w:rPr>
        <w:t xml:space="preserve">If the rate </w:t>
      </w:r>
      <w:r>
        <w:rPr>
          <w:color w:val="2B2A29"/>
          <w:w w:val="95"/>
        </w:rPr>
        <w:t>cannot be derived in accordance with (i) above, such class of works shall be carried out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entered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division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year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was</w:t>
      </w:r>
    </w:p>
    <w:p w14:paraId="7AFF7412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514D6E4" w14:textId="77777777" w:rsidR="00C016CA" w:rsidRDefault="002945FB">
      <w:pPr>
        <w:pStyle w:val="BodyText"/>
        <w:spacing w:before="76" w:line="350" w:lineRule="auto"/>
        <w:ind w:left="1288" w:right="159"/>
        <w:jc w:val="both"/>
      </w:pPr>
      <w:r>
        <w:rPr>
          <w:color w:val="2B2A29"/>
          <w:w w:val="95"/>
        </w:rPr>
        <w:lastRenderedPageBreak/>
        <w:t xml:space="preserve">received, increased or decreased by the </w:t>
      </w:r>
      <w:r>
        <w:rPr>
          <w:color w:val="2B2A29"/>
          <w:w w:val="95"/>
        </w:rPr>
        <w:t>percentage by which the tender amount is more or less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compared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arrived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“Schedule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Rates”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Division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year in which the tender was received. If the Schedule of rates of the Division does not contain 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 xml:space="preserve">the </w:t>
      </w:r>
      <w:r>
        <w:rPr>
          <w:color w:val="2B2A29"/>
        </w:rPr>
        <w:t>items, the percentage increase or decrease of the tender shall be calculated considering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such items which were included in the “Scheduled Rates” of the division for the year and 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materials consumed on such item the rate to be charged would be the basic </w:t>
      </w:r>
      <w:r>
        <w:rPr>
          <w:color w:val="2B2A29"/>
        </w:rPr>
        <w:t>rate taken into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account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xing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S.O.R.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above.</w:t>
      </w:r>
    </w:p>
    <w:p w14:paraId="7B84C882" w14:textId="77777777" w:rsidR="00C016CA" w:rsidRDefault="002945FB">
      <w:pPr>
        <w:pStyle w:val="ListParagraph"/>
        <w:numPr>
          <w:ilvl w:val="2"/>
          <w:numId w:val="71"/>
        </w:numPr>
        <w:tabs>
          <w:tab w:val="left" w:pos="1288"/>
        </w:tabs>
        <w:spacing w:before="167" w:line="350" w:lineRule="auto"/>
        <w:ind w:left="1288" w:right="160" w:hanging="450"/>
        <w:jc w:val="both"/>
      </w:pPr>
      <w:r>
        <w:rPr>
          <w:color w:val="2B2A29"/>
        </w:rPr>
        <w:t>If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possible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arrive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(i)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(ii)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above,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decided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competent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authorities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basis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detailed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analysis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hearing the contractor before a Committee of two Superintending Engineers stationed at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place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place.</w:t>
      </w:r>
    </w:p>
    <w:p w14:paraId="300D21B5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69" w:line="350" w:lineRule="auto"/>
        <w:ind w:right="153"/>
        <w:jc w:val="both"/>
      </w:pPr>
      <w:r>
        <w:rPr>
          <w:color w:val="2B2A29"/>
          <w:w w:val="95"/>
        </w:rPr>
        <w:t>If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additional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altered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work,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no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rate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entered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“Schedule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Rates”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Divis</w:t>
      </w:r>
      <w:r>
        <w:rPr>
          <w:color w:val="2B2A29"/>
          <w:w w:val="95"/>
        </w:rPr>
        <w:t>ion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is ordered to be carried out before the rate is agreed upon, then the contractor shall within seven days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receipt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him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order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inform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Engineer-in-charge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rate,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intention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charge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charge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agree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rates,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liberty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cancel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order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arrange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manner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consider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advisable,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always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that if the contractor shall commence work or incur any expenditure in regard thereof before the rates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determined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lastly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herein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mentioned,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cases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 xml:space="preserve">entitled to be paid in </w:t>
      </w:r>
      <w:r>
        <w:rPr>
          <w:color w:val="2B2A29"/>
          <w:w w:val="95"/>
        </w:rPr>
        <w:t>respect of the work carried out or expenditure incurred by him prior to the date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 determination of the rate as aforesaid according to such rate or rates as shall be ﬁxed by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Engineer-in-charge. In the event of the dispute, the decision of the Supe</w:t>
      </w:r>
      <w:r>
        <w:rPr>
          <w:color w:val="2B2A29"/>
        </w:rPr>
        <w:t>rintending Engineer of the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Circle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nal.</w:t>
      </w:r>
    </w:p>
    <w:p w14:paraId="02D2E79D" w14:textId="77777777" w:rsidR="00C016CA" w:rsidRDefault="002945FB">
      <w:pPr>
        <w:pStyle w:val="BodyText"/>
        <w:spacing w:before="164" w:line="350" w:lineRule="auto"/>
        <w:ind w:left="837" w:right="154"/>
        <w:jc w:val="both"/>
      </w:pPr>
      <w:r>
        <w:rPr>
          <w:color w:val="2B2A29"/>
        </w:rPr>
        <w:t>Where,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however,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according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designs,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speciﬁcations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recommended by the contractor and accepted by the competent authority, the alternation above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referred to </w:t>
      </w:r>
      <w:r>
        <w:rPr>
          <w:color w:val="2B2A29"/>
        </w:rPr>
        <w:t>shall be within the scope of such designs, drawings and speciﬁcations appended to the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tenders.</w:t>
      </w:r>
    </w:p>
    <w:p w14:paraId="700C10C1" w14:textId="77777777" w:rsidR="00C016CA" w:rsidRDefault="002945FB">
      <w:pPr>
        <w:pStyle w:val="BodyText"/>
        <w:spacing w:before="169" w:line="350" w:lineRule="auto"/>
        <w:ind w:left="837" w:right="160"/>
        <w:jc w:val="both"/>
      </w:pPr>
      <w:r>
        <w:rPr>
          <w:color w:val="2B2A29"/>
          <w:w w:val="95"/>
        </w:rPr>
        <w:t>The time limit for the completion of the work shall be extended in the proportion that the increase in the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cost occasioned by alterations bears to the cost of th</w:t>
      </w:r>
      <w:r>
        <w:rPr>
          <w:color w:val="2B2A29"/>
        </w:rPr>
        <w:t>e original work and the certiﬁcate of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Engineer-in-charge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such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proportion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ﬁ</w:t>
      </w:r>
      <w:r>
        <w:rPr>
          <w:color w:val="2B2A29"/>
          <w:w w:val="95"/>
        </w:rPr>
        <w:t>nal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conclusive.</w:t>
      </w:r>
    </w:p>
    <w:p w14:paraId="19EBA817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70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Cash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Flow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Forecasts</w:t>
      </w:r>
    </w:p>
    <w:p w14:paraId="009C3B06" w14:textId="77777777" w:rsidR="00C016CA" w:rsidRDefault="00C016CA">
      <w:pPr>
        <w:pStyle w:val="BodyText"/>
        <w:rPr>
          <w:rFonts w:ascii="Arial"/>
          <w:b/>
          <w:sz w:val="25"/>
        </w:rPr>
      </w:pPr>
    </w:p>
    <w:p w14:paraId="0490FF4B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" w:line="350" w:lineRule="auto"/>
        <w:ind w:right="160"/>
        <w:jc w:val="both"/>
      </w:pPr>
      <w:r>
        <w:rPr>
          <w:color w:val="2B2A29"/>
          <w:w w:val="95"/>
        </w:rPr>
        <w:t>When the programme is updated, the contractor is to provide the engineer with an updated cash ﬂow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forecast.</w:t>
      </w:r>
    </w:p>
    <w:p w14:paraId="499E96DF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40EB7F1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140"/>
        <w:ind w:left="838"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  <w:w w:val="95"/>
        </w:rPr>
        <w:lastRenderedPageBreak/>
        <w:t>Payment</w:t>
      </w:r>
      <w:r>
        <w:rPr>
          <w:rFonts w:ascii="Arial" w:hAnsi="Arial"/>
          <w:b/>
          <w:color w:val="2B2A29"/>
          <w:spacing w:val="13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certiﬁcates.</w:t>
      </w:r>
    </w:p>
    <w:p w14:paraId="23B38BB8" w14:textId="77777777" w:rsidR="00C016CA" w:rsidRDefault="00C016CA">
      <w:pPr>
        <w:pStyle w:val="BodyText"/>
        <w:spacing w:before="1"/>
        <w:rPr>
          <w:rFonts w:ascii="Arial"/>
          <w:b/>
          <w:sz w:val="27"/>
        </w:rPr>
      </w:pPr>
    </w:p>
    <w:p w14:paraId="3A03CC4A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monthly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statements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estimated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cumulative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previously.</w:t>
      </w:r>
    </w:p>
    <w:p w14:paraId="3EC1006F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96"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check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Contractor’s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monthly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statement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14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certify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be paid to the Contractor after taking in to account any credit or debit for the month in question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respect of materials for the works in the relevant amounts and under conditions set forth in sub-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clause-32.3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</w:t>
      </w:r>
      <w:r>
        <w:rPr>
          <w:color w:val="2B2A29"/>
        </w:rPr>
        <w:t>ct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(secured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Advance).</w:t>
      </w:r>
    </w:p>
    <w:p w14:paraId="0D3A7C17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  <w:tab w:val="left" w:pos="839"/>
        </w:tabs>
        <w:spacing w:before="194"/>
        <w:ind w:left="838" w:hanging="686"/>
      </w:pP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value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determined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Engineer.</w:t>
      </w:r>
    </w:p>
    <w:p w14:paraId="17B74910" w14:textId="77777777" w:rsidR="00C016CA" w:rsidRDefault="00C016CA">
      <w:pPr>
        <w:pStyle w:val="BodyText"/>
        <w:spacing w:before="1"/>
        <w:rPr>
          <w:sz w:val="27"/>
        </w:rPr>
      </w:pPr>
    </w:p>
    <w:p w14:paraId="6D7AA1F5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50" w:lineRule="auto"/>
        <w:ind w:left="838" w:right="160"/>
        <w:jc w:val="both"/>
      </w:pPr>
      <w:r>
        <w:rPr>
          <w:color w:val="2B2A29"/>
        </w:rPr>
        <w:t>The value of work executed shall comprise the value of the quantities of the items in the Bill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Quantities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completed.</w:t>
      </w:r>
    </w:p>
    <w:p w14:paraId="14A42838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  <w:tab w:val="left" w:pos="839"/>
        </w:tabs>
        <w:spacing w:before="196"/>
        <w:ind w:left="838" w:hanging="686"/>
      </w:pPr>
      <w:r>
        <w:rPr>
          <w:color w:val="2B2A29"/>
          <w:w w:val="95"/>
        </w:rPr>
        <w:t>The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value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executed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include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valuation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variations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compensation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events.</w:t>
      </w:r>
    </w:p>
    <w:p w14:paraId="78A7BBB1" w14:textId="77777777" w:rsidR="00C016CA" w:rsidRDefault="00C016CA">
      <w:pPr>
        <w:pStyle w:val="BodyText"/>
        <w:spacing w:before="1"/>
        <w:rPr>
          <w:sz w:val="27"/>
        </w:rPr>
      </w:pPr>
    </w:p>
    <w:p w14:paraId="55D85CDA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50" w:lineRule="auto"/>
        <w:ind w:left="838" w:right="160"/>
        <w:jc w:val="both"/>
      </w:pP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exclude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previous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reduce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proportion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item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previously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certiﬁed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certiﬁcate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light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later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information</w:t>
      </w:r>
    </w:p>
    <w:p w14:paraId="686EF23B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9"/>
        </w:tabs>
        <w:spacing w:before="196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Payments</w:t>
      </w:r>
    </w:p>
    <w:p w14:paraId="034FB5E0" w14:textId="77777777" w:rsidR="00C016CA" w:rsidRDefault="00C016CA">
      <w:pPr>
        <w:pStyle w:val="BodyText"/>
        <w:spacing w:before="1"/>
        <w:rPr>
          <w:rFonts w:ascii="Arial"/>
          <w:b/>
          <w:sz w:val="27"/>
        </w:rPr>
      </w:pPr>
    </w:p>
    <w:p w14:paraId="24011031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50" w:lineRule="auto"/>
        <w:ind w:right="160"/>
        <w:jc w:val="both"/>
      </w:pPr>
      <w:r>
        <w:rPr>
          <w:color w:val="2B2A29"/>
        </w:rPr>
        <w:t>Payments shall be adjusted for deductions for advance payments, retention, other recoveries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taxes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source,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law.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pay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amounts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certiﬁed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within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28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each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certiﬁcate.</w:t>
      </w:r>
    </w:p>
    <w:p w14:paraId="57D6FC05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50" w:lineRule="auto"/>
        <w:ind w:right="160"/>
        <w:jc w:val="both"/>
      </w:pPr>
      <w:r>
        <w:rPr>
          <w:color w:val="2B2A29"/>
          <w:w w:val="95"/>
        </w:rPr>
        <w:t>Payment of GST (prevailing rates) on the amount payable under the contract to the Contractor will be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made by the Employer. Hence, it is the responsibility of the contractor to pay the GST to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concerned</w:t>
      </w:r>
      <w:r>
        <w:rPr>
          <w:color w:val="2B2A29"/>
          <w:spacing w:val="-38"/>
        </w:rPr>
        <w:t xml:space="preserve"> </w:t>
      </w:r>
      <w:r>
        <w:rPr>
          <w:color w:val="2B2A29"/>
        </w:rPr>
        <w:t>Authority.</w:t>
      </w:r>
    </w:p>
    <w:p w14:paraId="6D8F42F3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50" w:lineRule="auto"/>
        <w:ind w:right="160"/>
        <w:jc w:val="both"/>
      </w:pPr>
      <w:r>
        <w:rPr>
          <w:color w:val="2B2A29"/>
          <w:w w:val="95"/>
        </w:rPr>
        <w:t>Ite</w:t>
      </w:r>
      <w:r>
        <w:rPr>
          <w:color w:val="2B2A29"/>
          <w:w w:val="95"/>
        </w:rPr>
        <w:t>ms of the works for which no rate or price has been entered in will not be paid by the Employer 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deemed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covered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2C085D23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95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Compensation</w:t>
      </w:r>
      <w:r>
        <w:rPr>
          <w:rFonts w:ascii="Arial"/>
          <w:b/>
          <w:color w:val="2B2A29"/>
          <w:spacing w:val="1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events</w:t>
      </w:r>
    </w:p>
    <w:p w14:paraId="57E9E11A" w14:textId="77777777" w:rsidR="00C016CA" w:rsidRDefault="00C016CA">
      <w:pPr>
        <w:pStyle w:val="BodyText"/>
        <w:spacing w:before="2"/>
        <w:rPr>
          <w:rFonts w:ascii="Arial"/>
          <w:b/>
          <w:sz w:val="27"/>
        </w:rPr>
      </w:pPr>
    </w:p>
    <w:p w14:paraId="426D9709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7"/>
          <w:tab w:val="left" w:pos="838"/>
        </w:tabs>
        <w:ind w:hanging="686"/>
      </w:pP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compensation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Events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unless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caused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Contractor:</w:t>
      </w:r>
    </w:p>
    <w:p w14:paraId="01480007" w14:textId="77777777" w:rsidR="00C016CA" w:rsidRDefault="00C016CA">
      <w:pPr>
        <w:pStyle w:val="BodyText"/>
        <w:spacing w:before="1"/>
        <w:rPr>
          <w:sz w:val="27"/>
        </w:rPr>
      </w:pPr>
    </w:p>
    <w:p w14:paraId="4235B228" w14:textId="77777777" w:rsidR="00C016CA" w:rsidRDefault="002945FB">
      <w:pPr>
        <w:pStyle w:val="BodyText"/>
        <w:spacing w:before="1" w:line="350" w:lineRule="auto"/>
        <w:ind w:left="1262" w:hanging="425"/>
      </w:pPr>
      <w:r>
        <w:rPr>
          <w:color w:val="2B2A29"/>
        </w:rPr>
        <w:t>(a)</w:t>
      </w:r>
      <w:r>
        <w:rPr>
          <w:color w:val="2B2A29"/>
          <w:spacing w:val="3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give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access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</w:p>
    <w:p w14:paraId="2100896B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50" w:lineRule="auto"/>
        <w:ind w:right="160"/>
        <w:jc w:val="both"/>
      </w:pPr>
      <w:r>
        <w:rPr>
          <w:color w:val="2B2A29"/>
          <w:spacing w:val="-1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case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compensation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event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occurs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prevents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beyond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then</w:t>
      </w:r>
      <w:r>
        <w:rPr>
          <w:color w:val="2B2A29"/>
          <w:spacing w:val="-27"/>
          <w:w w:val="95"/>
        </w:rPr>
        <w:t xml:space="preserve"> </w:t>
      </w:r>
      <w:r>
        <w:rPr>
          <w:color w:val="2B2A29"/>
          <w:w w:val="95"/>
        </w:rPr>
        <w:t>Authority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approve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EOT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eligible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contractual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escalation.</w:t>
      </w:r>
    </w:p>
    <w:p w14:paraId="2CA4877E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EEEBA66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76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Tax</w:t>
      </w:r>
    </w:p>
    <w:p w14:paraId="6771BBC9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88" w:line="302" w:lineRule="auto"/>
        <w:ind w:left="838" w:right="159"/>
        <w:jc w:val="both"/>
      </w:pPr>
      <w:r>
        <w:rPr>
          <w:color w:val="2B2A29"/>
        </w:rPr>
        <w:t>The rates quoted by the Contractor must be inclusive of all taxes prevailing on due date of bid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submission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except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GST.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However,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any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subsequent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tax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structure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due date of bid submission will be compensated (+/-) on availability or submission of actual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documentation. Contractor will have to intimate Engineer regarding changes occurred in the tax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structur</w:t>
      </w:r>
      <w:r>
        <w:rPr>
          <w:color w:val="2B2A29"/>
        </w:rPr>
        <w:t>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submission.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fails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nancial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obligation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arise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change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tax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structure,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recovered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113DFAF8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25" w:line="302" w:lineRule="auto"/>
        <w:ind w:left="838" w:right="156"/>
        <w:jc w:val="both"/>
      </w:pPr>
      <w:r>
        <w:rPr>
          <w:color w:val="2B2A29"/>
          <w:w w:val="95"/>
        </w:rPr>
        <w:t xml:space="preserve">GST will be paid separately on the bills. Hence, it is the </w:t>
      </w:r>
      <w:r>
        <w:rPr>
          <w:color w:val="2B2A29"/>
          <w:w w:val="95"/>
        </w:rPr>
        <w:t>responsibility of the contractor to pay the GST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concerned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Authority.</w:t>
      </w:r>
    </w:p>
    <w:p w14:paraId="11D1B39E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223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Currencies.</w:t>
      </w:r>
    </w:p>
    <w:p w14:paraId="34E47EBA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  <w:tab w:val="left" w:pos="839"/>
        </w:tabs>
        <w:spacing w:before="288"/>
        <w:ind w:left="838" w:hanging="686"/>
      </w:pPr>
      <w:r>
        <w:rPr>
          <w:color w:val="2B2A29"/>
          <w:w w:val="95"/>
        </w:rPr>
        <w:t>All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payment shall 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made in Indian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Rupees.</w:t>
      </w:r>
    </w:p>
    <w:p w14:paraId="3CDE869A" w14:textId="77777777" w:rsidR="00C016CA" w:rsidRDefault="00C016CA">
      <w:pPr>
        <w:pStyle w:val="BodyText"/>
        <w:rPr>
          <w:sz w:val="25"/>
        </w:rPr>
      </w:pPr>
    </w:p>
    <w:p w14:paraId="3FDEA467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Price</w:t>
      </w:r>
      <w:r>
        <w:rPr>
          <w:rFonts w:ascii="Arial"/>
          <w:b/>
          <w:color w:val="2B2A29"/>
          <w:spacing w:val="-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Adjustment</w:t>
      </w:r>
    </w:p>
    <w:p w14:paraId="5B55D0D1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88" w:line="302" w:lineRule="auto"/>
        <w:ind w:left="838" w:right="160"/>
        <w:jc w:val="both"/>
      </w:pPr>
      <w:r>
        <w:rPr>
          <w:color w:val="2B2A29"/>
          <w:spacing w:val="-1"/>
        </w:rPr>
        <w:t>Contract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price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adjusted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labour,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materials,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fuels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and lubricants in accordance with the following principles and procedures and as per formula given 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data:</w:t>
      </w:r>
    </w:p>
    <w:p w14:paraId="0638D41F" w14:textId="77777777" w:rsidR="00C016CA" w:rsidRDefault="002945FB">
      <w:pPr>
        <w:pStyle w:val="ListParagraph"/>
        <w:numPr>
          <w:ilvl w:val="0"/>
          <w:numId w:val="70"/>
        </w:numPr>
        <w:tabs>
          <w:tab w:val="left" w:pos="1264"/>
        </w:tabs>
        <w:spacing w:before="223" w:line="302" w:lineRule="auto"/>
        <w:ind w:right="160" w:hanging="420"/>
        <w:jc w:val="both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apply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start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initial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extensions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granted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not apply to the work carried out beyond the stipulated time for reasons attributable to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contractor.</w:t>
      </w:r>
    </w:p>
    <w:p w14:paraId="4D2E55D8" w14:textId="77777777" w:rsidR="00C016CA" w:rsidRDefault="002945FB">
      <w:pPr>
        <w:pStyle w:val="ListParagraph"/>
        <w:numPr>
          <w:ilvl w:val="0"/>
          <w:numId w:val="70"/>
        </w:numPr>
        <w:tabs>
          <w:tab w:val="left" w:pos="1263"/>
        </w:tabs>
        <w:spacing w:before="224" w:line="302" w:lineRule="auto"/>
        <w:ind w:right="160" w:hanging="420"/>
        <w:jc w:val="both"/>
        <w:rPr>
          <w:color w:val="2B2A29"/>
        </w:rPr>
      </w:pPr>
      <w:r>
        <w:rPr>
          <w:color w:val="2B2A29"/>
        </w:rPr>
        <w:t>The price adjustment shall be determined during each month from the fo</w:t>
      </w:r>
      <w:r>
        <w:rPr>
          <w:color w:val="2B2A29"/>
        </w:rPr>
        <w:t>rmula given 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data.</w:t>
      </w:r>
    </w:p>
    <w:p w14:paraId="05A01C3C" w14:textId="77777777" w:rsidR="00C016CA" w:rsidRDefault="002945FB">
      <w:pPr>
        <w:pStyle w:val="ListParagraph"/>
        <w:numPr>
          <w:ilvl w:val="0"/>
          <w:numId w:val="70"/>
        </w:numPr>
        <w:tabs>
          <w:tab w:val="left" w:pos="1263"/>
        </w:tabs>
        <w:spacing w:before="223"/>
        <w:ind w:left="1262" w:hanging="426"/>
        <w:jc w:val="left"/>
        <w:rPr>
          <w:color w:val="2B2A29"/>
        </w:rPr>
      </w:pPr>
      <w:r>
        <w:rPr>
          <w:color w:val="2B2A29"/>
          <w:w w:val="95"/>
        </w:rPr>
        <w:t>Following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expressions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meanings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done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each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month</w:t>
      </w:r>
    </w:p>
    <w:p w14:paraId="6A67D853" w14:textId="77777777" w:rsidR="00C016CA" w:rsidRDefault="00C016CA">
      <w:pPr>
        <w:pStyle w:val="BodyText"/>
        <w:rPr>
          <w:sz w:val="25"/>
        </w:rPr>
      </w:pPr>
    </w:p>
    <w:p w14:paraId="2CE2E0A3" w14:textId="77777777" w:rsidR="00C016CA" w:rsidRDefault="002945FB">
      <w:pPr>
        <w:pStyle w:val="BodyText"/>
        <w:spacing w:line="302" w:lineRule="auto"/>
        <w:ind w:left="1257" w:right="160" w:firstLine="5"/>
        <w:jc w:val="both"/>
      </w:pPr>
      <w:r>
        <w:rPr>
          <w:color w:val="2B2A29"/>
          <w:w w:val="95"/>
        </w:rPr>
        <w:t>R = Total value of work done during the month. It would include the amount of secured advance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granted,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any,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during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secured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recovered,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month. It will exclude value for works executed under variations for which price adjustment will be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separately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based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mutually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agreed.</w:t>
      </w:r>
    </w:p>
    <w:p w14:paraId="16D0AA0E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24" w:line="302" w:lineRule="auto"/>
        <w:ind w:left="836" w:right="160"/>
        <w:jc w:val="both"/>
      </w:pPr>
      <w:r>
        <w:rPr>
          <w:color w:val="2B2A29"/>
        </w:rPr>
        <w:t xml:space="preserve">To the extent that full </w:t>
      </w:r>
      <w:r>
        <w:rPr>
          <w:color w:val="2B2A29"/>
        </w:rPr>
        <w:t>compensation for any rise or fall in costs to the contractor is not covered 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provisions of this or other clause in the contract, the unit rates and prices included 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 shall be deemed to include amounts to cover the contingency of such ot</w:t>
      </w:r>
      <w:r>
        <w:rPr>
          <w:color w:val="2B2A29"/>
        </w:rPr>
        <w:t>her rise or fall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costs.</w:t>
      </w:r>
    </w:p>
    <w:p w14:paraId="5E189095" w14:textId="77777777" w:rsidR="00C016CA" w:rsidRDefault="002945FB">
      <w:pPr>
        <w:numPr>
          <w:ilvl w:val="0"/>
          <w:numId w:val="71"/>
        </w:numPr>
        <w:tabs>
          <w:tab w:val="left" w:pos="836"/>
          <w:tab w:val="left" w:pos="837"/>
        </w:tabs>
        <w:spacing w:before="225"/>
        <w:ind w:left="836" w:hanging="686"/>
        <w:rPr>
          <w:rFonts w:ascii="Arial"/>
          <w:b/>
        </w:rPr>
      </w:pPr>
      <w:r>
        <w:rPr>
          <w:rFonts w:ascii="Arial"/>
          <w:b/>
          <w:color w:val="2B2A29"/>
        </w:rPr>
        <w:t>Retention</w:t>
      </w:r>
    </w:p>
    <w:p w14:paraId="6F6F987D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7"/>
        </w:tabs>
        <w:spacing w:before="287" w:line="302" w:lineRule="auto"/>
        <w:ind w:left="836" w:right="161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retain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proportion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until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whole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2739F6FC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5C4F9E2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76" w:line="338" w:lineRule="auto"/>
        <w:ind w:left="838" w:right="159"/>
        <w:jc w:val="both"/>
      </w:pPr>
      <w:r>
        <w:rPr>
          <w:color w:val="2B2A29"/>
          <w:w w:val="95"/>
        </w:rPr>
        <w:lastRenderedPageBreak/>
        <w:t xml:space="preserve">On Completion of the whole of the Works half the </w:t>
      </w:r>
      <w:r>
        <w:rPr>
          <w:color w:val="2B2A29"/>
          <w:w w:val="95"/>
        </w:rPr>
        <w:t>total amount retained is repaid to the Contractor 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half when the Defects Liability Period has passed and the Engineer has certiﬁed that all Defects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notiﬁed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before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end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have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been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corrected.</w:t>
      </w:r>
    </w:p>
    <w:p w14:paraId="20B3593A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95" w:line="338" w:lineRule="auto"/>
        <w:ind w:left="838" w:right="159"/>
        <w:jc w:val="both"/>
      </w:pPr>
      <w:r>
        <w:rPr>
          <w:color w:val="2B2A29"/>
        </w:rPr>
        <w:t>On completio</w:t>
      </w:r>
      <w:r>
        <w:rPr>
          <w:color w:val="2B2A29"/>
        </w:rPr>
        <w:t>n of the whole works, the contractor may substitute retention money with an “on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demand”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guarantee.</w:t>
      </w:r>
    </w:p>
    <w:p w14:paraId="1B72BEF2" w14:textId="77777777" w:rsidR="00C016CA" w:rsidRDefault="002945FB">
      <w:pPr>
        <w:pStyle w:val="BodyText"/>
        <w:spacing w:before="196" w:line="338" w:lineRule="auto"/>
        <w:ind w:left="838" w:right="161"/>
        <w:jc w:val="both"/>
      </w:pP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case,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requests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refund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Retention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Money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deducted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provision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clause,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consider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said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refund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hereunder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teaches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1%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(One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Percent)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and Contractor furnishes an irrevocable and unconditional Bank guarantee for an equal </w:t>
      </w:r>
      <w:r>
        <w:rPr>
          <w:color w:val="2B2A29"/>
        </w:rPr>
        <w:t>amount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substantially in the format of Bank Guarantee for Performance Guarantee enclosed with SBD 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valid up to 60 day beyond the scheduled / extended Defects Liability Period. On completion of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whole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however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option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subm</w:t>
      </w:r>
      <w:r>
        <w:rPr>
          <w:color w:val="2B2A29"/>
        </w:rPr>
        <w:t>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fresh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irrevocable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unconditional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Bank Guarantee for an amount equal to 5% of the total value of work executed substantially in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format of Bank Guarantee for Performance Guarantee enclosed with SBD and valid up to 60 days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beyond the Defect Liabil</w:t>
      </w:r>
      <w:r>
        <w:rPr>
          <w:color w:val="2B2A29"/>
          <w:w w:val="95"/>
        </w:rPr>
        <w:t>ity Period and yet refund the Retention Money Bank Guarantee submitted 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refund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Retention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Money.</w:t>
      </w:r>
    </w:p>
    <w:p w14:paraId="1C13F839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9"/>
        </w:tabs>
        <w:spacing w:before="193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Liquidated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Damages</w:t>
      </w:r>
    </w:p>
    <w:p w14:paraId="45265FEC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6C3AC9EE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38" w:lineRule="auto"/>
        <w:ind w:right="160"/>
        <w:jc w:val="both"/>
      </w:pPr>
      <w:r>
        <w:rPr>
          <w:color w:val="2B2A29"/>
        </w:rPr>
        <w:t>The Contractor shall pay liquidated damages to the Employer at the rate per day stated 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later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(for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 whole works or the milestone as stated in the contract data). The total amount of liquidated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damages shall not exceed the amount deﬁned in the Contract Data. The Employer may deduct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liquid</w:t>
      </w:r>
      <w:r>
        <w:rPr>
          <w:color w:val="2B2A29"/>
        </w:rPr>
        <w:t>ated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liquidated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Contractor’s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liabilities.</w:t>
      </w:r>
    </w:p>
    <w:p w14:paraId="2661B090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38" w:lineRule="auto"/>
        <w:ind w:right="160"/>
        <w:jc w:val="both"/>
      </w:pPr>
      <w:r>
        <w:rPr>
          <w:color w:val="2B2A29"/>
        </w:rPr>
        <w:t>If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extended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liquidated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paid,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shall correct any </w:t>
      </w:r>
      <w:r>
        <w:rPr>
          <w:color w:val="2B2A29"/>
        </w:rPr>
        <w:t>overpayment of liquidated damages by the Contractor by adjusting the next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payment certiﬁcate. The Contractor shall not be entitled for any interest on the over payment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calculated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repayment.</w:t>
      </w:r>
    </w:p>
    <w:p w14:paraId="0CBF5CF5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38" w:lineRule="auto"/>
        <w:ind w:right="160"/>
        <w:jc w:val="both"/>
      </w:pPr>
      <w:r>
        <w:rPr>
          <w:color w:val="2B2A29"/>
        </w:rPr>
        <w:t>If the contractor fails to</w:t>
      </w:r>
      <w:r>
        <w:rPr>
          <w:color w:val="2B2A29"/>
        </w:rPr>
        <w:t xml:space="preserve"> comply with the time for completion as stipulated in the tender, then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 shall pay to the employer the relevant sum stated in the Contract Data as Liquidated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default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penalty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everyday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day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elapse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relevant time for completion and the date stated in the taking over certiﬁcate of the whole of the works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relevant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section,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limit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data.</w:t>
      </w:r>
    </w:p>
    <w:p w14:paraId="245DD1E9" w14:textId="77777777" w:rsidR="00C016CA" w:rsidRDefault="002945FB">
      <w:pPr>
        <w:pStyle w:val="BodyText"/>
        <w:spacing w:before="195" w:line="338" w:lineRule="auto"/>
        <w:ind w:left="837" w:right="160"/>
        <w:jc w:val="both"/>
      </w:pPr>
      <w:r>
        <w:rPr>
          <w:color w:val="2B2A29"/>
        </w:rPr>
        <w:t>The employer may, without prejudice to any other method</w:t>
      </w:r>
      <w:r>
        <w:rPr>
          <w:color w:val="2B2A29"/>
        </w:rPr>
        <w:t xml:space="preserve"> of recovery deduct the amount of such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damages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any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monies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become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deduction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such</w:t>
      </w:r>
    </w:p>
    <w:p w14:paraId="3E4AA63F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50D8871E" w14:textId="77777777" w:rsidR="00C016CA" w:rsidRDefault="002945FB">
      <w:pPr>
        <w:pStyle w:val="BodyText"/>
        <w:spacing w:before="76" w:line="338" w:lineRule="auto"/>
        <w:ind w:left="838" w:right="154"/>
      </w:pPr>
      <w:r>
        <w:rPr>
          <w:color w:val="2B2A29"/>
        </w:rPr>
        <w:lastRenderedPageBreak/>
        <w:t>damages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relieve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obligation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complete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obligations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liabilities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DC467A3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96" w:line="338" w:lineRule="auto"/>
        <w:ind w:left="838" w:right="159"/>
        <w:jc w:val="both"/>
      </w:pPr>
      <w:r>
        <w:rPr>
          <w:color w:val="2B2A29"/>
        </w:rPr>
        <w:t>If,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whole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Section,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Taking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 xml:space="preserve">Over Certiﬁcate has been issued for any part of the Works or of a Section, the liquidated </w:t>
      </w:r>
      <w:r>
        <w:rPr>
          <w:color w:val="2B2A29"/>
          <w:w w:val="95"/>
        </w:rPr>
        <w:t>damages 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delay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completion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remainder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Section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shall,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date stated in such Taking-Over-Certiﬁcate, and in the absence of alternative provisions in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 xml:space="preserve">Contract, be reduced in the </w:t>
      </w:r>
      <w:r>
        <w:rPr>
          <w:color w:val="2B2A29"/>
          <w:w w:val="95"/>
        </w:rPr>
        <w:t>proportion which the value of the part so certiﬁed bears to the value 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whole of the Works or Section, as applicable. The provisions of this Sub-clause shall only apply to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liquidated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thereof.</w:t>
      </w:r>
    </w:p>
    <w:p w14:paraId="12C8949C" w14:textId="77777777" w:rsidR="00C016CA" w:rsidRDefault="002945FB">
      <w:pPr>
        <w:numPr>
          <w:ilvl w:val="0"/>
          <w:numId w:val="69"/>
        </w:numPr>
        <w:tabs>
          <w:tab w:val="left" w:pos="838"/>
          <w:tab w:val="left" w:pos="839"/>
        </w:tabs>
        <w:spacing w:before="194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Bonus</w:t>
      </w:r>
    </w:p>
    <w:p w14:paraId="33F9E795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153620D7" w14:textId="77777777" w:rsidR="00C016CA" w:rsidRDefault="002945FB">
      <w:pPr>
        <w:pStyle w:val="ListParagraph"/>
        <w:numPr>
          <w:ilvl w:val="1"/>
          <w:numId w:val="69"/>
        </w:numPr>
        <w:tabs>
          <w:tab w:val="left" w:pos="839"/>
        </w:tabs>
        <w:spacing w:line="338" w:lineRule="auto"/>
        <w:ind w:right="160"/>
        <w:jc w:val="both"/>
      </w:pPr>
      <w:r>
        <w:rPr>
          <w:color w:val="2B2A29"/>
          <w:w w:val="95"/>
        </w:rPr>
        <w:t>I</w:t>
      </w:r>
      <w:r>
        <w:rPr>
          <w:color w:val="2B2A29"/>
          <w:w w:val="95"/>
        </w:rPr>
        <w:t>f the contractor achieves completion of the whole of the works prior to the intended Completion Date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prescribed in Contract Data the Employer shall pay to the contractor a sum stated in Contract Data as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 xml:space="preserve">bonus for every completed month </w:t>
      </w:r>
      <w:r>
        <w:rPr>
          <w:rFonts w:ascii="Arial"/>
          <w:b/>
          <w:color w:val="2B2A29"/>
          <w:w w:val="95"/>
        </w:rPr>
        <w:t>but subjected to maxi</w:t>
      </w:r>
      <w:r>
        <w:rPr>
          <w:rFonts w:ascii="Arial"/>
          <w:b/>
          <w:color w:val="2B2A29"/>
          <w:w w:val="95"/>
        </w:rPr>
        <w:t>mum amount as stated in Contract Data;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elapse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including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variations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ordered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time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prescribed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17.</w:t>
      </w:r>
    </w:p>
    <w:p w14:paraId="5896862F" w14:textId="77777777" w:rsidR="00C016CA" w:rsidRDefault="002945FB">
      <w:pPr>
        <w:pStyle w:val="ListParagraph"/>
        <w:numPr>
          <w:ilvl w:val="1"/>
          <w:numId w:val="69"/>
        </w:numPr>
        <w:tabs>
          <w:tab w:val="left" w:pos="838"/>
        </w:tabs>
        <w:spacing w:before="195" w:line="338" w:lineRule="auto"/>
        <w:ind w:left="837" w:right="160"/>
        <w:jc w:val="both"/>
      </w:pPr>
      <w:r>
        <w:rPr>
          <w:color w:val="2B2A29"/>
          <w:w w:val="95"/>
        </w:rPr>
        <w:t xml:space="preserve">Bonus shall be paid only to </w:t>
      </w:r>
      <w:r>
        <w:rPr>
          <w:color w:val="2B2A29"/>
          <w:w w:val="95"/>
        </w:rPr>
        <w:t>works amounting to above INR 5 crore with time limit of the works is equal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6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months.</w:t>
      </w:r>
      <w:r>
        <w:rPr>
          <w:color w:val="2B2A29"/>
          <w:spacing w:val="-2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bonus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</w:t>
      </w:r>
    </w:p>
    <w:p w14:paraId="21A6AE1D" w14:textId="77777777" w:rsidR="00C016CA" w:rsidRDefault="00C016CA">
      <w:pPr>
        <w:pStyle w:val="BodyText"/>
        <w:spacing w:before="5"/>
        <w:rPr>
          <w:sz w:val="6"/>
        </w:rPr>
      </w:pPr>
    </w:p>
    <w:tbl>
      <w:tblPr>
        <w:tblW w:w="0" w:type="auto"/>
        <w:tblInd w:w="1119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2"/>
        <w:gridCol w:w="3719"/>
      </w:tblGrid>
      <w:tr w:rsidR="00C016CA" w14:paraId="5D48A3C6" w14:textId="77777777">
        <w:trPr>
          <w:trHeight w:val="778"/>
        </w:trPr>
        <w:tc>
          <w:tcPr>
            <w:tcW w:w="2812" w:type="dxa"/>
          </w:tcPr>
          <w:p w14:paraId="12725DBD" w14:textId="77777777" w:rsidR="00C016CA" w:rsidRDefault="002945FB">
            <w:pPr>
              <w:pStyle w:val="TableParagraph"/>
              <w:spacing w:before="45"/>
              <w:ind w:left="389" w:right="6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%</w:t>
            </w:r>
            <w:r>
              <w:rPr>
                <w:rFonts w:ascii="Arial"/>
                <w:b/>
                <w:color w:val="2B2A29"/>
                <w:spacing w:val="-2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of</w:t>
            </w:r>
            <w:r>
              <w:rPr>
                <w:rFonts w:ascii="Arial"/>
                <w:b/>
                <w:color w:val="2B2A29"/>
                <w:spacing w:val="-1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Time</w:t>
            </w:r>
            <w:r>
              <w:rPr>
                <w:rFonts w:ascii="Arial"/>
                <w:b/>
                <w:color w:val="2B2A29"/>
                <w:spacing w:val="-1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Saved</w:t>
            </w:r>
          </w:p>
        </w:tc>
        <w:tc>
          <w:tcPr>
            <w:tcW w:w="3719" w:type="dxa"/>
          </w:tcPr>
          <w:p w14:paraId="4882CEE9" w14:textId="77777777" w:rsidR="00C016CA" w:rsidRDefault="002945FB">
            <w:pPr>
              <w:pStyle w:val="TableParagraph"/>
              <w:spacing w:before="45" w:line="338" w:lineRule="auto"/>
              <w:ind w:left="907" w:right="504" w:hanging="392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% of Initial Contract Price</w:t>
            </w:r>
            <w:r>
              <w:rPr>
                <w:rFonts w:ascii="Arial"/>
                <w:b/>
                <w:color w:val="2B2A29"/>
                <w:spacing w:val="-59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entitled for Bonus</w:t>
            </w:r>
          </w:p>
        </w:tc>
      </w:tr>
      <w:tr w:rsidR="00C016CA" w14:paraId="1E73F92B" w14:textId="77777777">
        <w:trPr>
          <w:trHeight w:val="469"/>
        </w:trPr>
        <w:tc>
          <w:tcPr>
            <w:tcW w:w="2812" w:type="dxa"/>
          </w:tcPr>
          <w:p w14:paraId="46BFC8AF" w14:textId="77777777" w:rsidR="00C016CA" w:rsidRDefault="002945FB">
            <w:pPr>
              <w:pStyle w:val="TableParagraph"/>
              <w:spacing w:before="99"/>
              <w:ind w:left="389" w:right="622"/>
              <w:jc w:val="center"/>
            </w:pPr>
            <w:r>
              <w:rPr>
                <w:color w:val="2B2A29"/>
              </w:rPr>
              <w:t>50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4682AEAD" w14:textId="77777777" w:rsidR="00C016CA" w:rsidRDefault="002945FB">
            <w:pPr>
              <w:pStyle w:val="TableParagraph"/>
              <w:spacing w:before="99"/>
              <w:ind w:left="1671" w:right="1675"/>
              <w:jc w:val="center"/>
            </w:pPr>
            <w:r>
              <w:rPr>
                <w:color w:val="2B2A29"/>
              </w:rPr>
              <w:t>5%</w:t>
            </w:r>
          </w:p>
        </w:tc>
      </w:tr>
      <w:tr w:rsidR="00C016CA" w14:paraId="75E7F181" w14:textId="77777777">
        <w:trPr>
          <w:trHeight w:val="469"/>
        </w:trPr>
        <w:tc>
          <w:tcPr>
            <w:tcW w:w="2812" w:type="dxa"/>
          </w:tcPr>
          <w:p w14:paraId="622AA3B0" w14:textId="77777777" w:rsidR="00C016CA" w:rsidRDefault="002945FB">
            <w:pPr>
              <w:pStyle w:val="TableParagraph"/>
              <w:spacing w:before="106"/>
              <w:ind w:left="389" w:right="622"/>
              <w:jc w:val="center"/>
            </w:pPr>
            <w:r>
              <w:rPr>
                <w:color w:val="2B2A29"/>
              </w:rPr>
              <w:t>40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18D67234" w14:textId="77777777" w:rsidR="00C016CA" w:rsidRDefault="002945FB">
            <w:pPr>
              <w:pStyle w:val="TableParagraph"/>
              <w:spacing w:before="106"/>
              <w:ind w:left="1671" w:right="1675"/>
              <w:jc w:val="center"/>
            </w:pPr>
            <w:r>
              <w:rPr>
                <w:color w:val="2B2A29"/>
              </w:rPr>
              <w:t>4%</w:t>
            </w:r>
          </w:p>
        </w:tc>
      </w:tr>
      <w:tr w:rsidR="00C016CA" w14:paraId="51166E2C" w14:textId="77777777">
        <w:trPr>
          <w:trHeight w:val="469"/>
        </w:trPr>
        <w:tc>
          <w:tcPr>
            <w:tcW w:w="2812" w:type="dxa"/>
          </w:tcPr>
          <w:p w14:paraId="5E28E00A" w14:textId="77777777" w:rsidR="00C016CA" w:rsidRDefault="002945FB">
            <w:pPr>
              <w:pStyle w:val="TableParagraph"/>
              <w:spacing w:before="113"/>
              <w:ind w:left="389" w:right="622"/>
              <w:jc w:val="center"/>
            </w:pPr>
            <w:r>
              <w:rPr>
                <w:color w:val="2B2A29"/>
              </w:rPr>
              <w:t>30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6127DB56" w14:textId="77777777" w:rsidR="00C016CA" w:rsidRDefault="002945FB">
            <w:pPr>
              <w:pStyle w:val="TableParagraph"/>
              <w:spacing w:before="113"/>
              <w:ind w:left="1671" w:right="1675"/>
              <w:jc w:val="center"/>
            </w:pPr>
            <w:r>
              <w:rPr>
                <w:color w:val="2B2A29"/>
              </w:rPr>
              <w:t>3%</w:t>
            </w:r>
          </w:p>
        </w:tc>
      </w:tr>
      <w:tr w:rsidR="00C016CA" w14:paraId="64FEAC44" w14:textId="77777777">
        <w:trPr>
          <w:trHeight w:val="469"/>
        </w:trPr>
        <w:tc>
          <w:tcPr>
            <w:tcW w:w="2812" w:type="dxa"/>
          </w:tcPr>
          <w:p w14:paraId="648D7875" w14:textId="77777777" w:rsidR="00C016CA" w:rsidRDefault="002945FB">
            <w:pPr>
              <w:pStyle w:val="TableParagraph"/>
              <w:spacing w:before="121"/>
              <w:ind w:left="389" w:right="622"/>
              <w:jc w:val="center"/>
            </w:pPr>
            <w:r>
              <w:rPr>
                <w:color w:val="2B2A29"/>
              </w:rPr>
              <w:t>20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2252FE9E" w14:textId="77777777" w:rsidR="00C016CA" w:rsidRDefault="002945FB">
            <w:pPr>
              <w:pStyle w:val="TableParagraph"/>
              <w:spacing w:before="121"/>
              <w:ind w:left="1671" w:right="1675"/>
              <w:jc w:val="center"/>
            </w:pPr>
            <w:r>
              <w:rPr>
                <w:color w:val="2B2A29"/>
              </w:rPr>
              <w:t>2%</w:t>
            </w:r>
          </w:p>
        </w:tc>
      </w:tr>
      <w:tr w:rsidR="00C016CA" w14:paraId="399C0C93" w14:textId="77777777">
        <w:trPr>
          <w:trHeight w:val="469"/>
        </w:trPr>
        <w:tc>
          <w:tcPr>
            <w:tcW w:w="2812" w:type="dxa"/>
          </w:tcPr>
          <w:p w14:paraId="1923A7BD" w14:textId="77777777" w:rsidR="00C016CA" w:rsidRDefault="002945FB">
            <w:pPr>
              <w:pStyle w:val="TableParagraph"/>
              <w:spacing w:before="128"/>
              <w:ind w:left="389" w:right="622"/>
              <w:jc w:val="center"/>
            </w:pPr>
            <w:r>
              <w:rPr>
                <w:color w:val="2B2A29"/>
              </w:rPr>
              <w:t>10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07E6BAE1" w14:textId="77777777" w:rsidR="00C016CA" w:rsidRDefault="002945FB">
            <w:pPr>
              <w:pStyle w:val="TableParagraph"/>
              <w:spacing w:before="128"/>
              <w:ind w:left="1671" w:right="1675"/>
              <w:jc w:val="center"/>
            </w:pPr>
            <w:r>
              <w:rPr>
                <w:color w:val="2B2A29"/>
              </w:rPr>
              <w:t>1%</w:t>
            </w:r>
          </w:p>
        </w:tc>
      </w:tr>
      <w:tr w:rsidR="00C016CA" w14:paraId="407D5F3E" w14:textId="77777777">
        <w:trPr>
          <w:trHeight w:val="523"/>
        </w:trPr>
        <w:tc>
          <w:tcPr>
            <w:tcW w:w="2812" w:type="dxa"/>
          </w:tcPr>
          <w:p w14:paraId="329B3E24" w14:textId="77777777" w:rsidR="00C016CA" w:rsidRDefault="002945FB">
            <w:pPr>
              <w:pStyle w:val="TableParagraph"/>
              <w:spacing w:before="135"/>
              <w:ind w:left="389" w:right="622"/>
              <w:jc w:val="center"/>
            </w:pPr>
            <w:r>
              <w:rPr>
                <w:color w:val="2B2A29"/>
              </w:rPr>
              <w:t>Less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 xml:space="preserve">than </w:t>
            </w:r>
            <w:r>
              <w:rPr>
                <w:color w:val="2B2A29"/>
              </w:rPr>
              <w:t>10%</w:t>
            </w:r>
          </w:p>
        </w:tc>
        <w:tc>
          <w:tcPr>
            <w:tcW w:w="3719" w:type="dxa"/>
          </w:tcPr>
          <w:p w14:paraId="08ABC3A6" w14:textId="77777777" w:rsidR="00C016CA" w:rsidRDefault="002945FB">
            <w:pPr>
              <w:pStyle w:val="TableParagraph"/>
              <w:spacing w:before="135"/>
              <w:ind w:left="1671" w:right="1675"/>
              <w:jc w:val="center"/>
            </w:pPr>
            <w:r>
              <w:rPr>
                <w:color w:val="2B2A29"/>
              </w:rPr>
              <w:t>0%</w:t>
            </w:r>
          </w:p>
        </w:tc>
      </w:tr>
    </w:tbl>
    <w:p w14:paraId="24BBA03F" w14:textId="77777777" w:rsidR="00C016CA" w:rsidRDefault="00C016CA">
      <w:pPr>
        <w:pStyle w:val="BodyText"/>
        <w:rPr>
          <w:sz w:val="30"/>
        </w:rPr>
      </w:pPr>
    </w:p>
    <w:p w14:paraId="4CFF58BE" w14:textId="77777777" w:rsidR="00C016CA" w:rsidRDefault="00C016CA">
      <w:pPr>
        <w:pStyle w:val="BodyText"/>
        <w:spacing w:before="2"/>
        <w:rPr>
          <w:sz w:val="31"/>
        </w:rPr>
      </w:pPr>
    </w:p>
    <w:p w14:paraId="7AFC5247" w14:textId="77777777" w:rsidR="00C016CA" w:rsidRDefault="002945FB">
      <w:pPr>
        <w:numPr>
          <w:ilvl w:val="0"/>
          <w:numId w:val="68"/>
        </w:numPr>
        <w:tabs>
          <w:tab w:val="left" w:pos="837"/>
          <w:tab w:val="left" w:pos="838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Advance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Payment.</w:t>
      </w:r>
    </w:p>
    <w:p w14:paraId="3CED6527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7A4E70A4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line="338" w:lineRule="auto"/>
        <w:ind w:right="160"/>
        <w:jc w:val="both"/>
      </w:pPr>
      <w:r>
        <w:rPr>
          <w:color w:val="2B2A29"/>
        </w:rPr>
        <w:t>The Employer shall make advance payment (not to be paid less than two installments except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special circumstances for which the reason to be Recorded in writing) to the Contractor of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 xml:space="preserve">amounts stated in the Contract Date by </w:t>
      </w:r>
      <w:r>
        <w:rPr>
          <w:color w:val="2B2A29"/>
          <w:w w:val="95"/>
        </w:rPr>
        <w:t>the date stated in the Contract Date, against provision by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Unconditional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acceptable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Employer</w:t>
      </w:r>
    </w:p>
    <w:p w14:paraId="2E443DDD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B060B8C" w14:textId="77777777" w:rsidR="00C016CA" w:rsidRDefault="002945FB">
      <w:pPr>
        <w:pStyle w:val="BodyText"/>
        <w:spacing w:before="76" w:line="338" w:lineRule="auto"/>
        <w:ind w:left="838" w:right="159"/>
        <w:jc w:val="both"/>
      </w:pPr>
      <w:r>
        <w:rPr>
          <w:color w:val="2B2A29"/>
        </w:rPr>
        <w:lastRenderedPageBreak/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amounts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currencies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equal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least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110%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payment.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remain effective until the advance payment has been repaid, but the amount of the guarantee shall be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progressively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reduced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amounts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repaid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Mobilization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deemed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interest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bearing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</w:t>
      </w:r>
      <w:r>
        <w:rPr>
          <w:color w:val="2B2A29"/>
        </w:rPr>
        <w:t>vance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interest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%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compounded,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quarterly.</w:t>
      </w:r>
    </w:p>
    <w:p w14:paraId="01F5BF8C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195" w:line="338" w:lineRule="auto"/>
        <w:ind w:left="838" w:right="159"/>
        <w:jc w:val="both"/>
      </w:pPr>
      <w:r>
        <w:rPr>
          <w:color w:val="2B2A29"/>
        </w:rPr>
        <w:t>The Contractor is to use the advance payment only to pay for Equipment, plant and Mobilization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expenses required speciﬁcally for execution of the Works. The Contractor shall </w:t>
      </w:r>
      <w:r>
        <w:rPr>
          <w:color w:val="2B2A29"/>
        </w:rPr>
        <w:t>demonstrate that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used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supplying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copies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invoices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engineer.</w:t>
      </w:r>
    </w:p>
    <w:p w14:paraId="4BC20E7D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195" w:line="338" w:lineRule="auto"/>
        <w:ind w:left="838" w:right="160"/>
        <w:jc w:val="both"/>
      </w:pP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repaid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deduction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proportionate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otherwise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percentages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basis. No account shall be taken of the advance payment or its repayment in assessing valuations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done,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variations,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adjustments,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Compensation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Events,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Liquidated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damag</w:t>
      </w:r>
      <w:r>
        <w:rPr>
          <w:color w:val="2B2A29"/>
          <w:w w:val="95"/>
        </w:rPr>
        <w:t>es.</w:t>
      </w:r>
    </w:p>
    <w:p w14:paraId="6EB2A6D4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  <w:tab w:val="left" w:pos="839"/>
        </w:tabs>
        <w:spacing w:before="196"/>
        <w:ind w:left="838" w:hanging="686"/>
      </w:pPr>
      <w:r>
        <w:rPr>
          <w:color w:val="2B2A29"/>
        </w:rPr>
        <w:t>Deleted</w:t>
      </w:r>
    </w:p>
    <w:p w14:paraId="56B7068E" w14:textId="77777777" w:rsidR="00C016CA" w:rsidRDefault="00C016CA">
      <w:pPr>
        <w:pStyle w:val="BodyText"/>
        <w:spacing w:before="1"/>
        <w:rPr>
          <w:sz w:val="26"/>
        </w:rPr>
      </w:pPr>
    </w:p>
    <w:p w14:paraId="46835305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Securities</w:t>
      </w:r>
    </w:p>
    <w:p w14:paraId="3714D410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35183D35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line="338" w:lineRule="auto"/>
        <w:ind w:right="160"/>
        <w:jc w:val="both"/>
      </w:pPr>
      <w:r>
        <w:rPr>
          <w:color w:val="2B2A29"/>
          <w:w w:val="95"/>
        </w:rPr>
        <w:t>The performance Security (including additional security for unbalanced bids) shall be provided to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Employer no later than the date speciﬁed in the Letter of Acceptance and shall be issued in an amount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surety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acceptable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denominated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Rupees.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performance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valid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until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60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expiry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 xml:space="preserve">Period and the additional security for unbalanced bids shall be valid until a </w:t>
      </w:r>
      <w:r>
        <w:rPr>
          <w:color w:val="2B2A29"/>
          <w:w w:val="95"/>
        </w:rPr>
        <w:t>date 28 days from the date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completion.</w:t>
      </w:r>
    </w:p>
    <w:p w14:paraId="7DF0FA75" w14:textId="77777777" w:rsidR="00C016CA" w:rsidRDefault="002945FB">
      <w:pPr>
        <w:numPr>
          <w:ilvl w:val="0"/>
          <w:numId w:val="68"/>
        </w:numPr>
        <w:tabs>
          <w:tab w:val="left" w:pos="837"/>
          <w:tab w:val="left" w:pos="838"/>
        </w:tabs>
        <w:spacing w:before="194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20C56366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4F831480" w14:textId="77777777" w:rsidR="00C016CA" w:rsidRDefault="002945FB">
      <w:pPr>
        <w:pStyle w:val="ListParagraph"/>
        <w:numPr>
          <w:ilvl w:val="0"/>
          <w:numId w:val="68"/>
        </w:numPr>
        <w:tabs>
          <w:tab w:val="left" w:pos="837"/>
          <w:tab w:val="left" w:pos="838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Cost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Repairs.</w:t>
      </w:r>
    </w:p>
    <w:p w14:paraId="72B6412C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54EF2A8C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line="338" w:lineRule="auto"/>
        <w:ind w:right="160"/>
        <w:jc w:val="both"/>
      </w:pPr>
      <w:r>
        <w:rPr>
          <w:color w:val="2B2A29"/>
          <w:spacing w:val="-1"/>
        </w:rPr>
        <w:t>Loss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damage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incorporated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Start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Correction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periods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remedied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Contractor’s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arises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omissions.</w:t>
      </w:r>
    </w:p>
    <w:p w14:paraId="7640168C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13ADE2F6" w14:textId="77777777" w:rsidR="00C016CA" w:rsidRDefault="00C016CA">
      <w:pPr>
        <w:pStyle w:val="BodyText"/>
        <w:rPr>
          <w:sz w:val="32"/>
        </w:rPr>
      </w:pPr>
    </w:p>
    <w:p w14:paraId="10E8B2A3" w14:textId="77777777" w:rsidR="00C016CA" w:rsidRDefault="00C016CA">
      <w:pPr>
        <w:pStyle w:val="BodyText"/>
        <w:rPr>
          <w:sz w:val="32"/>
        </w:rPr>
      </w:pPr>
    </w:p>
    <w:p w14:paraId="4A19E4B1" w14:textId="77777777" w:rsidR="00C016CA" w:rsidRDefault="002945FB">
      <w:pPr>
        <w:pStyle w:val="ListParagraph"/>
        <w:numPr>
          <w:ilvl w:val="0"/>
          <w:numId w:val="68"/>
        </w:numPr>
        <w:tabs>
          <w:tab w:val="left" w:pos="838"/>
          <w:tab w:val="left" w:pos="839"/>
        </w:tabs>
        <w:spacing w:before="204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Completion</w:t>
      </w:r>
    </w:p>
    <w:p w14:paraId="5E672D18" w14:textId="77777777" w:rsidR="00C016CA" w:rsidRDefault="002945FB">
      <w:pPr>
        <w:pStyle w:val="Heading5"/>
        <w:numPr>
          <w:ilvl w:val="0"/>
          <w:numId w:val="74"/>
        </w:numPr>
        <w:tabs>
          <w:tab w:val="left" w:pos="722"/>
          <w:tab w:val="left" w:pos="723"/>
        </w:tabs>
        <w:spacing w:before="219"/>
        <w:ind w:left="722" w:hanging="570"/>
        <w:jc w:val="left"/>
        <w:rPr>
          <w:u w:val="none"/>
        </w:rPr>
      </w:pPr>
      <w:r>
        <w:rPr>
          <w:color w:val="2B2A29"/>
          <w:u w:color="2B2A29"/>
        </w:rPr>
        <w:br w:type="column"/>
      </w:r>
      <w:r>
        <w:rPr>
          <w:color w:val="2B2A29"/>
          <w:u w:color="2B2A29"/>
        </w:rPr>
        <w:t>FINISHING THE CONTRACT</w:t>
      </w:r>
    </w:p>
    <w:p w14:paraId="3739E6E8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num="2" w:space="720" w:equalWidth="0">
            <w:col w:w="2089" w:space="613"/>
            <w:col w:w="7818"/>
          </w:cols>
        </w:sectPr>
      </w:pPr>
    </w:p>
    <w:p w14:paraId="435C2F6B" w14:textId="77777777" w:rsidR="00C016CA" w:rsidRDefault="00C016CA">
      <w:pPr>
        <w:pStyle w:val="BodyText"/>
        <w:spacing w:before="4"/>
        <w:rPr>
          <w:rFonts w:ascii="Arial"/>
          <w:b/>
          <w:sz w:val="14"/>
        </w:rPr>
      </w:pPr>
    </w:p>
    <w:p w14:paraId="4293ED3E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122"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upon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deciding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completed.</w:t>
      </w:r>
    </w:p>
    <w:p w14:paraId="40014767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spacing w:before="171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spacing w:val="-2"/>
        </w:rPr>
        <w:t>Taking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2"/>
        </w:rPr>
        <w:t>Over</w:t>
      </w:r>
    </w:p>
    <w:p w14:paraId="0C1D1921" w14:textId="77777777" w:rsidR="00C016CA" w:rsidRDefault="00C016CA">
      <w:pPr>
        <w:pStyle w:val="BodyText"/>
        <w:rPr>
          <w:rFonts w:ascii="Arial"/>
          <w:b/>
          <w:sz w:val="25"/>
        </w:rPr>
      </w:pPr>
    </w:p>
    <w:p w14:paraId="5359D13E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line="350" w:lineRule="auto"/>
        <w:ind w:left="838" w:right="159"/>
        <w:jc w:val="both"/>
      </w:pPr>
      <w:r>
        <w:rPr>
          <w:color w:val="2B2A29"/>
        </w:rPr>
        <w:t>The Employer shall take over the Site and the Works within seven days of the Engineer issuing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Completion.</w:t>
      </w:r>
    </w:p>
    <w:p w14:paraId="37BD1197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spacing w:before="171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Final</w:t>
      </w:r>
      <w:r>
        <w:rPr>
          <w:rFonts w:ascii="Arial"/>
          <w:b/>
          <w:color w:val="2B2A29"/>
          <w:spacing w:val="-33"/>
        </w:rPr>
        <w:t xml:space="preserve"> </w:t>
      </w:r>
      <w:r>
        <w:rPr>
          <w:rFonts w:ascii="Arial"/>
          <w:b/>
          <w:color w:val="2B2A29"/>
        </w:rPr>
        <w:t>Account</w:t>
      </w:r>
    </w:p>
    <w:p w14:paraId="6B588E11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288" w:line="350" w:lineRule="auto"/>
        <w:ind w:left="836" w:right="160" w:hanging="684"/>
        <w:jc w:val="both"/>
      </w:pPr>
      <w:r>
        <w:rPr>
          <w:color w:val="2B2A29"/>
        </w:rPr>
        <w:t>The Contractor shall supply to the Engineer a detailed ﬁnal account of the total amount that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4"/>
        </w:rPr>
        <w:t>Contractor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4"/>
        </w:rPr>
        <w:t>considers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4"/>
        </w:rPr>
        <w:t>payable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as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full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ﬁ</w:t>
      </w:r>
      <w:r>
        <w:rPr>
          <w:color w:val="2B2A29"/>
          <w:spacing w:val="-3"/>
        </w:rPr>
        <w:t>nal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settlement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all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claims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under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Contract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for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items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before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end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Defects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Liability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Period.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Engineer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issue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a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Defect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Liability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3"/>
        </w:rPr>
        <w:t>Certiﬁcate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certify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>any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4"/>
        </w:rPr>
        <w:t>ﬁ</w:t>
      </w:r>
      <w:r>
        <w:rPr>
          <w:color w:val="2B2A29"/>
          <w:spacing w:val="-4"/>
        </w:rPr>
        <w:t>nal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4"/>
        </w:rPr>
        <w:t>payment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that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is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due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3"/>
        </w:rPr>
        <w:t>to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Contractor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within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56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3"/>
        </w:rPr>
        <w:t>days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receiving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Contractor's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3"/>
        </w:rPr>
        <w:t>account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if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it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is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>correct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4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4"/>
        </w:rPr>
        <w:t>complete.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If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it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is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not,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Engineer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shall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issue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within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56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days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a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schedule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that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states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scope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 xml:space="preserve">of the corrections or additions that are necessary. </w:t>
      </w:r>
      <w:r>
        <w:rPr>
          <w:color w:val="2B2A29"/>
          <w:spacing w:val="-3"/>
        </w:rPr>
        <w:t>If the Final Account is still unsatisfactory after it has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been resubmitted, the Engineer shall decide on the amount payable to the Contractor and issue a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>pa</w:t>
      </w:r>
      <w:r>
        <w:rPr>
          <w:color w:val="2B2A29"/>
          <w:spacing w:val="-4"/>
        </w:rPr>
        <w:t>yment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certiﬁcate,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56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days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receiving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Contractor's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revised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account.</w:t>
      </w:r>
    </w:p>
    <w:p w14:paraId="3F4F1591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7"/>
        </w:tabs>
        <w:spacing w:before="166" w:line="350" w:lineRule="auto"/>
        <w:ind w:left="836" w:right="156"/>
        <w:jc w:val="both"/>
      </w:pP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reversal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characteristic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(L1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becoming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L2)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account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excesses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savings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nal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account is observed, the Engineer/Employer shall be at liberty to </w:t>
      </w:r>
      <w:r>
        <w:rPr>
          <w:color w:val="2B2A29"/>
        </w:rPr>
        <w:t>restrict the ﬁnal payment of BOQ</w:t>
      </w:r>
      <w:r>
        <w:rPr>
          <w:color w:val="2B2A29"/>
          <w:spacing w:val="-60"/>
        </w:rPr>
        <w:t xml:space="preserve"> </w:t>
      </w:r>
      <w:r>
        <w:rPr>
          <w:color w:val="2B2A29"/>
          <w:w w:val="95"/>
        </w:rPr>
        <w:t>items to the lowest amount evaluated of the bids considering the ﬁnal quantities and the rates quoted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including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rebates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any.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variation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however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approved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Employer,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</w:t>
      </w:r>
      <w:r>
        <w:rPr>
          <w:color w:val="2B2A29"/>
        </w:rPr>
        <w:t>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90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physical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57FB2B06" w14:textId="77777777" w:rsidR="00C016CA" w:rsidRDefault="002945FB">
      <w:pPr>
        <w:numPr>
          <w:ilvl w:val="0"/>
          <w:numId w:val="68"/>
        </w:numPr>
        <w:tabs>
          <w:tab w:val="left" w:pos="836"/>
          <w:tab w:val="left" w:pos="837"/>
        </w:tabs>
        <w:spacing w:before="169"/>
        <w:ind w:left="836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Operating</w:t>
      </w:r>
      <w:r>
        <w:rPr>
          <w:rFonts w:ascii="Arial"/>
          <w:b/>
          <w:color w:val="2B2A29"/>
          <w:spacing w:val="1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1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Maintenance</w:t>
      </w:r>
      <w:r>
        <w:rPr>
          <w:rFonts w:ascii="Arial"/>
          <w:b/>
          <w:color w:val="2B2A29"/>
          <w:spacing w:val="1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Manuals</w:t>
      </w:r>
    </w:p>
    <w:p w14:paraId="59AE6CBB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7"/>
        </w:tabs>
        <w:spacing w:before="287" w:line="350" w:lineRule="auto"/>
        <w:ind w:left="836" w:right="162"/>
        <w:jc w:val="both"/>
      </w:pP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“as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built”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and/or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operating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manuals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required,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supply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data.</w:t>
      </w:r>
    </w:p>
    <w:p w14:paraId="138E1CD3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7"/>
        </w:tabs>
        <w:spacing w:before="171" w:line="350" w:lineRule="auto"/>
        <w:ind w:left="836" w:right="162"/>
        <w:jc w:val="both"/>
      </w:pPr>
      <w:r>
        <w:rPr>
          <w:color w:val="2B2A29"/>
        </w:rPr>
        <w:t xml:space="preserve">If the </w:t>
      </w:r>
      <w:r>
        <w:rPr>
          <w:color w:val="2B2A29"/>
        </w:rPr>
        <w:t>Contractor does not supply the Drawings and/or manuals by the dates stated in the Contract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data, or they do not receive the Engineer's approval, the Engineer shall withhold the amount stated 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397D53CE" w14:textId="097CFF87" w:rsidR="00C016CA" w:rsidRPr="00FE7F0B" w:rsidRDefault="002945FB" w:rsidP="00FE7F0B">
      <w:pPr>
        <w:numPr>
          <w:ilvl w:val="0"/>
          <w:numId w:val="68"/>
        </w:numPr>
        <w:tabs>
          <w:tab w:val="left" w:pos="835"/>
          <w:tab w:val="left" w:pos="837"/>
        </w:tabs>
        <w:spacing w:before="170"/>
        <w:ind w:left="836" w:hanging="686"/>
        <w:rPr>
          <w:rFonts w:ascii="Arial"/>
          <w:b/>
          <w:sz w:val="25"/>
        </w:rPr>
      </w:pPr>
      <w:r w:rsidRPr="00FE7F0B">
        <w:rPr>
          <w:rFonts w:ascii="Arial"/>
          <w:b/>
          <w:color w:val="2B2A29"/>
        </w:rPr>
        <w:t>Termination</w:t>
      </w:r>
    </w:p>
    <w:p w14:paraId="1804D94F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7"/>
        </w:tabs>
        <w:spacing w:line="350" w:lineRule="auto"/>
        <w:ind w:left="835" w:right="162"/>
        <w:jc w:val="both"/>
      </w:pP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terminate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party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causes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fundamental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breach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0D116C84" w14:textId="77777777" w:rsidR="00C016CA" w:rsidRDefault="00C016CA">
      <w:pPr>
        <w:spacing w:line="350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07CBBFF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93"/>
        <w:ind w:left="838" w:hanging="686"/>
        <w:jc w:val="both"/>
      </w:pPr>
      <w:r>
        <w:rPr>
          <w:color w:val="2B2A29"/>
          <w:w w:val="95"/>
        </w:rPr>
        <w:lastRenderedPageBreak/>
        <w:t>Fundamental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breaches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include,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but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limited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following:</w:t>
      </w:r>
    </w:p>
    <w:p w14:paraId="7C4520BE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263" w:line="338" w:lineRule="auto"/>
        <w:ind w:right="159" w:hanging="540"/>
        <w:jc w:val="both"/>
      </w:pPr>
      <w:r>
        <w:rPr>
          <w:color w:val="2B2A29"/>
        </w:rPr>
        <w:t xml:space="preserve">The </w:t>
      </w:r>
      <w:r>
        <w:rPr>
          <w:color w:val="2B2A29"/>
        </w:rPr>
        <w:t>contractor stops work for 28 days when no stoppage of work is shown on the current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programme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stoppage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been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authorized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Engineer</w:t>
      </w:r>
    </w:p>
    <w:p w14:paraId="030603A7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59" w:hanging="540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Engineer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instructs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progress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withdrawn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days;</w:t>
      </w:r>
    </w:p>
    <w:p w14:paraId="18C6BD11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59" w:hanging="540"/>
        <w:jc w:val="both"/>
      </w:pPr>
      <w:r>
        <w:rPr>
          <w:color w:val="2B2A29"/>
        </w:rPr>
        <w:t>The Employer or the Contractor is made bankrupt or goes into liquidation other than for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reconstructions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amalgamation</w:t>
      </w:r>
    </w:p>
    <w:p w14:paraId="1B4FECC7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60" w:hanging="540"/>
        <w:jc w:val="both"/>
      </w:pPr>
      <w:r>
        <w:rPr>
          <w:color w:val="2B2A29"/>
          <w:w w:val="95"/>
        </w:rPr>
        <w:t>A payment certiﬁed by the Engineer is not paid by the Employer to the Contractor within 56 days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certiﬁcate</w:t>
      </w:r>
    </w:p>
    <w:p w14:paraId="643B503A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60" w:hanging="540"/>
        <w:jc w:val="both"/>
      </w:pP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gives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failure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correct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particular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Defect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fundamental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breach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fails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correct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reasonable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determined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Engineer;</w:t>
      </w:r>
    </w:p>
    <w:p w14:paraId="5281BB47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/>
        <w:ind w:left="1373" w:hanging="536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does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maintain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required;</w:t>
      </w:r>
    </w:p>
    <w:p w14:paraId="55FA7672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263" w:line="338" w:lineRule="auto"/>
        <w:ind w:right="160" w:hanging="540"/>
        <w:jc w:val="both"/>
      </w:pPr>
      <w:r>
        <w:rPr>
          <w:color w:val="2B2A29"/>
        </w:rPr>
        <w:t>The Contractor has delayed the completion of works by the number of days for which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maximum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liquidated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damages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can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paid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deﬁned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data;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and</w:t>
      </w:r>
    </w:p>
    <w:p w14:paraId="049EE396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60" w:hanging="540"/>
        <w:jc w:val="both"/>
      </w:pPr>
      <w:r>
        <w:rPr>
          <w:color w:val="2B2A29"/>
          <w:spacing w:val="-1"/>
        </w:rPr>
        <w:t>If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Contractor,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judgment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engaged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corrupt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fraudulent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practices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competing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executing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5E8DA1BF" w14:textId="77777777" w:rsidR="00C016CA" w:rsidRDefault="002945FB">
      <w:pPr>
        <w:pStyle w:val="BodyText"/>
        <w:spacing w:before="159" w:line="338" w:lineRule="auto"/>
        <w:ind w:left="837" w:right="160"/>
        <w:jc w:val="both"/>
      </w:pPr>
      <w:r>
        <w:rPr>
          <w:color w:val="2B2A29"/>
          <w:w w:val="95"/>
        </w:rPr>
        <w:t>For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purpose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paragraph: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“corrupt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practice”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means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offering,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giving,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receiving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soliciting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 xml:space="preserve">of </w:t>
      </w:r>
      <w:r>
        <w:rPr>
          <w:color w:val="2B2A29"/>
          <w:w w:val="95"/>
        </w:rPr>
        <w:t>anything of value to inﬂuence the action of a public oﬃcial in the procurement process or in contract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execution.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“Fraudulent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practice”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means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misrepresentation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facts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order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inﬂuence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procurement process or the execution of a contract to the detri</w:t>
      </w:r>
      <w:r>
        <w:rPr>
          <w:color w:val="2B2A29"/>
        </w:rPr>
        <w:t>ment of the borrower, and includes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collusive practice among Bidders (prior to or after bid submission) designed to establish bid prices at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artiﬁcial non-competitive levels and to deprive the Borrower of the beneﬁts of free and open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competition.</w:t>
      </w:r>
    </w:p>
    <w:p w14:paraId="7A82F553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before="158" w:line="338" w:lineRule="auto"/>
        <w:ind w:right="160"/>
        <w:jc w:val="both"/>
      </w:pPr>
      <w:r>
        <w:rPr>
          <w:color w:val="2B2A29"/>
          <w:w w:val="95"/>
        </w:rPr>
        <w:t>When either</w:t>
      </w:r>
      <w:r>
        <w:rPr>
          <w:color w:val="2B2A29"/>
          <w:w w:val="95"/>
        </w:rPr>
        <w:t xml:space="preserve"> party to the Contract gives notice of a breach of contract to the Engineer for a cause other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than those listed under Sub Clause 59.2 above, the Engineer shall decide whether the breach 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fundamental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not.</w:t>
      </w:r>
    </w:p>
    <w:p w14:paraId="0D0A624C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before="159"/>
        <w:ind w:hanging="686"/>
        <w:jc w:val="both"/>
      </w:pPr>
      <w:r>
        <w:rPr>
          <w:color w:val="2B2A29"/>
          <w:w w:val="95"/>
        </w:rPr>
        <w:t>Notwithstanding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above,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terminate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convenience.</w:t>
      </w:r>
    </w:p>
    <w:p w14:paraId="6269BBDF" w14:textId="77777777" w:rsidR="00C016CA" w:rsidRDefault="002945FB">
      <w:pPr>
        <w:numPr>
          <w:ilvl w:val="0"/>
          <w:numId w:val="68"/>
        </w:numPr>
        <w:tabs>
          <w:tab w:val="left" w:pos="838"/>
        </w:tabs>
        <w:spacing w:before="263"/>
        <w:ind w:hanging="686"/>
        <w:jc w:val="both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Payment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upon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Termination</w:t>
      </w:r>
    </w:p>
    <w:p w14:paraId="0D59580B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before="263" w:line="338" w:lineRule="auto"/>
        <w:ind w:right="160"/>
        <w:jc w:val="both"/>
      </w:pPr>
      <w:r>
        <w:rPr>
          <w:color w:val="2B2A29"/>
        </w:rPr>
        <w:t>If the Contract is terminated because of a fundamental breach of Contract by the Contractor,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received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thecertiﬁcate,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recoveries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taxes</w:t>
      </w:r>
    </w:p>
    <w:p w14:paraId="37936567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CA5FE3B" w14:textId="77777777" w:rsidR="00C016CA" w:rsidRDefault="002945FB">
      <w:pPr>
        <w:pStyle w:val="BodyText"/>
        <w:spacing w:before="93" w:line="338" w:lineRule="auto"/>
        <w:ind w:left="838" w:right="159"/>
        <w:jc w:val="both"/>
      </w:pPr>
      <w:r>
        <w:rPr>
          <w:color w:val="2B2A29"/>
        </w:rPr>
        <w:lastRenderedPageBreak/>
        <w:t>due to deducted at source as per applicable law and less the percentage to apply to the work not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completed as </w:t>
      </w:r>
      <w:r>
        <w:rPr>
          <w:color w:val="2B2A29"/>
        </w:rPr>
        <w:t>indicated in the Contract data. Additional Liquidated Damages shall not apply. If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total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due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exceeds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payment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due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difference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debt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payable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7716E0CB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158" w:line="338" w:lineRule="auto"/>
        <w:ind w:left="838" w:right="159"/>
        <w:jc w:val="both"/>
      </w:pP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terminated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convenience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because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fundamental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breach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Contract by the Employer, the Engineer shall issue a certiﬁcate for the value of the work done,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cost of balance material brought by the contractor and available at site, the </w:t>
      </w:r>
      <w:r>
        <w:rPr>
          <w:color w:val="2B2A29"/>
        </w:rPr>
        <w:t>reasonable cost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removal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equipment,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repatriation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employed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solely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Contractor's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cost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protecting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securing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received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the date of the certiﬁcate, less other </w:t>
      </w:r>
      <w:r>
        <w:rPr>
          <w:color w:val="2B2A29"/>
        </w:rPr>
        <w:t>recoveries due in terms of the contract and less taxes due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deducted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source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law.</w:t>
      </w:r>
    </w:p>
    <w:p w14:paraId="43BAB0E6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spacing w:before="158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Property</w:t>
      </w:r>
    </w:p>
    <w:p w14:paraId="6C2149C9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263" w:line="338" w:lineRule="auto"/>
        <w:ind w:left="838" w:right="160"/>
        <w:jc w:val="both"/>
      </w:pPr>
      <w:r>
        <w:rPr>
          <w:color w:val="2B2A29"/>
          <w:spacing w:val="-1"/>
        </w:rPr>
        <w:t>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materials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Site,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Plant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Equipments,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Temporary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deemed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property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Employer,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terminated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because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default.</w:t>
      </w:r>
    </w:p>
    <w:p w14:paraId="541882E1" w14:textId="77777777" w:rsidR="00C016CA" w:rsidRDefault="002945FB">
      <w:pPr>
        <w:numPr>
          <w:ilvl w:val="0"/>
          <w:numId w:val="68"/>
        </w:numPr>
        <w:tabs>
          <w:tab w:val="left" w:pos="837"/>
          <w:tab w:val="left" w:pos="839"/>
        </w:tabs>
        <w:spacing w:before="159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Release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from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Performance</w:t>
      </w:r>
    </w:p>
    <w:p w14:paraId="4B61CA14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263" w:line="338" w:lineRule="auto"/>
        <w:ind w:right="160"/>
        <w:jc w:val="both"/>
      </w:pPr>
      <w:r>
        <w:rPr>
          <w:color w:val="2B2A29"/>
          <w:w w:val="95"/>
        </w:rPr>
        <w:t>If the Contract is frustrated by the outbreak of war of by any other event entirely outside the control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 xml:space="preserve">either the Employer or the Contractor the Engineer shall certify that the </w:t>
      </w:r>
      <w:r>
        <w:rPr>
          <w:color w:val="2B2A29"/>
          <w:w w:val="95"/>
        </w:rPr>
        <w:t>Contract has been frustrated.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 Contractor shall make the Site safe and stop work as quickly as possible after receiving this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certiﬁcate and shall be paid for all work carried out before receiving it and for any work carried out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afterwards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commi</w:t>
      </w:r>
      <w:r>
        <w:rPr>
          <w:color w:val="2B2A29"/>
        </w:rPr>
        <w:t>tment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made.</w:t>
      </w:r>
    </w:p>
    <w:p w14:paraId="01924107" w14:textId="77777777" w:rsidR="00C016CA" w:rsidRDefault="00C016CA">
      <w:pPr>
        <w:spacing w:line="338" w:lineRule="auto"/>
        <w:jc w:val="both"/>
        <w:sectPr w:rsidR="00C016CA">
          <w:headerReference w:type="default" r:id="rId42"/>
          <w:footerReference w:type="default" r:id="rId43"/>
          <w:pgSz w:w="12240" w:h="15840"/>
          <w:pgMar w:top="1240" w:right="860" w:bottom="900" w:left="860" w:header="824" w:footer="711" w:gutter="0"/>
          <w:cols w:space="720"/>
        </w:sectPr>
      </w:pPr>
    </w:p>
    <w:p w14:paraId="62D56243" w14:textId="77777777" w:rsidR="00C016CA" w:rsidRDefault="00C016CA">
      <w:pPr>
        <w:pStyle w:val="BodyText"/>
        <w:spacing w:before="11"/>
        <w:rPr>
          <w:sz w:val="12"/>
        </w:rPr>
      </w:pPr>
    </w:p>
    <w:p w14:paraId="2F279170" w14:textId="77777777" w:rsidR="00C016CA" w:rsidRDefault="002945FB">
      <w:pPr>
        <w:pStyle w:val="Heading5"/>
        <w:numPr>
          <w:ilvl w:val="0"/>
          <w:numId w:val="74"/>
        </w:numPr>
        <w:tabs>
          <w:tab w:val="left" w:pos="515"/>
          <w:tab w:val="left" w:pos="2566"/>
        </w:tabs>
        <w:ind w:left="2565" w:right="5" w:hanging="2566"/>
        <w:jc w:val="left"/>
        <w:rPr>
          <w:u w:val="none"/>
        </w:rPr>
      </w:pPr>
      <w:r>
        <w:rPr>
          <w:color w:val="2B2A29"/>
          <w:u w:color="2B2A29"/>
        </w:rPr>
        <w:t>SPECIAL</w:t>
      </w:r>
      <w:r>
        <w:rPr>
          <w:color w:val="2B2A29"/>
          <w:spacing w:val="-6"/>
          <w:u w:color="2B2A29"/>
        </w:rPr>
        <w:t xml:space="preserve"> </w:t>
      </w:r>
      <w:r>
        <w:rPr>
          <w:color w:val="2B2A29"/>
          <w:u w:color="2B2A29"/>
        </w:rPr>
        <w:t>CONDITIONS OF CONTRACT</w:t>
      </w:r>
    </w:p>
    <w:p w14:paraId="1C03469D" w14:textId="77777777" w:rsidR="00C016CA" w:rsidRDefault="00C016CA">
      <w:pPr>
        <w:pStyle w:val="BodyText"/>
        <w:spacing w:before="10"/>
        <w:rPr>
          <w:rFonts w:ascii="Arial"/>
          <w:b/>
          <w:sz w:val="25"/>
        </w:rPr>
      </w:pPr>
    </w:p>
    <w:p w14:paraId="44B8AF1B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spacing w:before="126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LABOUR</w:t>
      </w:r>
    </w:p>
    <w:p w14:paraId="7C226FE1" w14:textId="77777777" w:rsidR="00C016CA" w:rsidRDefault="00C016CA">
      <w:pPr>
        <w:pStyle w:val="BodyText"/>
        <w:rPr>
          <w:rFonts w:ascii="Arial"/>
          <w:b/>
          <w:sz w:val="25"/>
        </w:rPr>
      </w:pPr>
    </w:p>
    <w:p w14:paraId="502AF91B" w14:textId="77777777" w:rsidR="00C016CA" w:rsidRDefault="002945FB">
      <w:pPr>
        <w:pStyle w:val="BodyText"/>
        <w:spacing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unless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otherwise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make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arrangements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engagement of all staff and labour, local or </w:t>
      </w:r>
      <w:r>
        <w:rPr>
          <w:color w:val="2B2A29"/>
        </w:rPr>
        <w:t>other, and for their payment of housing, feeding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transport.</w:t>
      </w:r>
    </w:p>
    <w:p w14:paraId="1BA37014" w14:textId="77777777" w:rsidR="00C016CA" w:rsidRDefault="002945FB">
      <w:pPr>
        <w:pStyle w:val="BodyText"/>
        <w:spacing w:before="170" w:line="350" w:lineRule="auto"/>
        <w:ind w:left="838" w:right="159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shall,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deliver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return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detail,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 xml:space="preserve">and at such intervals as the Engineer may prescribe, showing the staff and the </w:t>
      </w:r>
      <w:r>
        <w:rPr>
          <w:color w:val="2B2A29"/>
          <w:w w:val="95"/>
        </w:rPr>
        <w:t>numbers of the several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classes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labour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employed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require.</w:t>
      </w:r>
    </w:p>
    <w:p w14:paraId="680F7EFD" w14:textId="77777777" w:rsidR="00C016CA" w:rsidRDefault="00C016CA">
      <w:pPr>
        <w:pStyle w:val="BodyText"/>
        <w:rPr>
          <w:sz w:val="30"/>
        </w:rPr>
      </w:pPr>
    </w:p>
    <w:p w14:paraId="358793F1" w14:textId="77777777" w:rsidR="00C016CA" w:rsidRDefault="00C016CA">
      <w:pPr>
        <w:pStyle w:val="BodyText"/>
        <w:spacing w:before="9"/>
        <w:rPr>
          <w:sz w:val="31"/>
        </w:rPr>
      </w:pPr>
    </w:p>
    <w:p w14:paraId="2D434AD6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COMPLIANCE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  <w:spacing w:val="-1"/>
        </w:rPr>
        <w:t>WITH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LABOUR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REGULATIONS</w:t>
      </w:r>
    </w:p>
    <w:p w14:paraId="099AB5C2" w14:textId="77777777" w:rsidR="00C016CA" w:rsidRDefault="002945FB">
      <w:pPr>
        <w:pStyle w:val="BodyText"/>
        <w:spacing w:before="288" w:line="350" w:lineRule="auto"/>
        <w:ind w:left="837" w:right="160"/>
        <w:jc w:val="both"/>
      </w:pPr>
      <w:r>
        <w:rPr>
          <w:color w:val="2B2A29"/>
          <w:w w:val="95"/>
        </w:rPr>
        <w:t xml:space="preserve">During continuance of the contact, the Contractor and his </w:t>
      </w:r>
      <w:r>
        <w:rPr>
          <w:color w:val="2B2A29"/>
          <w:w w:val="95"/>
        </w:rPr>
        <w:t>sub- contractor shall abide at all times by 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labour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enactments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rules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thereunder,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regulations,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notiﬁcation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laws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State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central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local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authority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labour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law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(including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rules),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regulations,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bye laws that may be passed or notiﬁcations that may be issued under any labour law in future either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State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Central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local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authority.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Salient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features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some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major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labour laws that are applicable to the co</w:t>
      </w:r>
      <w:r>
        <w:rPr>
          <w:color w:val="2B2A29"/>
        </w:rPr>
        <w:t>nstruction industry are given below. The Contractor 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keep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indemniﬁed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action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against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competent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authority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account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contravention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rules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thereunder,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regulations or notiﬁcations including amendments. If the Employer is caused to pay or reimburse,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such amounts as may be necessary to cause or observe, or for observance of the provisions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notiﬁcations/bye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laws/Acts/Rules/regula</w:t>
      </w:r>
      <w:r>
        <w:rPr>
          <w:color w:val="2B2A29"/>
        </w:rPr>
        <w:t>tions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amendments,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any,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part of the Contractor, the Engineer/employer shall have the right to deduct any money due to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Contractor including his amount of performance security. The Employer/Engineer shall also have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 xml:space="preserve">right to </w:t>
      </w:r>
      <w:r>
        <w:rPr>
          <w:color w:val="2B2A29"/>
          <w:w w:val="95"/>
        </w:rPr>
        <w:t>recover from the Contractor any sum required or estimated to be required for making good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loss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damage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suffered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0F3B87EE" w14:textId="77777777" w:rsidR="00C016CA" w:rsidRDefault="002945FB">
      <w:pPr>
        <w:pStyle w:val="BodyText"/>
        <w:spacing w:before="161" w:line="350" w:lineRule="auto"/>
        <w:ind w:left="837" w:right="160"/>
        <w:jc w:val="both"/>
      </w:pPr>
      <w:r>
        <w:rPr>
          <w:color w:val="2B2A29"/>
        </w:rPr>
        <w:t>The employees of the Contractor and the Sub-Contractor in no case shall be treated as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point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time.</w:t>
      </w:r>
    </w:p>
    <w:p w14:paraId="79DA6EA1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BD30708" w14:textId="77777777" w:rsidR="00C016CA" w:rsidRDefault="002945FB">
      <w:pPr>
        <w:pStyle w:val="BodyText"/>
        <w:spacing w:before="90" w:line="326" w:lineRule="auto"/>
        <w:ind w:left="153" w:right="1585"/>
      </w:pPr>
      <w:r>
        <w:rPr>
          <w:color w:val="2B2A29"/>
          <w:spacing w:val="-1"/>
        </w:rPr>
        <w:lastRenderedPageBreak/>
        <w:t>SALIENT</w:t>
      </w:r>
      <w:r>
        <w:rPr>
          <w:color w:val="2B2A29"/>
          <w:spacing w:val="-7"/>
        </w:rPr>
        <w:t xml:space="preserve"> </w:t>
      </w:r>
      <w:r>
        <w:rPr>
          <w:color w:val="2B2A29"/>
          <w:spacing w:val="-1"/>
        </w:rPr>
        <w:t>FEATURES</w:t>
      </w:r>
      <w:r>
        <w:rPr>
          <w:color w:val="2B2A29"/>
          <w:spacing w:val="-3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SOME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MAJOR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LABOUR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LAWS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ESTABLISHMENTS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ENGAGED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CONSTRUCTIONS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WORK</w:t>
      </w:r>
    </w:p>
    <w:p w14:paraId="79C19126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197" w:line="326" w:lineRule="auto"/>
        <w:ind w:right="159"/>
        <w:jc w:val="both"/>
      </w:pPr>
      <w:r>
        <w:rPr>
          <w:rFonts w:ascii="Arial"/>
          <w:b/>
          <w:color w:val="2B2A29"/>
          <w:u w:val="single" w:color="2B2A29"/>
        </w:rPr>
        <w:t>Workmen Compensation Act 1923</w:t>
      </w:r>
      <w:r>
        <w:rPr>
          <w:rFonts w:ascii="Arial"/>
          <w:b/>
          <w:color w:val="2B2A29"/>
        </w:rPr>
        <w:t xml:space="preserve"> :- </w:t>
      </w:r>
      <w:r>
        <w:rPr>
          <w:color w:val="2B2A29"/>
        </w:rPr>
        <w:t>The Act provides for compensation in case of injury 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accident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arising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course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employment.</w:t>
      </w:r>
    </w:p>
    <w:p w14:paraId="11EA5771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196" w:line="326" w:lineRule="auto"/>
        <w:ind w:right="159"/>
        <w:jc w:val="both"/>
      </w:pPr>
      <w:r>
        <w:rPr>
          <w:rFonts w:ascii="Arial"/>
          <w:b/>
          <w:color w:val="2B2A29"/>
          <w:w w:val="95"/>
          <w:u w:val="single" w:color="2B2A29"/>
        </w:rPr>
        <w:t>Payment of Gratuity Act. 1972</w:t>
      </w:r>
      <w:r>
        <w:rPr>
          <w:rFonts w:ascii="Arial"/>
          <w:b/>
          <w:color w:val="2B2A29"/>
          <w:w w:val="95"/>
        </w:rPr>
        <w:t xml:space="preserve"> :- </w:t>
      </w:r>
      <w:r>
        <w:rPr>
          <w:color w:val="2B2A29"/>
          <w:w w:val="95"/>
        </w:rPr>
        <w:t>Gratuity is payable to an employee under the Act on satisfaction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certain conditions on separation if an employee has completed 5 years service or more on death</w:t>
      </w:r>
      <w:r>
        <w:rPr>
          <w:color w:val="2B2A29"/>
          <w:w w:val="95"/>
        </w:rPr>
        <w:t>,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rate of 15 days wages for every completed year of service. The Act is applicable to all establishments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employing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employees.</w:t>
      </w:r>
    </w:p>
    <w:p w14:paraId="66294E9C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197" w:line="326" w:lineRule="auto"/>
        <w:ind w:right="160"/>
        <w:jc w:val="both"/>
      </w:pPr>
      <w:r>
        <w:rPr>
          <w:rFonts w:ascii="Arial" w:hAnsi="Arial"/>
          <w:b/>
          <w:color w:val="2B2A29"/>
          <w:u w:val="single" w:color="2B2A29"/>
        </w:rPr>
        <w:t>Employees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P.F.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and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Miscellaneous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Provision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Act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1952</w:t>
      </w:r>
      <w:r>
        <w:rPr>
          <w:rFonts w:ascii="Arial" w:hAnsi="Arial"/>
          <w:b/>
          <w:color w:val="2B2A29"/>
        </w:rPr>
        <w:t>:-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Provides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monthly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contributions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plus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workers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@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10%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8.33%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beneﬁts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payable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under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:</w:t>
      </w:r>
    </w:p>
    <w:p w14:paraId="59B9983A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2"/>
          <w:tab w:val="left" w:pos="1264"/>
        </w:tabs>
        <w:spacing w:before="197"/>
        <w:ind w:hanging="426"/>
      </w:pPr>
      <w:r>
        <w:rPr>
          <w:color w:val="2B2A29"/>
        </w:rPr>
        <w:t>Pension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or family pension on retirement or death, as the case may be.</w:t>
      </w:r>
    </w:p>
    <w:p w14:paraId="4011D5F1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2"/>
          <w:tab w:val="left" w:pos="1264"/>
        </w:tabs>
        <w:spacing w:before="91"/>
        <w:ind w:hanging="426"/>
      </w:pPr>
      <w:r>
        <w:rPr>
          <w:color w:val="2B2A29"/>
        </w:rPr>
        <w:t>Deposit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linked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insurance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death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harness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worker.</w:t>
      </w:r>
    </w:p>
    <w:p w14:paraId="07495579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2"/>
          <w:tab w:val="left" w:pos="1264"/>
        </w:tabs>
        <w:spacing w:before="91"/>
        <w:ind w:hanging="426"/>
      </w:pPr>
      <w:r>
        <w:rPr>
          <w:color w:val="2B2A29"/>
        </w:rPr>
        <w:t>Payment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P.F.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accumulation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retirement/death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etc.</w:t>
      </w:r>
    </w:p>
    <w:p w14:paraId="2360AB0C" w14:textId="77777777" w:rsidR="00C016CA" w:rsidRDefault="00C016CA">
      <w:pPr>
        <w:pStyle w:val="BodyText"/>
        <w:rPr>
          <w:sz w:val="25"/>
        </w:rPr>
      </w:pPr>
    </w:p>
    <w:p w14:paraId="4E8EA5A7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line="326" w:lineRule="auto"/>
        <w:ind w:left="837" w:right="160"/>
        <w:jc w:val="both"/>
      </w:pPr>
      <w:r>
        <w:rPr>
          <w:rFonts w:ascii="Arial" w:hAnsi="Arial"/>
          <w:b/>
          <w:color w:val="2B2A29"/>
          <w:u w:val="single" w:color="2B2A29"/>
        </w:rPr>
        <w:t>Maternity Beneﬁt Act 1951</w:t>
      </w:r>
      <w:r>
        <w:rPr>
          <w:rFonts w:ascii="Arial" w:hAnsi="Arial"/>
          <w:b/>
          <w:color w:val="2B2A29"/>
        </w:rPr>
        <w:t xml:space="preserve"> :- </w:t>
      </w:r>
      <w:r>
        <w:rPr>
          <w:color w:val="2B2A29"/>
        </w:rPr>
        <w:t>The Act provides for leave and some other beneﬁts to women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conﬁnement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miscarriage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</w:t>
      </w:r>
    </w:p>
    <w:p w14:paraId="5175DDA5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7" w:line="326" w:lineRule="auto"/>
        <w:ind w:left="837" w:right="160"/>
        <w:jc w:val="both"/>
      </w:pPr>
      <w:r>
        <w:rPr>
          <w:rFonts w:ascii="Arial" w:hAnsi="Arial"/>
          <w:b/>
          <w:color w:val="2B2A29"/>
          <w:u w:val="single" w:color="2B2A29"/>
        </w:rPr>
        <w:t>Contract Labour (Regulation &amp; Abolition) Act 1970</w:t>
      </w:r>
      <w:r>
        <w:rPr>
          <w:rFonts w:ascii="Arial" w:hAnsi="Arial"/>
          <w:b/>
          <w:color w:val="2B2A29"/>
        </w:rPr>
        <w:t xml:space="preserve"> : </w:t>
      </w:r>
      <w:r>
        <w:rPr>
          <w:color w:val="2B2A29"/>
        </w:rPr>
        <w:t>The Act provides for certain welfare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measures to be provided by the Contractor to contract labour and in case the Contractor fails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provide, the same are required to be provided, by the Principal Employer by Law. The principal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take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Registration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take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license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from the designated Oﬃcer. The Act is applicable to the establishments or Contractor of Principal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labour.</w:t>
      </w:r>
    </w:p>
    <w:p w14:paraId="31C4E4F3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7" w:line="326" w:lineRule="auto"/>
        <w:ind w:left="837" w:right="160"/>
        <w:jc w:val="both"/>
      </w:pPr>
      <w:r>
        <w:rPr>
          <w:rFonts w:ascii="Arial" w:hAnsi="Arial"/>
          <w:b/>
          <w:color w:val="2B2A29"/>
          <w:u w:val="single" w:color="2B2A29"/>
        </w:rPr>
        <w:t>Minimum</w:t>
      </w:r>
      <w:r>
        <w:rPr>
          <w:rFonts w:ascii="Arial" w:hAns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Wages</w:t>
      </w:r>
      <w:r>
        <w:rPr>
          <w:rFonts w:ascii="Arial" w:hAnsi="Arial"/>
          <w:b/>
          <w:color w:val="2B2A29"/>
          <w:spacing w:val="-14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Act</w:t>
      </w:r>
      <w:r>
        <w:rPr>
          <w:rFonts w:ascii="Arial" w:hAns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1948</w:t>
      </w:r>
      <w:r>
        <w:rPr>
          <w:rFonts w:ascii="Arial" w:hAnsi="Arial"/>
          <w:b/>
          <w:color w:val="2B2A29"/>
          <w:spacing w:val="-6"/>
        </w:rPr>
        <w:t xml:space="preserve"> </w:t>
      </w:r>
      <w:r>
        <w:rPr>
          <w:rFonts w:ascii="Arial" w:hAnsi="Arial"/>
          <w:b/>
          <w:color w:val="2B2A29"/>
        </w:rPr>
        <w:t>:-</w:t>
      </w:r>
      <w:r>
        <w:rPr>
          <w:rFonts w:ascii="Arial" w:hAnsi="Arial"/>
          <w:b/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supposed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pay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Minimum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Wages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xed by appropriate Government as per provisions of the Act, if the employment is a scheduled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employment.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Construction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Building,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Roads,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Runways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scheduled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employment.</w:t>
      </w:r>
    </w:p>
    <w:p w14:paraId="6990083B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6" w:line="326" w:lineRule="auto"/>
        <w:ind w:left="837" w:right="160"/>
        <w:jc w:val="both"/>
      </w:pPr>
      <w:r>
        <w:rPr>
          <w:rFonts w:ascii="Arial"/>
          <w:b/>
          <w:color w:val="2B2A29"/>
          <w:spacing w:val="-1"/>
          <w:u w:val="single" w:color="2B2A29"/>
        </w:rPr>
        <w:t>Payments</w:t>
      </w:r>
      <w:r>
        <w:rPr>
          <w:rFonts w:ascii="Arial"/>
          <w:b/>
          <w:color w:val="2B2A29"/>
          <w:spacing w:val="-17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of</w:t>
      </w:r>
      <w:r>
        <w:rPr>
          <w:rFonts w:ascii="Arial"/>
          <w:b/>
          <w:color w:val="2B2A29"/>
          <w:spacing w:val="-17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wages</w:t>
      </w:r>
      <w:r>
        <w:rPr>
          <w:rFonts w:ascii="Arial"/>
          <w:b/>
          <w:color w:val="2B2A29"/>
          <w:spacing w:val="-25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Act</w:t>
      </w:r>
      <w:r>
        <w:rPr>
          <w:rFonts w:ascii="Arial"/>
          <w:b/>
          <w:color w:val="2B2A29"/>
          <w:spacing w:val="-17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1936</w:t>
      </w:r>
      <w:r>
        <w:rPr>
          <w:rFonts w:ascii="Arial"/>
          <w:b/>
          <w:color w:val="2B2A29"/>
        </w:rPr>
        <w:t>:-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lays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down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what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wages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paid,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paid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what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deductions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can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made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wages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workers.</w:t>
      </w:r>
    </w:p>
    <w:p w14:paraId="5598A3FD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7" w:line="326" w:lineRule="auto"/>
        <w:ind w:left="837" w:right="160"/>
        <w:jc w:val="both"/>
      </w:pPr>
      <w:r>
        <w:rPr>
          <w:rFonts w:ascii="Arial"/>
          <w:b/>
          <w:color w:val="2B2A29"/>
          <w:u w:val="single" w:color="2B2A29"/>
        </w:rPr>
        <w:t>Equal remunerations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Act 1979</w:t>
      </w:r>
      <w:r>
        <w:rPr>
          <w:rFonts w:ascii="Arial"/>
          <w:b/>
          <w:color w:val="2B2A29"/>
        </w:rPr>
        <w:t xml:space="preserve"> :-</w:t>
      </w:r>
      <w:r>
        <w:rPr>
          <w:rFonts w:ascii="Arial"/>
          <w:b/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Act provides for payment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equal wages for work of equal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nature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Female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workers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making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discrimination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against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female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employees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transfer,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training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promotions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</w:t>
      </w:r>
    </w:p>
    <w:p w14:paraId="5BD7F19B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7" w:line="350" w:lineRule="auto"/>
        <w:ind w:left="836" w:right="161"/>
        <w:jc w:val="both"/>
      </w:pPr>
      <w:r>
        <w:rPr>
          <w:rFonts w:ascii="Arial"/>
          <w:b/>
          <w:color w:val="2B2A29"/>
          <w:u w:val="single" w:color="2B2A29"/>
        </w:rPr>
        <w:t>Payments</w:t>
      </w:r>
      <w:r>
        <w:rPr>
          <w:rFonts w:ascii="Arial"/>
          <w:b/>
          <w:color w:val="2B2A29"/>
          <w:spacing w:val="-2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of</w:t>
      </w:r>
      <w:r>
        <w:rPr>
          <w:rFonts w:ascii="Arial"/>
          <w:b/>
          <w:color w:val="2B2A29"/>
          <w:spacing w:val="-1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Bonus</w:t>
      </w:r>
      <w:r>
        <w:rPr>
          <w:rFonts w:ascii="Arial"/>
          <w:b/>
          <w:color w:val="2B2A29"/>
          <w:spacing w:val="-12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Act</w:t>
      </w:r>
      <w:r>
        <w:rPr>
          <w:rFonts w:ascii="Arial"/>
          <w:b/>
          <w:color w:val="2B2A29"/>
          <w:spacing w:val="-1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1965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:-</w:t>
      </w:r>
      <w:r>
        <w:rPr>
          <w:rFonts w:ascii="Arial"/>
          <w:b/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establishments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employing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20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employees. The Act provides for payments of </w:t>
      </w:r>
      <w:r>
        <w:rPr>
          <w:color w:val="2B2A29"/>
        </w:rPr>
        <w:t>annual bonus subject to a minimum of 8.33%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wages and maximum of 20 % of wages to employees drawing Rs. 3500/- per month or less.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bonus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employees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getting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2500/-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3500/-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</w:p>
    <w:p w14:paraId="065CB934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E39B6F7" w14:textId="77777777" w:rsidR="00C016CA" w:rsidRDefault="002945FB">
      <w:pPr>
        <w:pStyle w:val="BodyText"/>
        <w:spacing w:before="90" w:line="350" w:lineRule="auto"/>
        <w:ind w:left="838" w:right="159"/>
        <w:jc w:val="both"/>
      </w:pPr>
      <w:r>
        <w:rPr>
          <w:color w:val="2B2A29"/>
        </w:rPr>
        <w:lastRenderedPageBreak/>
        <w:t>worked o</w:t>
      </w:r>
      <w:r>
        <w:rPr>
          <w:color w:val="2B2A29"/>
        </w:rPr>
        <w:t>ut by taking wages as Rs. 2500/- per month only. The Act does not apply to certain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establishments.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newly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set-up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establishments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exempted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ve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certain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circumstances. Some of the State Governments have reduced the employment size from 20 </w:t>
      </w:r>
      <w:r>
        <w:rPr>
          <w:color w:val="2B2A29"/>
        </w:rPr>
        <w:t>to 10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purpose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applicability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Act.</w:t>
      </w:r>
    </w:p>
    <w:p w14:paraId="772CE89C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69" w:line="350" w:lineRule="auto"/>
        <w:ind w:left="837" w:right="160"/>
        <w:jc w:val="both"/>
      </w:pPr>
      <w:r>
        <w:rPr>
          <w:rFonts w:ascii="Arial"/>
          <w:b/>
          <w:color w:val="2B2A29"/>
          <w:w w:val="95"/>
          <w:u w:val="single" w:color="2B2A29"/>
        </w:rPr>
        <w:t>Industrial Disputes Act 1947</w:t>
      </w:r>
      <w:r>
        <w:rPr>
          <w:rFonts w:ascii="Arial"/>
          <w:b/>
          <w:color w:val="2B2A29"/>
          <w:w w:val="95"/>
        </w:rPr>
        <w:t xml:space="preserve"> :- </w:t>
      </w:r>
      <w:r>
        <w:rPr>
          <w:color w:val="2B2A29"/>
          <w:w w:val="95"/>
        </w:rPr>
        <w:t>The Act lays down the machinery and procedure for resolutions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Industrial disputes, in what situations a strike or lock-out becomes illegal and what are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requirements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laying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off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retrenching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employees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closing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down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establishment.</w:t>
      </w:r>
    </w:p>
    <w:p w14:paraId="10E4A26F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70" w:line="350" w:lineRule="auto"/>
        <w:ind w:left="837" w:right="160"/>
        <w:jc w:val="both"/>
      </w:pPr>
      <w:r>
        <w:rPr>
          <w:rFonts w:ascii="Arial" w:hAnsi="Arial"/>
          <w:b/>
          <w:color w:val="2B2A29"/>
          <w:u w:val="single" w:color="2B2A29"/>
        </w:rPr>
        <w:t>Industrial employment (Standing Orders) Act 1946</w:t>
      </w:r>
      <w:r>
        <w:rPr>
          <w:rFonts w:ascii="Arial" w:hAnsi="Arial"/>
          <w:b/>
          <w:color w:val="2B2A29"/>
        </w:rPr>
        <w:t xml:space="preserve"> :- </w:t>
      </w:r>
      <w:r>
        <w:rPr>
          <w:color w:val="2B2A29"/>
        </w:rPr>
        <w:t>It is applicable to all establishments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employing 100 or more workmen (employment size reduced by some of the </w:t>
      </w:r>
      <w:r>
        <w:rPr>
          <w:color w:val="2B2A29"/>
        </w:rPr>
        <w:t>State and Central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Government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50).</w:t>
      </w:r>
      <w:r>
        <w:rPr>
          <w:color w:val="2B2A29"/>
          <w:spacing w:val="2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Act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provides</w:t>
      </w:r>
      <w:r>
        <w:rPr>
          <w:color w:val="2B2A29"/>
          <w:spacing w:val="2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laying</w:t>
      </w:r>
      <w:r>
        <w:rPr>
          <w:color w:val="2B2A29"/>
          <w:spacing w:val="28"/>
          <w:w w:val="95"/>
        </w:rPr>
        <w:t xml:space="preserve"> </w:t>
      </w:r>
      <w:r>
        <w:rPr>
          <w:color w:val="2B2A29"/>
          <w:w w:val="95"/>
        </w:rPr>
        <w:t>down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rules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governing</w:t>
      </w:r>
      <w:r>
        <w:rPr>
          <w:color w:val="2B2A29"/>
          <w:spacing w:val="2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employment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matters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get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designated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Authority.</w:t>
      </w:r>
    </w:p>
    <w:p w14:paraId="2E38363F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70" w:line="350" w:lineRule="auto"/>
        <w:ind w:left="837" w:right="160"/>
        <w:jc w:val="both"/>
      </w:pPr>
      <w:r>
        <w:rPr>
          <w:rFonts w:ascii="Arial"/>
          <w:b/>
          <w:color w:val="2B2A29"/>
          <w:spacing w:val="-1"/>
          <w:u w:val="single" w:color="2B2A29"/>
        </w:rPr>
        <w:t>Trade</w:t>
      </w:r>
      <w:r>
        <w:rPr>
          <w:rFonts w:ascii="Arial"/>
          <w:b/>
          <w:color w:val="2B2A29"/>
          <w:spacing w:val="-17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Unions</w:t>
      </w:r>
      <w:r>
        <w:rPr>
          <w:rFonts w:ascii="Arial"/>
          <w:b/>
          <w:color w:val="2B2A29"/>
          <w:spacing w:val="-25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Act</w:t>
      </w:r>
      <w:r>
        <w:rPr>
          <w:rFonts w:ascii="Arial"/>
          <w:b/>
          <w:color w:val="2B2A29"/>
          <w:spacing w:val="-16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1926</w:t>
      </w:r>
      <w:r>
        <w:rPr>
          <w:rFonts w:ascii="Arial"/>
          <w:b/>
          <w:color w:val="2B2A29"/>
          <w:spacing w:val="-1"/>
        </w:rPr>
        <w:t>:-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9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lays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procedure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registration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trade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unions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workmen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employers. The Trade Unions registered under the Act have given certain immunities from civil 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criminal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liabilities.</w:t>
      </w:r>
    </w:p>
    <w:p w14:paraId="3D85D206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69" w:line="350" w:lineRule="auto"/>
        <w:ind w:left="837" w:right="161"/>
        <w:jc w:val="both"/>
      </w:pPr>
      <w:r>
        <w:rPr>
          <w:rFonts w:ascii="Arial"/>
          <w:b/>
          <w:color w:val="2B2A29"/>
          <w:u w:val="single" w:color="2B2A29"/>
        </w:rPr>
        <w:t>Child Labour (Prohibition &amp; Regulation Act 1986</w:t>
      </w:r>
      <w:r>
        <w:rPr>
          <w:rFonts w:ascii="Arial"/>
          <w:b/>
          <w:color w:val="2B2A29"/>
        </w:rPr>
        <w:t xml:space="preserve"> :- </w:t>
      </w:r>
      <w:r>
        <w:rPr>
          <w:color w:val="2B2A29"/>
        </w:rPr>
        <w:t xml:space="preserve">The Act </w:t>
      </w:r>
      <w:r>
        <w:rPr>
          <w:color w:val="2B2A29"/>
        </w:rPr>
        <w:t>prohibits employment of children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below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14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years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age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certain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occupations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process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provides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regulation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employment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of children in all other occupations and processes. Employment of Child labour is prohibited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</w:rPr>
        <w:t>dustry.</w:t>
      </w:r>
    </w:p>
    <w:p w14:paraId="51D7006D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70" w:line="350" w:lineRule="auto"/>
        <w:ind w:left="837" w:right="161"/>
        <w:jc w:val="both"/>
      </w:pPr>
      <w:r>
        <w:rPr>
          <w:rFonts w:ascii="Arial" w:hAnsi="Arial"/>
          <w:b/>
          <w:color w:val="2B2A29"/>
          <w:u w:val="single" w:color="2B2A29"/>
        </w:rPr>
        <w:t>Inter – State Migrant workmen’s (Regulation of Employment &amp; Conditions of service) Act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1979:</w:t>
      </w:r>
      <w:r>
        <w:rPr>
          <w:rFonts w:ascii="Arial" w:hAnsi="Arial"/>
          <w:b/>
          <w:color w:val="2B2A29"/>
        </w:rPr>
        <w:t xml:space="preserve">- </w:t>
      </w:r>
      <w:r>
        <w:rPr>
          <w:color w:val="2B2A29"/>
        </w:rPr>
        <w:t>The Act is applicable to an establishment which employs 5 or more inter-state migrant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workmen through an intermediary (who has recruited workmen in one </w:t>
      </w:r>
      <w:r>
        <w:rPr>
          <w:color w:val="2B2A29"/>
        </w:rPr>
        <w:t>state for employment in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establishment situated in another state).The inter-state migrant workmen, is an establishment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which this Act becomes applicable, are required to be provided certain facilities such as housing,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medical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aid,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traveling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expenses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home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upto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establishment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back,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etc.</w:t>
      </w:r>
    </w:p>
    <w:p w14:paraId="4038440B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68" w:line="350" w:lineRule="auto"/>
        <w:ind w:left="837" w:right="161"/>
        <w:jc w:val="both"/>
      </w:pPr>
      <w:r>
        <w:rPr>
          <w:rFonts w:ascii="Arial"/>
          <w:b/>
          <w:color w:val="2B2A29"/>
          <w:u w:val="single" w:color="2B2A29"/>
        </w:rPr>
        <w:t>The</w:t>
      </w:r>
      <w:r>
        <w:rPr>
          <w:rFonts w:ascii="Arial"/>
          <w:b/>
          <w:color w:val="2B2A29"/>
          <w:spacing w:val="-9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Building</w:t>
      </w:r>
      <w:r>
        <w:rPr>
          <w:rFonts w:ascii="Arial"/>
          <w:b/>
          <w:color w:val="2B2A29"/>
          <w:spacing w:val="-9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and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Other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Construction</w:t>
      </w:r>
      <w:r>
        <w:rPr>
          <w:rFonts w:ascii="Arial"/>
          <w:b/>
          <w:color w:val="2B2A29"/>
          <w:spacing w:val="-9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workers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(Regulation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of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employment</w:t>
      </w:r>
      <w:r>
        <w:rPr>
          <w:rFonts w:ascii="Arial"/>
          <w:b/>
          <w:color w:val="2B2A29"/>
          <w:spacing w:val="-9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and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Conditions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of</w:t>
      </w:r>
      <w:r>
        <w:rPr>
          <w:rFonts w:ascii="Arial"/>
          <w:b/>
          <w:color w:val="2B2A29"/>
          <w:spacing w:val="-5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Service)</w:t>
      </w:r>
      <w:r>
        <w:rPr>
          <w:rFonts w:ascii="Arial"/>
          <w:b/>
          <w:color w:val="2B2A29"/>
          <w:spacing w:val="-14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Act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1996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and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the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Cess</w:t>
      </w:r>
      <w:r>
        <w:rPr>
          <w:rFonts w:ascii="Arial"/>
          <w:b/>
          <w:color w:val="2B2A29"/>
          <w:spacing w:val="-14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Act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of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1996:-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establishments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constructions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employ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10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more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workers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covered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under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-30"/>
          <w:w w:val="95"/>
        </w:rPr>
        <w:t xml:space="preserve"> </w:t>
      </w:r>
      <w:r>
        <w:rPr>
          <w:color w:val="2B2A29"/>
          <w:w w:val="95"/>
        </w:rPr>
        <w:t>Act.</w:t>
      </w:r>
    </w:p>
    <w:p w14:paraId="499729CB" w14:textId="77777777" w:rsidR="00C016CA" w:rsidRDefault="002945FB">
      <w:pPr>
        <w:pStyle w:val="BodyText"/>
        <w:spacing w:before="170" w:line="350" w:lineRule="auto"/>
        <w:ind w:left="836" w:right="161"/>
        <w:jc w:val="both"/>
      </w:pPr>
      <w:r>
        <w:rPr>
          <w:color w:val="2B2A29"/>
        </w:rPr>
        <w:t>All such establishments are required to pay cess at the rate not exceeding 2% of the cost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modiﬁed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government.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establishment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to provide safety measures at the Building or construction work and other welfare measures, such as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canteens,</w:t>
      </w:r>
      <w:r>
        <w:rPr>
          <w:color w:val="2B2A29"/>
          <w:spacing w:val="-6"/>
        </w:rPr>
        <w:t xml:space="preserve"> </w:t>
      </w:r>
      <w:r>
        <w:rPr>
          <w:color w:val="2B2A29"/>
          <w:spacing w:val="-1"/>
        </w:rPr>
        <w:t>First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Aid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facilities,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Ambulance,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Housing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accommodations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workers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near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workplace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 xml:space="preserve">etc. The Employer to whom the Act applies has </w:t>
      </w:r>
      <w:r>
        <w:rPr>
          <w:color w:val="2B2A29"/>
          <w:w w:val="95"/>
        </w:rPr>
        <w:t>to obtain a registration certiﬁcate from the Registering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Oﬃcers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appointed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Government.</w:t>
      </w:r>
    </w:p>
    <w:p w14:paraId="472B3BBE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09FD08C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90" w:line="326" w:lineRule="auto"/>
        <w:ind w:right="159"/>
        <w:jc w:val="both"/>
      </w:pPr>
      <w:r>
        <w:rPr>
          <w:rFonts w:ascii="Arial"/>
          <w:b/>
          <w:color w:val="2B2A29"/>
          <w:u w:val="single" w:color="2B2A29"/>
        </w:rPr>
        <w:lastRenderedPageBreak/>
        <w:t>Factories Act 1948</w:t>
      </w:r>
      <w:r>
        <w:rPr>
          <w:rFonts w:ascii="Arial"/>
          <w:b/>
          <w:color w:val="2B2A29"/>
        </w:rPr>
        <w:t xml:space="preserve"> :- </w:t>
      </w:r>
      <w:r>
        <w:rPr>
          <w:color w:val="2B2A29"/>
        </w:rPr>
        <w:t>The Act lays down the procedure for approval of plans before setting up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factory, health and safety provisions, welfare provis</w:t>
      </w:r>
      <w:r>
        <w:rPr>
          <w:color w:val="2B2A29"/>
        </w:rPr>
        <w:t>ions, working hours, annual earned leave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rendering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regarding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accidents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dangerous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occurrences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designated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authorities.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applicable to premises employing 10 persons or more with aid of power or 20 or more persons without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aid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power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engaged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manufacturing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process.</w:t>
      </w:r>
    </w:p>
    <w:p w14:paraId="6E10739B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148" w:line="326" w:lineRule="auto"/>
        <w:ind w:right="159"/>
        <w:jc w:val="both"/>
      </w:pPr>
      <w:r>
        <w:rPr>
          <w:rFonts w:ascii="Arial"/>
          <w:b/>
          <w:color w:val="2B2A29"/>
        </w:rPr>
        <w:t>Royalty charges-</w:t>
      </w:r>
      <w:r>
        <w:rPr>
          <w:color w:val="2B2A29"/>
        </w:rPr>
        <w:t>The contractor shall pay the royalty to the competent authority as per rule.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royalty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charges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borne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reimbursed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082FFEF8" w14:textId="77777777" w:rsidR="00C016CA" w:rsidRDefault="002945FB">
      <w:pPr>
        <w:numPr>
          <w:ilvl w:val="0"/>
          <w:numId w:val="67"/>
        </w:numPr>
        <w:tabs>
          <w:tab w:val="left" w:pos="839"/>
        </w:tabs>
        <w:spacing w:before="147" w:line="326" w:lineRule="auto"/>
        <w:ind w:right="160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Following Pollution control Acts and amendments made thereof from time to time shall be</w:t>
      </w:r>
      <w:r>
        <w:rPr>
          <w:rFonts w:ascii="Arial"/>
          <w:b/>
          <w:color w:val="2B2A29"/>
          <w:spacing w:val="1"/>
        </w:rPr>
        <w:t xml:space="preserve"> </w:t>
      </w:r>
      <w:r>
        <w:rPr>
          <w:rFonts w:ascii="Arial"/>
          <w:b/>
          <w:color w:val="2B2A29"/>
        </w:rPr>
        <w:t>applicable.</w:t>
      </w:r>
    </w:p>
    <w:p w14:paraId="345514BC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3"/>
          <w:tab w:val="left" w:pos="1264"/>
        </w:tabs>
        <w:spacing w:before="148"/>
        <w:ind w:hanging="426"/>
      </w:pPr>
      <w:r>
        <w:rPr>
          <w:color w:val="2B2A29"/>
          <w:spacing w:val="-1"/>
        </w:rPr>
        <w:t>Water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(Preservation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control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Pollution)</w:t>
      </w:r>
      <w:r>
        <w:rPr>
          <w:color w:val="2B2A29"/>
          <w:spacing w:val="-36"/>
        </w:rPr>
        <w:t xml:space="preserve"> </w:t>
      </w:r>
      <w:r>
        <w:rPr>
          <w:color w:val="2B2A29"/>
        </w:rPr>
        <w:t>Act,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1974</w:t>
      </w:r>
    </w:p>
    <w:p w14:paraId="3F094351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3"/>
          <w:tab w:val="left" w:pos="1264"/>
        </w:tabs>
        <w:spacing w:before="238"/>
        <w:ind w:hanging="426"/>
      </w:pPr>
      <w:r>
        <w:rPr>
          <w:color w:val="2B2A29"/>
          <w:w w:val="95"/>
        </w:rPr>
        <w:t>Air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(Prevention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Control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Pollution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1981</w:t>
      </w:r>
    </w:p>
    <w:p w14:paraId="61685E27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3"/>
          <w:tab w:val="left" w:pos="1264"/>
        </w:tabs>
        <w:spacing w:before="239"/>
        <w:ind w:hanging="426"/>
      </w:pPr>
      <w:r>
        <w:rPr>
          <w:color w:val="2B2A29"/>
          <w:w w:val="95"/>
        </w:rPr>
        <w:t>Environmental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(Protection)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Act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1986</w:t>
      </w:r>
    </w:p>
    <w:p w14:paraId="7BF0F54D" w14:textId="77777777" w:rsidR="00C016CA" w:rsidRDefault="002945FB">
      <w:pPr>
        <w:pStyle w:val="BodyText"/>
        <w:spacing w:before="238" w:line="326" w:lineRule="auto"/>
        <w:ind w:left="843" w:right="160" w:hanging="5"/>
        <w:jc w:val="both"/>
      </w:pPr>
      <w:r>
        <w:rPr>
          <w:color w:val="2B2A29"/>
          <w:w w:val="95"/>
        </w:rPr>
        <w:t>The contractor</w:t>
      </w:r>
      <w:r>
        <w:rPr>
          <w:color w:val="2B2A29"/>
          <w:w w:val="95"/>
        </w:rPr>
        <w:t xml:space="preserve"> must commit to adopting Environmental management plan for best energy use, waste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management, the reduction of pollution as in EMS (Environmental Management system)ISO-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14001-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2015</w:t>
      </w:r>
    </w:p>
    <w:p w14:paraId="65FF83D4" w14:textId="77777777" w:rsidR="00C016CA" w:rsidRDefault="002945FB">
      <w:pPr>
        <w:tabs>
          <w:tab w:val="left" w:pos="838"/>
        </w:tabs>
        <w:spacing w:before="148"/>
        <w:ind w:left="153"/>
        <w:rPr>
          <w:rFonts w:ascii="Arial"/>
          <w:b/>
        </w:rPr>
      </w:pPr>
      <w:r>
        <w:rPr>
          <w:rFonts w:ascii="Arial"/>
          <w:b/>
          <w:color w:val="2B2A29"/>
        </w:rPr>
        <w:t>65.</w:t>
      </w:r>
      <w:r>
        <w:rPr>
          <w:rFonts w:ascii="Arial"/>
          <w:b/>
          <w:color w:val="2B2A29"/>
        </w:rPr>
        <w:tab/>
      </w:r>
      <w:r>
        <w:rPr>
          <w:rFonts w:ascii="Arial"/>
          <w:b/>
          <w:color w:val="2B2A29"/>
          <w:spacing w:val="-1"/>
        </w:rPr>
        <w:t>ARBITRATION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  <w:spacing w:val="-1"/>
        </w:rPr>
        <w:t>(GCC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Clause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24)</w:t>
      </w:r>
    </w:p>
    <w:p w14:paraId="16715BC5" w14:textId="77777777" w:rsidR="00C016CA" w:rsidRDefault="002945FB">
      <w:pPr>
        <w:pStyle w:val="BodyText"/>
        <w:spacing w:before="238"/>
        <w:ind w:left="838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procedure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arbitration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follows: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-</w:t>
      </w:r>
    </w:p>
    <w:p w14:paraId="15DA62CB" w14:textId="77777777" w:rsidR="00C016CA" w:rsidRDefault="002945FB">
      <w:pPr>
        <w:pStyle w:val="ListParagraph"/>
        <w:numPr>
          <w:ilvl w:val="1"/>
          <w:numId w:val="66"/>
        </w:numPr>
        <w:tabs>
          <w:tab w:val="left" w:pos="839"/>
        </w:tabs>
        <w:spacing w:before="239" w:line="326" w:lineRule="auto"/>
        <w:ind w:right="160"/>
        <w:jc w:val="both"/>
        <w:rPr>
          <w:rFonts w:ascii="Arial" w:hAnsi="Arial"/>
          <w:b/>
        </w:rPr>
      </w:pPr>
      <w:r>
        <w:rPr>
          <w:color w:val="2B2A29"/>
        </w:rPr>
        <w:t>If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view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was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either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outside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authority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was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wrongly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taken,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referred to </w:t>
      </w:r>
      <w:r>
        <w:rPr>
          <w:rFonts w:ascii="Arial" w:hAnsi="Arial"/>
          <w:b/>
          <w:color w:val="2B2A29"/>
        </w:rPr>
        <w:t xml:space="preserve">#Superintending Engineer </w:t>
      </w:r>
      <w:r>
        <w:rPr>
          <w:color w:val="2B2A29"/>
        </w:rPr>
        <w:t>(Higher Authority) within 14 days of the notiﬁcation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Engineer’s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decision.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resolved,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party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can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conciliation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15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days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decision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#Superintending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Engineer.</w:t>
      </w:r>
    </w:p>
    <w:p w14:paraId="760CD17F" w14:textId="77777777" w:rsidR="00C016CA" w:rsidRDefault="002945FB">
      <w:pPr>
        <w:pStyle w:val="ListParagraph"/>
        <w:numPr>
          <w:ilvl w:val="1"/>
          <w:numId w:val="66"/>
        </w:numPr>
        <w:tabs>
          <w:tab w:val="left" w:pos="838"/>
        </w:tabs>
        <w:spacing w:before="148" w:line="326" w:lineRule="auto"/>
        <w:ind w:left="1277" w:right="160" w:hanging="1125"/>
        <w:jc w:val="both"/>
      </w:pPr>
      <w:r>
        <w:rPr>
          <w:color w:val="2B2A29"/>
        </w:rPr>
        <w:t>(a)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 the work up to Rs.100 Cr., if any of the parties is not satisﬁed with the decision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#Superintending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both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#Chief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concerned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conciliation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process.</w:t>
      </w:r>
    </w:p>
    <w:p w14:paraId="64CDE77A" w14:textId="77777777" w:rsidR="00C016CA" w:rsidRDefault="002945FB">
      <w:pPr>
        <w:pStyle w:val="BodyText"/>
        <w:spacing w:before="147" w:line="326" w:lineRule="auto"/>
        <w:ind w:left="1277" w:right="150" w:hanging="440"/>
        <w:jc w:val="both"/>
      </w:pPr>
      <w:r>
        <w:rPr>
          <w:color w:val="2B2A29"/>
        </w:rPr>
        <w:t>(b)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For </w:t>
      </w:r>
      <w:r>
        <w:rPr>
          <w:color w:val="2B2A29"/>
        </w:rPr>
        <w:t>the work more than Rs.100 Cr., if any of the parties is not satisﬁed with the decision of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Superintending Engineer, both parties have to refer to the #Secretary, Roads &amp; Building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Department,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Government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Gujarat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conciliation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process.</w:t>
      </w:r>
    </w:p>
    <w:p w14:paraId="4A36145A" w14:textId="77777777" w:rsidR="00C016CA" w:rsidRDefault="002945FB">
      <w:pPr>
        <w:pStyle w:val="BodyText"/>
        <w:spacing w:before="148" w:line="326" w:lineRule="auto"/>
        <w:ind w:left="832" w:right="160" w:firstLine="430"/>
        <w:jc w:val="both"/>
      </w:pPr>
      <w:r>
        <w:rPr>
          <w:color w:val="2B2A29"/>
          <w:w w:val="95"/>
        </w:rPr>
        <w:t>If the dis</w:t>
      </w:r>
      <w:r>
        <w:rPr>
          <w:color w:val="2B2A29"/>
          <w:w w:val="95"/>
        </w:rPr>
        <w:t>pute is not resolved through the conciliation process, contractor may refer the dispute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Gujarat Public Works Contract Dispute Arbitration Tribunal. If the Contractor fails to refer a claim /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dispute to the Higher Authority within 14 days of the notiﬁcat</w:t>
      </w:r>
      <w:r>
        <w:rPr>
          <w:color w:val="2B2A29"/>
        </w:rPr>
        <w:t>ion of the Engineer’s decision,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 shall not be entitled to any additional payment/claim if he doesn’t follow the above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sequence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stipulated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time.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However,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period,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stop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case.</w:t>
      </w:r>
    </w:p>
    <w:p w14:paraId="17B7A327" w14:textId="77777777" w:rsidR="00C016CA" w:rsidRDefault="00C016CA">
      <w:pPr>
        <w:spacing w:line="326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AFADC91" w14:textId="77777777" w:rsidR="00C016CA" w:rsidRDefault="00C016CA">
      <w:pPr>
        <w:pStyle w:val="BodyText"/>
        <w:rPr>
          <w:sz w:val="20"/>
        </w:rPr>
      </w:pPr>
    </w:p>
    <w:p w14:paraId="04EC98DF" w14:textId="77777777" w:rsidR="00C016CA" w:rsidRDefault="00C016CA">
      <w:pPr>
        <w:pStyle w:val="BodyText"/>
        <w:rPr>
          <w:sz w:val="20"/>
        </w:rPr>
      </w:pPr>
    </w:p>
    <w:p w14:paraId="03B14F99" w14:textId="77777777" w:rsidR="00C016CA" w:rsidRDefault="00C016CA">
      <w:pPr>
        <w:pStyle w:val="BodyText"/>
        <w:rPr>
          <w:sz w:val="20"/>
        </w:rPr>
      </w:pPr>
    </w:p>
    <w:p w14:paraId="444756FB" w14:textId="77777777" w:rsidR="00C016CA" w:rsidRDefault="00C016CA">
      <w:pPr>
        <w:pStyle w:val="BodyText"/>
        <w:rPr>
          <w:sz w:val="20"/>
        </w:rPr>
      </w:pPr>
    </w:p>
    <w:p w14:paraId="7FE0B013" w14:textId="77777777" w:rsidR="00C016CA" w:rsidRDefault="00C016CA">
      <w:pPr>
        <w:pStyle w:val="BodyText"/>
        <w:rPr>
          <w:sz w:val="20"/>
        </w:rPr>
      </w:pPr>
    </w:p>
    <w:p w14:paraId="69CFC163" w14:textId="77777777" w:rsidR="00C016CA" w:rsidRDefault="00C016CA">
      <w:pPr>
        <w:pStyle w:val="BodyText"/>
        <w:rPr>
          <w:sz w:val="20"/>
        </w:rPr>
      </w:pPr>
    </w:p>
    <w:p w14:paraId="623ACFCD" w14:textId="77777777" w:rsidR="00C016CA" w:rsidRDefault="00C016CA">
      <w:pPr>
        <w:pStyle w:val="BodyText"/>
        <w:rPr>
          <w:sz w:val="20"/>
        </w:rPr>
      </w:pPr>
    </w:p>
    <w:p w14:paraId="0542C757" w14:textId="77777777" w:rsidR="00C016CA" w:rsidRDefault="00C016CA">
      <w:pPr>
        <w:pStyle w:val="BodyText"/>
        <w:rPr>
          <w:sz w:val="20"/>
        </w:rPr>
      </w:pPr>
    </w:p>
    <w:p w14:paraId="6DE5FC3D" w14:textId="77777777" w:rsidR="00C016CA" w:rsidRDefault="00C016CA">
      <w:pPr>
        <w:pStyle w:val="BodyText"/>
        <w:rPr>
          <w:sz w:val="20"/>
        </w:rPr>
      </w:pPr>
    </w:p>
    <w:p w14:paraId="2B0AB3BC" w14:textId="77777777" w:rsidR="00C016CA" w:rsidRDefault="00C016CA">
      <w:pPr>
        <w:pStyle w:val="BodyText"/>
        <w:rPr>
          <w:sz w:val="20"/>
        </w:rPr>
      </w:pPr>
    </w:p>
    <w:p w14:paraId="549E0BA3" w14:textId="77777777" w:rsidR="00C016CA" w:rsidRDefault="00C016CA">
      <w:pPr>
        <w:pStyle w:val="BodyText"/>
        <w:rPr>
          <w:sz w:val="20"/>
        </w:rPr>
      </w:pPr>
    </w:p>
    <w:p w14:paraId="4E314BF9" w14:textId="77777777" w:rsidR="00C016CA" w:rsidRDefault="00C016CA">
      <w:pPr>
        <w:pStyle w:val="BodyText"/>
        <w:rPr>
          <w:sz w:val="20"/>
        </w:rPr>
      </w:pPr>
    </w:p>
    <w:p w14:paraId="543C6E8A" w14:textId="77777777" w:rsidR="00C016CA" w:rsidRDefault="00C016CA">
      <w:pPr>
        <w:pStyle w:val="BodyText"/>
        <w:rPr>
          <w:sz w:val="20"/>
        </w:rPr>
      </w:pPr>
    </w:p>
    <w:p w14:paraId="2D69913B" w14:textId="77777777" w:rsidR="00C016CA" w:rsidRDefault="00C016CA">
      <w:pPr>
        <w:pStyle w:val="BodyText"/>
        <w:rPr>
          <w:sz w:val="20"/>
        </w:rPr>
      </w:pPr>
    </w:p>
    <w:p w14:paraId="45F549E4" w14:textId="77777777" w:rsidR="00C016CA" w:rsidRDefault="00C016CA">
      <w:pPr>
        <w:pStyle w:val="BodyText"/>
        <w:rPr>
          <w:sz w:val="20"/>
        </w:rPr>
      </w:pPr>
    </w:p>
    <w:p w14:paraId="6E209847" w14:textId="77777777" w:rsidR="00C016CA" w:rsidRDefault="00C016CA">
      <w:pPr>
        <w:pStyle w:val="BodyText"/>
        <w:rPr>
          <w:sz w:val="20"/>
        </w:rPr>
      </w:pPr>
    </w:p>
    <w:p w14:paraId="737EBD92" w14:textId="77777777" w:rsidR="00C016CA" w:rsidRDefault="00C016CA">
      <w:pPr>
        <w:pStyle w:val="BodyText"/>
        <w:rPr>
          <w:sz w:val="20"/>
        </w:rPr>
      </w:pPr>
    </w:p>
    <w:p w14:paraId="603B8BE3" w14:textId="77777777" w:rsidR="00C016CA" w:rsidRDefault="00C016CA">
      <w:pPr>
        <w:pStyle w:val="BodyText"/>
        <w:rPr>
          <w:sz w:val="20"/>
        </w:rPr>
      </w:pPr>
    </w:p>
    <w:p w14:paraId="67727B6C" w14:textId="77777777" w:rsidR="00C016CA" w:rsidRDefault="00C016CA">
      <w:pPr>
        <w:pStyle w:val="BodyText"/>
        <w:rPr>
          <w:sz w:val="20"/>
        </w:rPr>
      </w:pPr>
    </w:p>
    <w:p w14:paraId="2DF5D705" w14:textId="77777777" w:rsidR="00C016CA" w:rsidRDefault="00C016CA">
      <w:pPr>
        <w:pStyle w:val="BodyText"/>
        <w:rPr>
          <w:sz w:val="20"/>
        </w:rPr>
      </w:pPr>
    </w:p>
    <w:p w14:paraId="4B46AD2A" w14:textId="77777777" w:rsidR="00C016CA" w:rsidRDefault="00C016CA">
      <w:pPr>
        <w:pStyle w:val="BodyText"/>
        <w:rPr>
          <w:sz w:val="20"/>
        </w:rPr>
      </w:pPr>
    </w:p>
    <w:p w14:paraId="716DEFA2" w14:textId="77777777" w:rsidR="00C016CA" w:rsidRDefault="00C016CA">
      <w:pPr>
        <w:pStyle w:val="BodyText"/>
        <w:rPr>
          <w:sz w:val="20"/>
        </w:rPr>
      </w:pPr>
    </w:p>
    <w:p w14:paraId="218F0FB7" w14:textId="77777777" w:rsidR="00C016CA" w:rsidRDefault="00C016CA">
      <w:pPr>
        <w:pStyle w:val="BodyText"/>
        <w:spacing w:before="4"/>
        <w:rPr>
          <w:sz w:val="26"/>
        </w:rPr>
      </w:pPr>
    </w:p>
    <w:p w14:paraId="085AAEAF" w14:textId="77777777" w:rsidR="00C016CA" w:rsidRDefault="002945FB">
      <w:pPr>
        <w:spacing w:before="159"/>
        <w:jc w:val="center"/>
        <w:rPr>
          <w:rFonts w:ascii="Arial"/>
          <w:b/>
          <w:sz w:val="50"/>
        </w:rPr>
      </w:pPr>
      <w:r>
        <w:rPr>
          <w:rFonts w:ascii="Arial"/>
          <w:b/>
          <w:color w:val="2B2A29"/>
          <w:sz w:val="50"/>
        </w:rPr>
        <w:t>SECTION</w:t>
      </w:r>
      <w:r>
        <w:rPr>
          <w:rFonts w:ascii="Arial"/>
          <w:b/>
          <w:color w:val="2B2A29"/>
          <w:spacing w:val="-3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-</w:t>
      </w:r>
      <w:r>
        <w:rPr>
          <w:rFonts w:ascii="Arial"/>
          <w:b/>
          <w:color w:val="2B2A29"/>
          <w:spacing w:val="-2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4</w:t>
      </w:r>
    </w:p>
    <w:p w14:paraId="19EC22D4" w14:textId="77777777" w:rsidR="00C016CA" w:rsidRDefault="002945FB">
      <w:pPr>
        <w:pStyle w:val="Heading1"/>
        <w:rPr>
          <w:u w:val="none"/>
        </w:rPr>
      </w:pPr>
      <w:r>
        <w:rPr>
          <w:color w:val="2B2A29"/>
          <w:u w:val="thick" w:color="2B2A29"/>
        </w:rPr>
        <w:t>CONTRACT</w:t>
      </w:r>
      <w:r>
        <w:rPr>
          <w:color w:val="2B2A29"/>
          <w:spacing w:val="-17"/>
          <w:u w:val="thick" w:color="2B2A29"/>
        </w:rPr>
        <w:t xml:space="preserve"> </w:t>
      </w:r>
      <w:r>
        <w:rPr>
          <w:color w:val="2B2A29"/>
          <w:u w:val="thick" w:color="2B2A29"/>
        </w:rPr>
        <w:t>DATA</w:t>
      </w:r>
    </w:p>
    <w:p w14:paraId="1300DBC9" w14:textId="77777777" w:rsidR="00C016CA" w:rsidRDefault="00C016CA">
      <w:pPr>
        <w:sectPr w:rsidR="00C016CA">
          <w:headerReference w:type="default" r:id="rId44"/>
          <w:footerReference w:type="default" r:id="rId45"/>
          <w:pgSz w:w="12240" w:h="15840"/>
          <w:pgMar w:top="1240" w:right="860" w:bottom="900" w:left="860" w:header="824" w:footer="711" w:gutter="0"/>
          <w:cols w:space="720"/>
        </w:sectPr>
      </w:pPr>
    </w:p>
    <w:p w14:paraId="22FC6D69" w14:textId="77777777" w:rsidR="00C016CA" w:rsidRDefault="002945FB">
      <w:pPr>
        <w:pStyle w:val="Heading3"/>
        <w:spacing w:before="169"/>
        <w:ind w:right="220"/>
        <w:rPr>
          <w:u w:val="none"/>
        </w:rPr>
      </w:pPr>
      <w:r>
        <w:rPr>
          <w:color w:val="2B2A29"/>
          <w:u w:color="2B2A29"/>
        </w:rPr>
        <w:lastRenderedPageBreak/>
        <w:t>CONTRACT</w:t>
      </w:r>
      <w:r>
        <w:rPr>
          <w:color w:val="2B2A29"/>
          <w:spacing w:val="-28"/>
          <w:u w:color="2B2A29"/>
        </w:rPr>
        <w:t xml:space="preserve"> </w:t>
      </w:r>
      <w:r>
        <w:rPr>
          <w:color w:val="2B2A29"/>
          <w:u w:color="2B2A29"/>
        </w:rPr>
        <w:t>DATA</w:t>
      </w:r>
    </w:p>
    <w:p w14:paraId="48FE223F" w14:textId="77777777" w:rsidR="00C016CA" w:rsidRDefault="00C016CA">
      <w:pPr>
        <w:pStyle w:val="BodyText"/>
        <w:spacing w:before="8"/>
        <w:rPr>
          <w:rFonts w:ascii="Arial"/>
          <w:b/>
          <w:sz w:val="24"/>
        </w:rPr>
      </w:pPr>
    </w:p>
    <w:p w14:paraId="5874A134" w14:textId="77777777" w:rsidR="00C016CA" w:rsidRDefault="00C016CA">
      <w:pPr>
        <w:rPr>
          <w:rFonts w:ascii="Arial"/>
          <w:sz w:val="24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D592B53" w14:textId="77777777" w:rsidR="00C016CA" w:rsidRDefault="00C016CA">
      <w:pPr>
        <w:pStyle w:val="BodyText"/>
        <w:rPr>
          <w:rFonts w:ascii="Arial"/>
          <w:b/>
          <w:sz w:val="32"/>
        </w:rPr>
      </w:pPr>
    </w:p>
    <w:p w14:paraId="30DFC40E" w14:textId="77777777" w:rsidR="00C016CA" w:rsidRDefault="00C016CA">
      <w:pPr>
        <w:pStyle w:val="BodyText"/>
        <w:spacing w:before="2"/>
        <w:rPr>
          <w:rFonts w:ascii="Arial"/>
          <w:b/>
          <w:sz w:val="31"/>
        </w:rPr>
      </w:pPr>
    </w:p>
    <w:p w14:paraId="137109B5" w14:textId="77777777" w:rsidR="00C016CA" w:rsidRDefault="002945FB">
      <w:pPr>
        <w:spacing w:before="1"/>
        <w:ind w:left="153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Item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marked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“N/A”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do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not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apply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to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this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Contract.</w:t>
      </w:r>
    </w:p>
    <w:p w14:paraId="728E1634" w14:textId="77777777" w:rsidR="00C016CA" w:rsidRDefault="002945FB">
      <w:pPr>
        <w:spacing w:before="132" w:line="232" w:lineRule="auto"/>
        <w:ind w:left="424" w:right="149" w:hanging="271"/>
        <w:rPr>
          <w:rFonts w:ascii="Arial"/>
          <w:b/>
        </w:rPr>
      </w:pPr>
      <w:r>
        <w:br w:type="column"/>
      </w:r>
      <w:r>
        <w:rPr>
          <w:rFonts w:ascii="Arial"/>
          <w:b/>
          <w:color w:val="2B2A29"/>
        </w:rPr>
        <w:t>Clause</w:t>
      </w:r>
      <w:r>
        <w:rPr>
          <w:rFonts w:ascii="Arial"/>
          <w:b/>
          <w:color w:val="2B2A29"/>
          <w:spacing w:val="-8"/>
        </w:rPr>
        <w:t xml:space="preserve"> </w:t>
      </w:r>
      <w:r>
        <w:rPr>
          <w:rFonts w:ascii="Arial"/>
          <w:b/>
          <w:color w:val="2B2A29"/>
        </w:rPr>
        <w:t>Reference</w:t>
      </w:r>
      <w:r>
        <w:rPr>
          <w:rFonts w:ascii="Arial"/>
          <w:b/>
          <w:color w:val="2B2A29"/>
          <w:spacing w:val="-8"/>
        </w:rPr>
        <w:t xml:space="preserve"> </w:t>
      </w:r>
      <w:r>
        <w:rPr>
          <w:rFonts w:ascii="Arial"/>
          <w:b/>
          <w:color w:val="2B2A29"/>
        </w:rPr>
        <w:t>With</w:t>
      </w:r>
      <w:r>
        <w:rPr>
          <w:rFonts w:ascii="Arial"/>
          <w:b/>
          <w:color w:val="2B2A29"/>
          <w:spacing w:val="-58"/>
        </w:rPr>
        <w:t xml:space="preserve"> </w:t>
      </w:r>
      <w:r>
        <w:rPr>
          <w:rFonts w:ascii="Arial"/>
          <w:b/>
          <w:color w:val="2B2A29"/>
        </w:rPr>
        <w:t>respect</w:t>
      </w:r>
      <w:r>
        <w:rPr>
          <w:rFonts w:ascii="Arial"/>
          <w:b/>
          <w:color w:val="2B2A29"/>
          <w:spacing w:val="-10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10"/>
        </w:rPr>
        <w:t xml:space="preserve"> </w:t>
      </w:r>
      <w:r>
        <w:rPr>
          <w:rFonts w:ascii="Arial"/>
          <w:b/>
          <w:color w:val="2B2A29"/>
        </w:rPr>
        <w:t>section</w:t>
      </w:r>
      <w:r>
        <w:rPr>
          <w:rFonts w:ascii="Arial"/>
          <w:b/>
          <w:color w:val="2B2A29"/>
          <w:spacing w:val="-10"/>
        </w:rPr>
        <w:t xml:space="preserve"> </w:t>
      </w:r>
      <w:r>
        <w:rPr>
          <w:rFonts w:ascii="Arial"/>
          <w:b/>
          <w:color w:val="2B2A29"/>
        </w:rPr>
        <w:t>3</w:t>
      </w:r>
    </w:p>
    <w:p w14:paraId="4FF6C499" w14:textId="77777777" w:rsidR="00C016CA" w:rsidRDefault="00C016CA">
      <w:pPr>
        <w:spacing w:line="232" w:lineRule="auto"/>
        <w:rPr>
          <w:rFonts w:ascii="Arial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5071" w:space="2758"/>
            <w:col w:w="2691"/>
          </w:cols>
        </w:sectPr>
      </w:pPr>
    </w:p>
    <w:p w14:paraId="48E0F73A" w14:textId="77777777" w:rsidR="00C016CA" w:rsidRDefault="002945FB">
      <w:pPr>
        <w:pStyle w:val="BodyText"/>
        <w:tabs>
          <w:tab w:val="left" w:pos="838"/>
          <w:tab w:val="left" w:pos="9473"/>
        </w:tabs>
        <w:spacing w:before="66"/>
        <w:ind w:left="153"/>
      </w:pPr>
      <w:r>
        <w:rPr>
          <w:color w:val="2B2A29"/>
        </w:rPr>
        <w:t>1.</w:t>
      </w:r>
      <w:r>
        <w:rPr>
          <w:color w:val="2B2A29"/>
        </w:rPr>
        <w:tab/>
      </w:r>
      <w:r>
        <w:rPr>
          <w:color w:val="2B2A29"/>
          <w:w w:val="95"/>
        </w:rPr>
        <w:t>The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Employers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w w:val="95"/>
        </w:rPr>
        <w:tab/>
      </w:r>
      <w:r>
        <w:rPr>
          <w:color w:val="2B2A29"/>
        </w:rPr>
        <w:t>[CL.1.1]</w:t>
      </w:r>
    </w:p>
    <w:p w14:paraId="79793725" w14:textId="3E68505E" w:rsidR="00C016CA" w:rsidRPr="00D024C0" w:rsidRDefault="002945FB">
      <w:pPr>
        <w:pStyle w:val="BodyText"/>
        <w:spacing w:before="67"/>
        <w:ind w:left="838"/>
        <w:rPr>
          <w:b/>
          <w:bCs/>
        </w:rPr>
      </w:pPr>
      <w:r w:rsidRPr="00074A80">
        <w:rPr>
          <w:color w:val="2B2A29"/>
        </w:rPr>
        <w:t>Name</w:t>
      </w:r>
      <w:r w:rsidRPr="00D024C0">
        <w:rPr>
          <w:b/>
          <w:bCs/>
          <w:color w:val="2B2A29"/>
        </w:rPr>
        <w:t>:</w:t>
      </w:r>
      <w:r w:rsidRPr="00D024C0">
        <w:rPr>
          <w:b/>
          <w:bCs/>
          <w:color w:val="2B2A29"/>
          <w:spacing w:val="-23"/>
        </w:rPr>
        <w:t xml:space="preserve"> </w:t>
      </w:r>
      <w:r w:rsidR="00074A80" w:rsidRPr="004D1EA3">
        <w:rPr>
          <w:bCs/>
          <w:color w:val="3333FF"/>
          <w:spacing w:val="25"/>
        </w:rPr>
        <w:fldChar w:fldCharType="begin"/>
      </w:r>
      <w:r w:rsidR="00074A80" w:rsidRPr="004D1EA3">
        <w:rPr>
          <w:color w:val="3333FF"/>
          <w:spacing w:val="25"/>
        </w:rPr>
        <w:instrText xml:space="preserve"> MERGEFIELD opening_authority </w:instrText>
      </w:r>
      <w:r w:rsidR="00074A80" w:rsidRPr="004D1EA3">
        <w:rPr>
          <w:bCs/>
          <w:color w:val="3333FF"/>
          <w:spacing w:val="25"/>
        </w:rPr>
        <w:fldChar w:fldCharType="separate"/>
      </w:r>
      <w:r w:rsidR="00074A80" w:rsidRPr="006C5765">
        <w:rPr>
          <w:noProof/>
          <w:color w:val="3333FF"/>
          <w:spacing w:val="25"/>
        </w:rPr>
        <w:t>EXECUTIVE</w:t>
      </w:r>
      <w:r w:rsidR="00074A80" w:rsidRPr="00655C99">
        <w:rPr>
          <w:noProof/>
          <w:color w:val="3333FF"/>
          <w:spacing w:val="25"/>
        </w:rPr>
        <w:t xml:space="preserve">ENGINEER, ELECTRICAL (R&amp;B) DIVISION, </w:t>
      </w:r>
      <w:r w:rsidR="00074A80">
        <w:rPr>
          <w:noProof/>
          <w:color w:val="3333FF"/>
          <w:spacing w:val="25"/>
        </w:rPr>
        <w:t>RAJKOT</w:t>
      </w:r>
      <w:r w:rsidR="00074A80" w:rsidRPr="004D1EA3">
        <w:rPr>
          <w:bCs/>
          <w:color w:val="3333FF"/>
          <w:spacing w:val="25"/>
        </w:rPr>
        <w:fldChar w:fldCharType="end"/>
      </w:r>
    </w:p>
    <w:p w14:paraId="3A4586CB" w14:textId="32BB09F7" w:rsidR="00C016CA" w:rsidRPr="00D024C0" w:rsidRDefault="002945FB">
      <w:pPr>
        <w:pStyle w:val="BodyText"/>
        <w:spacing w:before="66"/>
        <w:ind w:left="838"/>
        <w:rPr>
          <w:b/>
          <w:bCs/>
        </w:rPr>
      </w:pPr>
      <w:r w:rsidRPr="00074A80">
        <w:rPr>
          <w:color w:val="2B2A29"/>
        </w:rPr>
        <w:t>Address:</w:t>
      </w:r>
      <w:r w:rsidRPr="00D024C0">
        <w:rPr>
          <w:b/>
          <w:bCs/>
          <w:color w:val="2B2A29"/>
          <w:spacing w:val="-24"/>
        </w:rPr>
        <w:t xml:space="preserve"> </w:t>
      </w:r>
      <w:r w:rsidR="00074A80" w:rsidRPr="004D1EA3">
        <w:rPr>
          <w:b/>
          <w:bCs/>
          <w:color w:val="3333FF"/>
        </w:rPr>
        <w:fldChar w:fldCharType="begin"/>
      </w:r>
      <w:r w:rsidR="00074A80" w:rsidRPr="004D1EA3">
        <w:rPr>
          <w:b/>
          <w:bCs/>
          <w:color w:val="3333FF"/>
        </w:rPr>
        <w:instrText xml:space="preserve"> MERGEFIELD adres </w:instrText>
      </w:r>
      <w:r w:rsidR="00074A80" w:rsidRPr="004D1EA3">
        <w:rPr>
          <w:b/>
          <w:bCs/>
          <w:color w:val="3333FF"/>
        </w:rPr>
        <w:fldChar w:fldCharType="separate"/>
      </w:r>
      <w:r w:rsidR="00074A80">
        <w:rPr>
          <w:b/>
          <w:bCs/>
          <w:noProof/>
          <w:color w:val="3333FF"/>
        </w:rPr>
        <w:t>CLF BUNGLOW NO. 5, Dr. YAGNIK ROAD,RAJKOT</w:t>
      </w:r>
      <w:r w:rsidR="00074A80" w:rsidRPr="004D1EA3">
        <w:rPr>
          <w:b/>
          <w:bCs/>
          <w:color w:val="3333FF"/>
        </w:rPr>
        <w:fldChar w:fldCharType="end"/>
      </w:r>
      <w:r w:rsidR="00074A80" w:rsidRPr="004D1EA3">
        <w:rPr>
          <w:b/>
          <w:bCs/>
          <w:color w:val="3333FF"/>
        </w:rPr>
        <w:t>.</w:t>
      </w:r>
    </w:p>
    <w:p w14:paraId="1850F96F" w14:textId="77777777" w:rsidR="00C016CA" w:rsidRDefault="002945FB">
      <w:pPr>
        <w:pStyle w:val="BodyText"/>
        <w:tabs>
          <w:tab w:val="left" w:pos="838"/>
        </w:tabs>
        <w:spacing w:before="67" w:line="302" w:lineRule="auto"/>
        <w:ind w:left="153" w:right="4127" w:firstLine="685"/>
      </w:pPr>
      <w:r>
        <w:rPr>
          <w:color w:val="2B2A29"/>
          <w:w w:val="95"/>
        </w:rPr>
        <w:t>Name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authorized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Representative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(will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intimated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later)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</w:rPr>
        <w:t>2.</w:t>
      </w:r>
      <w:r>
        <w:rPr>
          <w:color w:val="2B2A29"/>
        </w:rPr>
        <w:tab/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...............................................</w:t>
      </w:r>
    </w:p>
    <w:p w14:paraId="757DC913" w14:textId="77777777" w:rsidR="00C016CA" w:rsidRDefault="002945FB">
      <w:pPr>
        <w:pStyle w:val="BodyText"/>
        <w:spacing w:before="1"/>
        <w:ind w:left="838"/>
      </w:pPr>
      <w:r>
        <w:rPr>
          <w:color w:val="2B2A29"/>
        </w:rPr>
        <w:t>Name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Authorized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Representative: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...........................................</w:t>
      </w:r>
    </w:p>
    <w:p w14:paraId="7597CF1E" w14:textId="77777777" w:rsidR="00C016CA" w:rsidRDefault="002945FB">
      <w:pPr>
        <w:pStyle w:val="ListParagraph"/>
        <w:numPr>
          <w:ilvl w:val="0"/>
          <w:numId w:val="65"/>
        </w:numPr>
        <w:tabs>
          <w:tab w:val="left" w:pos="838"/>
          <w:tab w:val="left" w:pos="839"/>
          <w:tab w:val="left" w:pos="9081"/>
        </w:tabs>
        <w:spacing w:before="67"/>
        <w:ind w:hanging="686"/>
      </w:pP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Defects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Liability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.................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years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completion.</w:t>
      </w:r>
      <w:r>
        <w:rPr>
          <w:color w:val="2B2A29"/>
          <w:w w:val="95"/>
        </w:rPr>
        <w:tab/>
      </w:r>
      <w:r>
        <w:rPr>
          <w:color w:val="2B2A29"/>
        </w:rPr>
        <w:t>[CL.1.1&amp;33]</w:t>
      </w:r>
    </w:p>
    <w:p w14:paraId="5BF19D6B" w14:textId="77777777" w:rsidR="00C016CA" w:rsidRDefault="002945FB">
      <w:pPr>
        <w:pStyle w:val="ListParagraph"/>
        <w:numPr>
          <w:ilvl w:val="0"/>
          <w:numId w:val="65"/>
        </w:numPr>
        <w:tabs>
          <w:tab w:val="left" w:pos="838"/>
          <w:tab w:val="left" w:pos="839"/>
        </w:tabs>
        <w:spacing w:before="66"/>
        <w:ind w:hanging="686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Start Date </w:t>
      </w:r>
      <w:r>
        <w:rPr>
          <w:color w:val="2B2A29"/>
        </w:rPr>
        <w:t>shall be 1st days for the date of issue of the Notice to</w:t>
      </w:r>
    </w:p>
    <w:p w14:paraId="5F3104E2" w14:textId="77777777" w:rsidR="00C016CA" w:rsidRDefault="002945FB">
      <w:pPr>
        <w:pStyle w:val="BodyText"/>
        <w:tabs>
          <w:tab w:val="left" w:pos="9472"/>
        </w:tabs>
        <w:spacing w:before="30"/>
        <w:ind w:left="838"/>
      </w:pPr>
      <w:r>
        <w:rPr>
          <w:color w:val="2B2A29"/>
        </w:rPr>
        <w:t>proceed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with the work.</w:t>
      </w:r>
      <w:r>
        <w:rPr>
          <w:color w:val="2B2A29"/>
        </w:rPr>
        <w:tab/>
        <w:t>[CL.1.1]</w:t>
      </w:r>
    </w:p>
    <w:p w14:paraId="5877F809" w14:textId="2B251BA0" w:rsidR="00C016CA" w:rsidRDefault="002945FB" w:rsidP="00276A31">
      <w:pPr>
        <w:pStyle w:val="ListParagraph"/>
        <w:numPr>
          <w:ilvl w:val="0"/>
          <w:numId w:val="65"/>
        </w:numPr>
        <w:tabs>
          <w:tab w:val="left" w:pos="838"/>
          <w:tab w:val="left" w:pos="839"/>
        </w:tabs>
        <w:spacing w:before="66"/>
        <w:ind w:hanging="686"/>
      </w:pPr>
      <w:r w:rsidRPr="00D024C0">
        <w:rPr>
          <w:b/>
          <w:bCs/>
          <w:color w:val="2B2A29"/>
        </w:rPr>
        <w:t xml:space="preserve">The Intended Completion Date for the whole of the works is </w:t>
      </w:r>
      <w:r w:rsidR="002A7C51">
        <w:rPr>
          <w:b/>
          <w:bCs/>
          <w:color w:val="2B2A29"/>
          <w:u w:val="single"/>
        </w:rPr>
        <w:t>30</w:t>
      </w:r>
      <w:r w:rsidR="006A077D" w:rsidRPr="006A077D">
        <w:rPr>
          <w:b/>
          <w:bCs/>
          <w:color w:val="2B2A29"/>
          <w:u w:val="single"/>
        </w:rPr>
        <w:t xml:space="preserve"> days after Work Order</w:t>
      </w:r>
      <w:r w:rsidR="008A1DB7">
        <w:rPr>
          <w:b/>
          <w:bCs/>
          <w:color w:val="2B2A29"/>
          <w:u w:val="single"/>
        </w:rPr>
        <w:t>.</w:t>
      </w:r>
      <w:r w:rsidRPr="00D024C0">
        <w:rPr>
          <w:color w:val="2B2A29"/>
          <w:spacing w:val="-2"/>
        </w:rPr>
        <w:t xml:space="preserve"> </w:t>
      </w:r>
      <w:r w:rsidRPr="00D024C0">
        <w:rPr>
          <w:rFonts w:ascii="Arial"/>
          <w:color w:val="2B2A29"/>
        </w:rPr>
        <w:t>Months</w:t>
      </w:r>
      <w:r w:rsidRPr="00D024C0">
        <w:rPr>
          <w:rFonts w:ascii="Arial"/>
          <w:color w:val="2B2A29"/>
          <w:spacing w:val="-1"/>
        </w:rPr>
        <w:t xml:space="preserve"> </w:t>
      </w:r>
      <w:r w:rsidRPr="00D024C0">
        <w:rPr>
          <w:color w:val="2B2A29"/>
        </w:rPr>
        <w:t>after start of work with the following milestones:</w:t>
      </w:r>
      <w:r>
        <w:rPr>
          <w:color w:val="2B2A29"/>
        </w:rPr>
        <w:tab/>
      </w:r>
      <w:r>
        <w:rPr>
          <w:color w:val="2B2A29"/>
        </w:rPr>
        <w:tab/>
      </w:r>
      <w:r>
        <w:rPr>
          <w:color w:val="2B2A29"/>
          <w:spacing w:val="-1"/>
        </w:rPr>
        <w:t>[CL.1.1,17&amp;2]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Milestone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dates:</w:t>
      </w:r>
      <w:r>
        <w:rPr>
          <w:color w:val="2B2A29"/>
          <w:w w:val="95"/>
        </w:rPr>
        <w:tab/>
      </w:r>
      <w:r>
        <w:rPr>
          <w:color w:val="2B2A29"/>
          <w:spacing w:val="-2"/>
        </w:rPr>
        <w:t>[CL.2.2&amp;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49.1]</w:t>
      </w:r>
    </w:p>
    <w:p w14:paraId="0D734A5D" w14:textId="77777777" w:rsidR="00C016CA" w:rsidRDefault="002945FB">
      <w:pPr>
        <w:pStyle w:val="BodyText"/>
        <w:tabs>
          <w:tab w:val="left" w:pos="3433"/>
          <w:tab w:val="left" w:leader="dot" w:pos="5387"/>
        </w:tabs>
        <w:spacing w:before="2" w:line="302" w:lineRule="auto"/>
        <w:ind w:left="838" w:right="4274"/>
      </w:pPr>
      <w:r>
        <w:rPr>
          <w:color w:val="2B2A29"/>
          <w:spacing w:val="-1"/>
          <w:u w:val="single" w:color="2B2A29"/>
        </w:rPr>
        <w:t>Physical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spacing w:val="-1"/>
          <w:u w:val="single" w:color="2B2A29"/>
        </w:rPr>
        <w:t>works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to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be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completed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Period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from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the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start</w:t>
      </w:r>
      <w:r>
        <w:rPr>
          <w:color w:val="2B2A29"/>
          <w:spacing w:val="-24"/>
          <w:u w:val="single" w:color="2B2A29"/>
        </w:rPr>
        <w:t xml:space="preserve"> </w:t>
      </w:r>
      <w:r>
        <w:rPr>
          <w:color w:val="2B2A29"/>
          <w:u w:val="single" w:color="2B2A29"/>
        </w:rPr>
        <w:t>date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Milestone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1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w w:val="95"/>
        </w:rPr>
        <w:tab/>
        <w:t>.……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%</w:t>
      </w:r>
      <w:r>
        <w:rPr>
          <w:rFonts w:ascii="Times New Roman" w:hAnsi="Times New Roman"/>
          <w:color w:val="2B2A29"/>
          <w:w w:val="95"/>
        </w:rPr>
        <w:tab/>
      </w:r>
      <w:r>
        <w:rPr>
          <w:color w:val="2B2A29"/>
        </w:rPr>
        <w:t>days.</w:t>
      </w:r>
    </w:p>
    <w:p w14:paraId="1AF88424" w14:textId="77777777" w:rsidR="00C016CA" w:rsidRDefault="002945FB">
      <w:pPr>
        <w:pStyle w:val="BodyText"/>
        <w:tabs>
          <w:tab w:val="left" w:pos="3433"/>
          <w:tab w:val="left" w:leader="dot" w:pos="5387"/>
        </w:tabs>
        <w:spacing w:before="1"/>
        <w:ind w:left="838"/>
      </w:pPr>
      <w:r>
        <w:rPr>
          <w:color w:val="2B2A29"/>
          <w:w w:val="95"/>
        </w:rPr>
        <w:t>Milestone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2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w w:val="95"/>
        </w:rPr>
        <w:tab/>
      </w:r>
      <w:r>
        <w:rPr>
          <w:color w:val="2B2A29"/>
        </w:rPr>
        <w:t>….....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%</w:t>
      </w:r>
      <w:r>
        <w:rPr>
          <w:rFonts w:ascii="Times New Roman" w:hAnsi="Times New Roman"/>
          <w:color w:val="2B2A29"/>
        </w:rPr>
        <w:tab/>
      </w:r>
      <w:r>
        <w:rPr>
          <w:color w:val="2B2A29"/>
        </w:rPr>
        <w:t>days.</w:t>
      </w:r>
    </w:p>
    <w:p w14:paraId="4AF20EF4" w14:textId="77777777" w:rsidR="00C016CA" w:rsidRDefault="002945FB">
      <w:pPr>
        <w:pStyle w:val="BodyText"/>
        <w:tabs>
          <w:tab w:val="left" w:pos="3433"/>
          <w:tab w:val="left" w:leader="dot" w:pos="5387"/>
        </w:tabs>
        <w:spacing w:before="67"/>
        <w:ind w:left="838"/>
      </w:pPr>
      <w:r>
        <w:rPr>
          <w:color w:val="2B2A29"/>
          <w:w w:val="95"/>
        </w:rPr>
        <w:t>Milestone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3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w w:val="95"/>
        </w:rPr>
        <w:tab/>
      </w:r>
      <w:r>
        <w:rPr>
          <w:color w:val="2B2A29"/>
        </w:rPr>
        <w:t>……..%</w:t>
      </w:r>
      <w:r>
        <w:rPr>
          <w:rFonts w:ascii="Times New Roman" w:hAnsi="Times New Roman"/>
          <w:color w:val="2B2A29"/>
        </w:rPr>
        <w:tab/>
      </w:r>
      <w:r>
        <w:rPr>
          <w:color w:val="2B2A29"/>
        </w:rPr>
        <w:t>days.</w:t>
      </w:r>
    </w:p>
    <w:p w14:paraId="4334711F" w14:textId="77777777" w:rsidR="00C016CA" w:rsidRDefault="002945FB">
      <w:pPr>
        <w:pStyle w:val="BodyText"/>
        <w:tabs>
          <w:tab w:val="left" w:pos="3433"/>
          <w:tab w:val="left" w:leader="dot" w:pos="5387"/>
        </w:tabs>
        <w:spacing w:before="66"/>
        <w:ind w:left="838"/>
      </w:pPr>
      <w:r>
        <w:rPr>
          <w:color w:val="2B2A29"/>
          <w:w w:val="95"/>
        </w:rPr>
        <w:t>Milestone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4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w w:val="95"/>
        </w:rPr>
        <w:tab/>
      </w:r>
      <w:r>
        <w:rPr>
          <w:color w:val="2B2A29"/>
        </w:rPr>
        <w:t>……..%</w:t>
      </w:r>
      <w:r>
        <w:rPr>
          <w:rFonts w:ascii="Times New Roman" w:hAnsi="Times New Roman"/>
          <w:color w:val="2B2A29"/>
        </w:rPr>
        <w:tab/>
      </w:r>
      <w:r>
        <w:rPr>
          <w:color w:val="2B2A29"/>
        </w:rPr>
        <w:t>days.</w:t>
      </w:r>
    </w:p>
    <w:p w14:paraId="4DE47ADE" w14:textId="77777777" w:rsidR="00C016CA" w:rsidRDefault="002945FB">
      <w:pPr>
        <w:pStyle w:val="BodyText"/>
        <w:tabs>
          <w:tab w:val="left" w:pos="838"/>
          <w:tab w:val="left" w:pos="9472"/>
        </w:tabs>
        <w:spacing w:before="67"/>
        <w:ind w:left="153"/>
      </w:pPr>
      <w:r>
        <w:rPr>
          <w:color w:val="2B2A29"/>
        </w:rPr>
        <w:t>6.</w:t>
      </w:r>
      <w:r>
        <w:rPr>
          <w:color w:val="2B2A29"/>
        </w:rPr>
        <w:tab/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located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......................................................................</w:t>
      </w:r>
      <w:r>
        <w:rPr>
          <w:color w:val="2B2A29"/>
        </w:rPr>
        <w:tab/>
        <w:t>[CL.1.1]</w:t>
      </w:r>
    </w:p>
    <w:p w14:paraId="514A70DD" w14:textId="4C459621" w:rsidR="00C016CA" w:rsidRDefault="002945FB">
      <w:pPr>
        <w:pStyle w:val="ListParagraph"/>
        <w:numPr>
          <w:ilvl w:val="0"/>
          <w:numId w:val="64"/>
        </w:numPr>
        <w:tabs>
          <w:tab w:val="left" w:pos="838"/>
          <w:tab w:val="left" w:pos="839"/>
          <w:tab w:val="left" w:pos="9472"/>
        </w:tabs>
        <w:spacing w:before="66" w:line="302" w:lineRule="auto"/>
        <w:ind w:right="274" w:firstLine="0"/>
      </w:pP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name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identiﬁcation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number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is:</w:t>
      </w:r>
      <w:r>
        <w:rPr>
          <w:color w:val="2B2A29"/>
          <w:w w:val="95"/>
        </w:rPr>
        <w:tab/>
      </w:r>
      <w:r>
        <w:rPr>
          <w:color w:val="2B2A29"/>
          <w:spacing w:val="-1"/>
        </w:rPr>
        <w:t>[CL.1.1]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8.</w:t>
      </w:r>
      <w:r>
        <w:rPr>
          <w:color w:val="2B2A29"/>
        </w:rPr>
        <w:tab/>
        <w:t xml:space="preserve">The works consist of </w:t>
      </w:r>
      <w:r w:rsidR="00D024C0">
        <w:rPr>
          <w:color w:val="2B2A29"/>
        </w:rPr>
        <w:t xml:space="preserve">Electric Work </w:t>
      </w:r>
      <w:r>
        <w:rPr>
          <w:color w:val="2B2A29"/>
        </w:rPr>
        <w:t>with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items as per B.O.Q.</w:t>
      </w:r>
      <w:r>
        <w:rPr>
          <w:color w:val="2B2A29"/>
        </w:rPr>
        <w:tab/>
      </w:r>
      <w:r>
        <w:rPr>
          <w:color w:val="2B2A29"/>
          <w:spacing w:val="-1"/>
        </w:rPr>
        <w:t>[CL.1.1]</w:t>
      </w:r>
    </w:p>
    <w:p w14:paraId="2FD89C70" w14:textId="77777777" w:rsidR="00C016CA" w:rsidRDefault="002945FB">
      <w:pPr>
        <w:pStyle w:val="BodyText"/>
        <w:spacing w:line="218" w:lineRule="exact"/>
        <w:ind w:left="895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works shall, inter alia, include the </w:t>
      </w:r>
      <w:r>
        <w:rPr>
          <w:color w:val="2B2A29"/>
        </w:rPr>
        <w:t>following, as Speciﬁed or as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directed:</w:t>
      </w:r>
    </w:p>
    <w:p w14:paraId="23F63979" w14:textId="77777777" w:rsidR="00C016CA" w:rsidRDefault="002945FB">
      <w:pPr>
        <w:numPr>
          <w:ilvl w:val="1"/>
          <w:numId w:val="64"/>
        </w:numPr>
        <w:tabs>
          <w:tab w:val="left" w:pos="1264"/>
        </w:tabs>
        <w:spacing w:before="67"/>
        <w:ind w:hanging="42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Road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Works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:</w:t>
      </w:r>
    </w:p>
    <w:p w14:paraId="3807A70E" w14:textId="7008EF0B" w:rsidR="00C016CA" w:rsidRDefault="002945FB">
      <w:pPr>
        <w:pStyle w:val="BodyText"/>
        <w:spacing w:before="66" w:line="268" w:lineRule="auto"/>
        <w:ind w:left="1262" w:right="2274"/>
        <w:jc w:val="both"/>
      </w:pPr>
      <w:r>
        <w:rPr>
          <w:color w:val="2B2A29"/>
        </w:rPr>
        <w:t>Site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clearance;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setting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–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layout;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widening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carriageway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and strengthening including camber corrections; construction of new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road/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Parallel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service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road;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bituminous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pavements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remodeling/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construction of Junctions, intersections, bus bays, lay-bays; supplying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 placing of drainage Channels, ﬂumes, guard posts and guard other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related items; construction/extension of cross drainage works, bridge,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approaches and other related sto</w:t>
      </w:r>
      <w:r>
        <w:rPr>
          <w:color w:val="2B2A29"/>
        </w:rPr>
        <w:t>nes; protective works for roads/bridge;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all aspects of quality assurance of various components of the works;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rectiﬁcation of The defects in the completed works during the Defects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Period;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“As-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built’’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related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d</w:t>
      </w:r>
      <w:r>
        <w:rPr>
          <w:color w:val="2B2A29"/>
          <w:spacing w:val="-1"/>
        </w:rPr>
        <w:t>ocuments;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other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completing the work in</w:t>
      </w:r>
      <w:r w:rsidR="00FD094A">
        <w:rPr>
          <w:color w:val="2B2A29"/>
          <w:w w:val="95"/>
        </w:rPr>
        <w:t xml:space="preserve"> </w:t>
      </w:r>
      <w:r>
        <w:rPr>
          <w:color w:val="2B2A29"/>
          <w:w w:val="95"/>
        </w:rPr>
        <w:t>accordance with the drawings and the provisions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ensure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safety.</w:t>
      </w:r>
    </w:p>
    <w:p w14:paraId="18A0A499" w14:textId="77777777" w:rsidR="00C016CA" w:rsidRDefault="00C016CA">
      <w:pPr>
        <w:spacing w:line="268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65D73342" w14:textId="77777777" w:rsidR="00C016CA" w:rsidRDefault="002945FB">
      <w:pPr>
        <w:numPr>
          <w:ilvl w:val="1"/>
          <w:numId w:val="64"/>
        </w:numPr>
        <w:tabs>
          <w:tab w:val="left" w:pos="1264"/>
        </w:tabs>
        <w:spacing w:before="108"/>
        <w:ind w:hanging="42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lastRenderedPageBreak/>
        <w:t>Bridge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Works</w:t>
      </w:r>
    </w:p>
    <w:p w14:paraId="0BD6553A" w14:textId="320DA769" w:rsidR="00C016CA" w:rsidRDefault="002945FB">
      <w:pPr>
        <w:pStyle w:val="BodyText"/>
        <w:spacing w:before="92" w:line="280" w:lineRule="auto"/>
        <w:ind w:left="1263" w:right="2274"/>
        <w:jc w:val="both"/>
      </w:pPr>
      <w:r>
        <w:rPr>
          <w:color w:val="2B2A29"/>
        </w:rPr>
        <w:t>Site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clearance;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setting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out,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provision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foundations,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piers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abutments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bearing; prestressed/reinforced cement concrete superstructure; wearing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coat, hand railings, expansion joints, approach slabs, drainages spouts/</w:t>
      </w:r>
      <w:r>
        <w:rPr>
          <w:color w:val="2B2A29"/>
          <w:spacing w:val="-59"/>
        </w:rPr>
        <w:t xml:space="preserve"> </w:t>
      </w:r>
      <w:r w:rsidR="00CF15DA">
        <w:rPr>
          <w:color w:val="2B2A29"/>
        </w:rPr>
        <w:t>down take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pipes,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arrangements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xing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light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posts,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water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mains,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utilities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et</w:t>
      </w:r>
      <w:r>
        <w:rPr>
          <w:color w:val="2B2A29"/>
          <w:spacing w:val="-1"/>
        </w:rPr>
        <w:t>c;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provision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suitably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designed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protective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works;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providing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wing/return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walls; provision of road markings, road signs etc.; all aspects of quality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assurance; clearing the site and handing over the works on completion;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rectiﬁcation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submission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“As-built”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related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documents;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items of work as may be required to be carried out for completing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Insure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safety</w:t>
      </w:r>
    </w:p>
    <w:p w14:paraId="38905B47" w14:textId="77777777" w:rsidR="00C016CA" w:rsidRDefault="002945FB">
      <w:pPr>
        <w:pStyle w:val="ListParagraph"/>
        <w:numPr>
          <w:ilvl w:val="1"/>
          <w:numId w:val="64"/>
        </w:numPr>
        <w:tabs>
          <w:tab w:val="left" w:pos="1264"/>
          <w:tab w:val="left" w:pos="9472"/>
        </w:tabs>
        <w:spacing w:before="36"/>
        <w:ind w:hanging="426"/>
      </w:pPr>
      <w:r>
        <w:rPr>
          <w:rFonts w:ascii="Arial"/>
          <w:b/>
          <w:color w:val="2B2A29"/>
          <w:w w:val="95"/>
        </w:rPr>
        <w:t>Other</w:t>
      </w:r>
      <w:r>
        <w:rPr>
          <w:rFonts w:ascii="Arial"/>
          <w:b/>
          <w:color w:val="2B2A29"/>
          <w:spacing w:val="3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Items</w:t>
      </w:r>
      <w:r>
        <w:rPr>
          <w:rFonts w:ascii="Arial"/>
          <w:b/>
          <w:color w:val="2B2A29"/>
          <w:w w:val="95"/>
        </w:rPr>
        <w:tab/>
      </w:r>
      <w:r>
        <w:rPr>
          <w:color w:val="2B2A29"/>
        </w:rPr>
        <w:t>[CL.1.1]</w:t>
      </w:r>
    </w:p>
    <w:p w14:paraId="150A7808" w14:textId="77777777" w:rsidR="00C016CA" w:rsidRDefault="002945FB">
      <w:pPr>
        <w:pStyle w:val="BodyText"/>
        <w:spacing w:before="91" w:line="280" w:lineRule="auto"/>
        <w:ind w:left="1263" w:right="2187"/>
        <w:jc w:val="both"/>
      </w:pPr>
      <w:r>
        <w:rPr>
          <w:color w:val="2B2A29"/>
        </w:rPr>
        <w:t>Any Other Items as required to fulﬁll all contractual obligations as per the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Bid documents.</w:t>
      </w:r>
    </w:p>
    <w:p w14:paraId="4DAB7816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9"/>
        </w:tabs>
        <w:spacing w:before="47"/>
        <w:ind w:hanging="686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following documents also form part of the Contract:</w:t>
      </w:r>
    </w:p>
    <w:p w14:paraId="462AD223" w14:textId="77777777" w:rsidR="00C016CA" w:rsidRDefault="002945FB">
      <w:pPr>
        <w:pStyle w:val="BodyText"/>
        <w:tabs>
          <w:tab w:val="left" w:pos="2967"/>
          <w:tab w:val="left" w:pos="6991"/>
          <w:tab w:val="left" w:pos="9203"/>
        </w:tabs>
        <w:spacing w:before="42"/>
        <w:ind w:left="838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As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per clause 2-3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ab/>
      </w:r>
      <w:r>
        <w:rPr>
          <w:color w:val="2B2A29"/>
        </w:rPr>
        <w:t>[CL.2.3(9)]</w:t>
      </w:r>
    </w:p>
    <w:p w14:paraId="73CC6300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9"/>
          <w:tab w:val="left" w:pos="9472"/>
        </w:tabs>
        <w:spacing w:before="91"/>
        <w:ind w:hanging="686"/>
      </w:pP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law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applies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Contract is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law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Union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India</w:t>
      </w:r>
      <w:r>
        <w:rPr>
          <w:color w:val="2B2A29"/>
          <w:w w:val="95"/>
        </w:rPr>
        <w:tab/>
      </w:r>
      <w:r>
        <w:rPr>
          <w:color w:val="2B2A29"/>
        </w:rPr>
        <w:t>[CL.3.1]</w:t>
      </w:r>
    </w:p>
    <w:p w14:paraId="02FEF27C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9472"/>
        </w:tabs>
        <w:spacing w:before="91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language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English</w:t>
      </w:r>
      <w:r>
        <w:rPr>
          <w:color w:val="2B2A29"/>
          <w:w w:val="95"/>
        </w:rPr>
        <w:tab/>
      </w:r>
      <w:r>
        <w:rPr>
          <w:color w:val="2B2A29"/>
        </w:rPr>
        <w:t>[CL.3.1]</w:t>
      </w:r>
    </w:p>
    <w:p w14:paraId="09A93FB7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4432"/>
          <w:tab w:val="left" w:pos="9472"/>
        </w:tabs>
        <w:spacing w:before="91"/>
        <w:ind w:left="837" w:hanging="686"/>
      </w:pPr>
      <w:r>
        <w:rPr>
          <w:color w:val="2B2A29"/>
          <w:w w:val="95"/>
        </w:rPr>
        <w:t>Limit</w:t>
      </w:r>
      <w:r>
        <w:rPr>
          <w:color w:val="2B2A29"/>
          <w:spacing w:val="2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0"/>
          <w:w w:val="95"/>
        </w:rPr>
        <w:t xml:space="preserve"> </w:t>
      </w:r>
      <w:r>
        <w:rPr>
          <w:color w:val="2B2A29"/>
          <w:w w:val="95"/>
        </w:rPr>
        <w:t>subcontracting</w:t>
      </w:r>
      <w:r>
        <w:rPr>
          <w:color w:val="2B2A29"/>
          <w:w w:val="95"/>
        </w:rPr>
        <w:tab/>
        <w:t>25%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Initial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w w:val="95"/>
        </w:rPr>
        <w:tab/>
      </w:r>
      <w:r>
        <w:rPr>
          <w:color w:val="2B2A29"/>
        </w:rPr>
        <w:t>[CL.7.1]</w:t>
      </w:r>
    </w:p>
    <w:p w14:paraId="3CFDF998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9655"/>
        </w:tabs>
        <w:spacing w:before="91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Schedule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Contractors</w:t>
      </w:r>
      <w:r>
        <w:rPr>
          <w:color w:val="2B2A29"/>
          <w:w w:val="95"/>
        </w:rPr>
        <w:tab/>
      </w:r>
      <w:r>
        <w:rPr>
          <w:color w:val="2B2A29"/>
        </w:rPr>
        <w:t>[CL.8]</w:t>
      </w:r>
    </w:p>
    <w:p w14:paraId="765D09D5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4420"/>
          <w:tab w:val="left" w:pos="9655"/>
        </w:tabs>
        <w:spacing w:before="92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Schedule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Key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Personnel</w:t>
      </w:r>
      <w:r>
        <w:rPr>
          <w:color w:val="2B2A29"/>
          <w:w w:val="95"/>
        </w:rPr>
        <w:tab/>
        <w:t>As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per</w:t>
      </w:r>
      <w:r>
        <w:rPr>
          <w:color w:val="2B2A29"/>
          <w:spacing w:val="-26"/>
          <w:w w:val="95"/>
        </w:rPr>
        <w:t xml:space="preserve"> </w:t>
      </w:r>
      <w:r>
        <w:rPr>
          <w:color w:val="2B2A29"/>
          <w:w w:val="95"/>
        </w:rPr>
        <w:t>Annex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II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I</w:t>
      </w:r>
      <w:r>
        <w:rPr>
          <w:color w:val="2B2A29"/>
          <w:w w:val="95"/>
        </w:rPr>
        <w:tab/>
      </w:r>
      <w:r>
        <w:rPr>
          <w:color w:val="2B2A29"/>
        </w:rPr>
        <w:t>[CL.9]</w:t>
      </w:r>
    </w:p>
    <w:p w14:paraId="6A4F2830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</w:tabs>
        <w:spacing w:before="91" w:line="280" w:lineRule="auto"/>
        <w:ind w:left="837" w:right="2502"/>
      </w:pPr>
      <w:r>
        <w:rPr>
          <w:color w:val="2B2A29"/>
        </w:rPr>
        <w:t>The minimum insurance cover for physical property, injury and death 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5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lakhs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occurrence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number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occurrences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limited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four.</w:t>
      </w:r>
    </w:p>
    <w:p w14:paraId="79C5A45B" w14:textId="77777777" w:rsidR="00C016CA" w:rsidRDefault="002945FB">
      <w:pPr>
        <w:pStyle w:val="BodyText"/>
        <w:spacing w:line="251" w:lineRule="exact"/>
        <w:ind w:left="837"/>
      </w:pPr>
      <w:r>
        <w:rPr>
          <w:color w:val="2B2A29"/>
        </w:rPr>
        <w:t>After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each occurrence, the contractor will pay an additional premium</w:t>
      </w:r>
    </w:p>
    <w:p w14:paraId="2E3F3EFB" w14:textId="77777777" w:rsidR="00C016CA" w:rsidRDefault="002945FB">
      <w:pPr>
        <w:pStyle w:val="BodyText"/>
        <w:tabs>
          <w:tab w:val="left" w:pos="9533"/>
        </w:tabs>
        <w:spacing w:before="42"/>
        <w:ind w:left="837"/>
      </w:pPr>
      <w:r>
        <w:rPr>
          <w:color w:val="2B2A29"/>
        </w:rPr>
        <w:t>necessary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 make insurance valid for four occurrences always.</w:t>
      </w:r>
      <w:r>
        <w:rPr>
          <w:color w:val="2B2A29"/>
        </w:rPr>
        <w:tab/>
        <w:t>[CL.13]</w:t>
      </w:r>
    </w:p>
    <w:p w14:paraId="4B5FE9D7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9533"/>
        </w:tabs>
        <w:spacing w:before="91"/>
        <w:ind w:left="837" w:hanging="686"/>
      </w:pPr>
      <w:r>
        <w:rPr>
          <w:color w:val="2B2A29"/>
          <w:w w:val="95"/>
        </w:rPr>
        <w:t>Site</w:t>
      </w:r>
      <w:r>
        <w:rPr>
          <w:color w:val="2B2A29"/>
          <w:spacing w:val="32"/>
          <w:w w:val="95"/>
        </w:rPr>
        <w:t xml:space="preserve"> </w:t>
      </w:r>
      <w:r>
        <w:rPr>
          <w:color w:val="2B2A29"/>
          <w:w w:val="95"/>
        </w:rPr>
        <w:t>Investigation</w:t>
      </w:r>
      <w:r>
        <w:rPr>
          <w:color w:val="2B2A29"/>
          <w:spacing w:val="33"/>
          <w:w w:val="95"/>
        </w:rPr>
        <w:t xml:space="preserve"> </w:t>
      </w:r>
      <w:r>
        <w:rPr>
          <w:color w:val="2B2A29"/>
          <w:w w:val="95"/>
        </w:rPr>
        <w:t>report</w:t>
      </w:r>
      <w:r>
        <w:rPr>
          <w:color w:val="2B2A29"/>
          <w:w w:val="95"/>
        </w:rPr>
        <w:tab/>
      </w:r>
      <w:r>
        <w:rPr>
          <w:color w:val="2B2A29"/>
        </w:rPr>
        <w:t>[CL.14]</w:t>
      </w:r>
    </w:p>
    <w:p w14:paraId="399AC1F6" w14:textId="77777777" w:rsidR="00C016CA" w:rsidRDefault="002945FB">
      <w:pPr>
        <w:pStyle w:val="BodyText"/>
        <w:tabs>
          <w:tab w:val="left" w:pos="837"/>
          <w:tab w:val="left" w:pos="9533"/>
        </w:tabs>
        <w:spacing w:before="91"/>
        <w:ind w:left="152"/>
      </w:pPr>
      <w:r>
        <w:rPr>
          <w:color w:val="2B2A29"/>
        </w:rPr>
        <w:t>18.</w:t>
      </w:r>
      <w:r>
        <w:rPr>
          <w:color w:val="2B2A29"/>
        </w:rPr>
        <w:tab/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</w:t>
      </w:r>
      <w:r>
        <w:rPr>
          <w:color w:val="2B2A29"/>
        </w:rPr>
        <w:tab/>
        <w:t>[CL.21]</w:t>
      </w:r>
    </w:p>
    <w:p w14:paraId="010FC094" w14:textId="22BB342F" w:rsidR="00C016CA" w:rsidRPr="00D024C0" w:rsidRDefault="002945FB">
      <w:pPr>
        <w:pStyle w:val="ListParagraph"/>
        <w:numPr>
          <w:ilvl w:val="0"/>
          <w:numId w:val="62"/>
        </w:numPr>
        <w:tabs>
          <w:tab w:val="left" w:pos="837"/>
          <w:tab w:val="left" w:pos="838"/>
        </w:tabs>
        <w:spacing w:before="91"/>
        <w:ind w:hanging="686"/>
        <w:rPr>
          <w:b/>
          <w:bCs/>
          <w:color w:val="2B2A29"/>
        </w:rPr>
      </w:pPr>
      <w:r w:rsidRPr="00D024C0">
        <w:rPr>
          <w:b/>
          <w:bCs/>
          <w:color w:val="2B2A29"/>
        </w:rPr>
        <w:t>The</w:t>
      </w:r>
      <w:r w:rsidRPr="00D024C0">
        <w:rPr>
          <w:b/>
          <w:bCs/>
          <w:color w:val="2B2A29"/>
          <w:spacing w:val="-1"/>
        </w:rPr>
        <w:t xml:space="preserve"> </w:t>
      </w:r>
      <w:r w:rsidRPr="00D024C0">
        <w:rPr>
          <w:b/>
          <w:bCs/>
          <w:color w:val="2B2A29"/>
        </w:rPr>
        <w:t xml:space="preserve">period for submission of program for approval of the </w:t>
      </w:r>
      <w:r w:rsidRPr="00D024C0">
        <w:rPr>
          <w:b/>
          <w:bCs/>
          <w:color w:val="2B2A29"/>
        </w:rPr>
        <w:t>engineer</w:t>
      </w:r>
      <w:r w:rsidRPr="00D024C0">
        <w:rPr>
          <w:b/>
          <w:bCs/>
          <w:color w:val="2B2A29"/>
          <w:spacing w:val="-1"/>
        </w:rPr>
        <w:t xml:space="preserve"> </w:t>
      </w:r>
      <w:r w:rsidRPr="00D024C0">
        <w:rPr>
          <w:b/>
          <w:bCs/>
          <w:color w:val="2B2A29"/>
        </w:rPr>
        <w:t>shall</w:t>
      </w:r>
    </w:p>
    <w:p w14:paraId="545BA8CF" w14:textId="5DFFD202" w:rsidR="00C016CA" w:rsidRDefault="002945FB">
      <w:pPr>
        <w:pStyle w:val="BodyText"/>
        <w:tabs>
          <w:tab w:val="left" w:pos="9288"/>
        </w:tabs>
        <w:spacing w:before="42"/>
        <w:ind w:left="837"/>
      </w:pPr>
      <w:r w:rsidRPr="00D024C0">
        <w:rPr>
          <w:b/>
          <w:bCs/>
          <w:color w:val="2B2A29"/>
        </w:rPr>
        <w:t>be</w:t>
      </w:r>
      <w:r w:rsidRPr="00D024C0">
        <w:rPr>
          <w:b/>
          <w:bCs/>
          <w:color w:val="2B2A29"/>
          <w:spacing w:val="-1"/>
        </w:rPr>
        <w:t xml:space="preserve"> </w:t>
      </w:r>
      <w:r w:rsidR="009F7106">
        <w:rPr>
          <w:b/>
          <w:bCs/>
          <w:color w:val="2B2A29"/>
          <w:u w:val="single"/>
        </w:rPr>
        <w:t>30</w:t>
      </w:r>
      <w:r w:rsidR="0021716C" w:rsidRPr="006A077D">
        <w:rPr>
          <w:b/>
          <w:bCs/>
          <w:color w:val="2B2A29"/>
          <w:u w:val="single"/>
        </w:rPr>
        <w:t xml:space="preserve"> days after Work Order</w:t>
      </w:r>
      <w:r w:rsidR="008A1DB7">
        <w:rPr>
          <w:b/>
          <w:bCs/>
          <w:color w:val="2B2A29"/>
          <w:u w:val="single"/>
        </w:rPr>
        <w:t>.</w:t>
      </w:r>
      <w:r>
        <w:rPr>
          <w:color w:val="2B2A29"/>
        </w:rPr>
        <w:tab/>
        <w:t>[CL. 27.1]</w:t>
      </w:r>
    </w:p>
    <w:p w14:paraId="5B67EC22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7"/>
          <w:tab w:val="left" w:pos="838"/>
          <w:tab w:val="left" w:pos="9349"/>
        </w:tabs>
        <w:spacing w:before="91"/>
        <w:ind w:hanging="686"/>
        <w:rPr>
          <w:color w:val="2B2A29"/>
        </w:rPr>
      </w:pPr>
      <w:r>
        <w:rPr>
          <w:color w:val="2B2A29"/>
          <w:w w:val="95"/>
        </w:rPr>
        <w:t>The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between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program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updates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....................days.</w:t>
      </w:r>
      <w:r>
        <w:rPr>
          <w:color w:val="2B2A29"/>
          <w:w w:val="95"/>
        </w:rPr>
        <w:tab/>
      </w:r>
      <w:r>
        <w:rPr>
          <w:color w:val="2B2A29"/>
        </w:rPr>
        <w:t>[CL.27.3]</w:t>
      </w:r>
    </w:p>
    <w:p w14:paraId="3CDABEFA" w14:textId="29544531" w:rsidR="00C016CA" w:rsidRDefault="002945FB">
      <w:pPr>
        <w:pStyle w:val="ListParagraph"/>
        <w:numPr>
          <w:ilvl w:val="0"/>
          <w:numId w:val="62"/>
        </w:numPr>
        <w:tabs>
          <w:tab w:val="left" w:pos="837"/>
          <w:tab w:val="left" w:pos="838"/>
        </w:tabs>
        <w:spacing w:before="91"/>
        <w:ind w:hanging="686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amount to be withheld for late submission of an updated program</w:t>
      </w:r>
    </w:p>
    <w:p w14:paraId="2EDD4281" w14:textId="77777777" w:rsidR="00C016CA" w:rsidRDefault="002945FB">
      <w:pPr>
        <w:pStyle w:val="BodyText"/>
        <w:tabs>
          <w:tab w:val="left" w:pos="9288"/>
        </w:tabs>
        <w:spacing w:before="42"/>
        <w:ind w:left="837"/>
      </w:pPr>
      <w:r>
        <w:rPr>
          <w:color w:val="2B2A29"/>
        </w:rPr>
        <w:t>shall be Rs. .................... lakhs</w:t>
      </w:r>
      <w:r>
        <w:rPr>
          <w:color w:val="2B2A29"/>
        </w:rPr>
        <w:tab/>
        <w:t xml:space="preserve">[CL. </w:t>
      </w:r>
      <w:r>
        <w:rPr>
          <w:color w:val="2B2A29"/>
        </w:rPr>
        <w:t>27.3]</w:t>
      </w:r>
    </w:p>
    <w:p w14:paraId="794D25D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7"/>
          <w:tab w:val="left" w:pos="838"/>
        </w:tabs>
        <w:spacing w:before="4" w:line="340" w:lineRule="atLeast"/>
        <w:ind w:right="3468"/>
        <w:rPr>
          <w:color w:val="2B2A29"/>
        </w:rPr>
      </w:pPr>
      <w:r>
        <w:rPr>
          <w:color w:val="2B2A29"/>
          <w:w w:val="95"/>
        </w:rPr>
        <w:t>The following events shall also be Compensation Events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adverse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ground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encountered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</w:p>
    <w:p w14:paraId="1FB217FB" w14:textId="77777777" w:rsidR="00C016CA" w:rsidRDefault="002945FB">
      <w:pPr>
        <w:pStyle w:val="BodyText"/>
        <w:tabs>
          <w:tab w:val="left" w:pos="9472"/>
        </w:tabs>
        <w:spacing w:before="46"/>
        <w:ind w:left="837"/>
      </w:pPr>
      <w:r>
        <w:rPr>
          <w:color w:val="2B2A29"/>
        </w:rPr>
        <w:t>course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execution of work not provided for in the bidding document.</w:t>
      </w:r>
      <w:r>
        <w:rPr>
          <w:color w:val="2B2A29"/>
        </w:rPr>
        <w:tab/>
        <w:t>[CL. 44]</w:t>
      </w:r>
    </w:p>
    <w:p w14:paraId="0E4EAE5C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7"/>
          <w:tab w:val="left" w:pos="1418"/>
        </w:tabs>
        <w:spacing w:before="91"/>
        <w:ind w:hanging="581"/>
      </w:pPr>
      <w:r>
        <w:rPr>
          <w:color w:val="2B2A29"/>
          <w:w w:val="95"/>
        </w:rPr>
        <w:t>Removal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underground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utilities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detected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subsequently</w:t>
      </w:r>
    </w:p>
    <w:p w14:paraId="7B83BF68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7"/>
          <w:tab w:val="left" w:pos="1418"/>
        </w:tabs>
        <w:spacing w:before="91" w:line="280" w:lineRule="auto"/>
        <w:ind w:left="1412" w:right="2624" w:hanging="575"/>
      </w:pPr>
      <w:r>
        <w:rPr>
          <w:color w:val="2B2A29"/>
        </w:rPr>
        <w:t>Signiﬁcant changes in classiﬁcation of soil requiring additional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mobilization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e.g.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ordinary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soil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rock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excavation,</w:t>
      </w:r>
    </w:p>
    <w:p w14:paraId="0852FDA2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7"/>
          <w:tab w:val="left" w:pos="1418"/>
        </w:tabs>
        <w:spacing w:before="47" w:line="280" w:lineRule="auto"/>
        <w:ind w:left="1412" w:right="3513" w:hanging="575"/>
      </w:pPr>
      <w:r>
        <w:rPr>
          <w:color w:val="2B2A29"/>
        </w:rPr>
        <w:t>Removal of unsuitable material like marsh, debris dumps,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etc.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not caused by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 contractor.</w:t>
      </w:r>
    </w:p>
    <w:p w14:paraId="72D8E546" w14:textId="77777777" w:rsidR="00C016CA" w:rsidRDefault="00C016CA">
      <w:pPr>
        <w:spacing w:line="280" w:lineRule="auto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5E09BD4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8"/>
          <w:tab w:val="left" w:pos="1419"/>
        </w:tabs>
        <w:spacing w:before="108"/>
        <w:ind w:left="1418" w:hanging="581"/>
      </w:pPr>
      <w:r>
        <w:rPr>
          <w:color w:val="2B2A29"/>
        </w:rPr>
        <w:lastRenderedPageBreak/>
        <w:t>Artesian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conditions</w:t>
      </w:r>
    </w:p>
    <w:p w14:paraId="14C6CEFD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8"/>
          <w:tab w:val="left" w:pos="1419"/>
        </w:tabs>
        <w:spacing w:before="92"/>
        <w:ind w:left="1418" w:hanging="581"/>
      </w:pPr>
      <w:r>
        <w:rPr>
          <w:color w:val="2B2A29"/>
        </w:rPr>
        <w:t>Seepage,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erosion landslide</w:t>
      </w:r>
    </w:p>
    <w:p w14:paraId="29FF7184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8"/>
          <w:tab w:val="left" w:pos="1419"/>
        </w:tabs>
        <w:spacing w:before="91"/>
        <w:ind w:left="1418" w:hanging="581"/>
      </w:pPr>
      <w:r>
        <w:rPr>
          <w:color w:val="2B2A29"/>
        </w:rPr>
        <w:t>River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training requiring protection of permanent work</w:t>
      </w:r>
    </w:p>
    <w:p w14:paraId="47B291DF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8"/>
          <w:tab w:val="left" w:pos="1419"/>
        </w:tabs>
        <w:spacing w:before="91" w:line="290" w:lineRule="auto"/>
        <w:ind w:left="1413" w:right="3353" w:hanging="575"/>
      </w:pPr>
      <w:r>
        <w:rPr>
          <w:color w:val="2B2A29"/>
        </w:rPr>
        <w:t>Presence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historical,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archeological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religious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structures,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monuments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interfering with the works</w:t>
      </w:r>
    </w:p>
    <w:p w14:paraId="2892E557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9"/>
        </w:tabs>
        <w:spacing w:before="39" w:line="290" w:lineRule="auto"/>
        <w:ind w:left="1413" w:right="3353" w:hanging="575"/>
      </w:pPr>
      <w:r>
        <w:rPr>
          <w:color w:val="2B2A29"/>
        </w:rPr>
        <w:t xml:space="preserve">Restriction of access to ground imposed by civil, </w:t>
      </w:r>
      <w:r>
        <w:rPr>
          <w:color w:val="2B2A29"/>
        </w:rPr>
        <w:t>judicial, or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military authority</w:t>
      </w:r>
    </w:p>
    <w:p w14:paraId="2674FF77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497"/>
        </w:tabs>
        <w:spacing w:before="39"/>
        <w:ind w:left="838" w:hanging="686"/>
        <w:rPr>
          <w:color w:val="2B2A29"/>
        </w:rPr>
      </w:pP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currency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Indian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Rupees</w:t>
      </w:r>
      <w:r>
        <w:rPr>
          <w:color w:val="2B2A29"/>
          <w:w w:val="95"/>
        </w:rPr>
        <w:tab/>
        <w:t>[CL.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46]</w:t>
      </w:r>
    </w:p>
    <w:p w14:paraId="71794F4B" w14:textId="77777777" w:rsidR="00C016CA" w:rsidRDefault="002945FB">
      <w:pPr>
        <w:numPr>
          <w:ilvl w:val="0"/>
          <w:numId w:val="62"/>
        </w:numPr>
        <w:tabs>
          <w:tab w:val="left" w:pos="838"/>
          <w:tab w:val="left" w:pos="839"/>
          <w:tab w:val="left" w:pos="9534"/>
        </w:tabs>
        <w:spacing w:before="91"/>
        <w:ind w:left="838" w:hanging="686"/>
        <w:rPr>
          <w:rFonts w:ascii="Arial"/>
          <w:color w:val="2B2A29"/>
        </w:rPr>
      </w:pP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formula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(e)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adjustment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prices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are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as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under:</w:t>
      </w:r>
      <w:r>
        <w:rPr>
          <w:rFonts w:ascii="Arial"/>
          <w:b/>
          <w:color w:val="2B2A29"/>
          <w:w w:val="95"/>
        </w:rPr>
        <w:tab/>
      </w:r>
      <w:r>
        <w:rPr>
          <w:color w:val="2B2A29"/>
        </w:rPr>
        <w:t>[CL.47]</w:t>
      </w:r>
    </w:p>
    <w:p w14:paraId="55E3F2FF" w14:textId="77777777" w:rsidR="00C016CA" w:rsidRDefault="002945FB">
      <w:pPr>
        <w:pStyle w:val="ListParagraph"/>
        <w:numPr>
          <w:ilvl w:val="0"/>
          <w:numId w:val="61"/>
        </w:numPr>
        <w:tabs>
          <w:tab w:val="left" w:pos="1444"/>
        </w:tabs>
        <w:spacing w:before="91" w:line="290" w:lineRule="auto"/>
        <w:ind w:right="2414" w:hanging="615"/>
        <w:jc w:val="both"/>
      </w:pPr>
      <w:r>
        <w:rPr>
          <w:color w:val="2B2A29"/>
        </w:rPr>
        <w:t>If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commodities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like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Cement,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Steel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Bitumen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found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5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weight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component</w:t>
      </w:r>
      <w:r>
        <w:rPr>
          <w:color w:val="2B2A29"/>
          <w:spacing w:val="5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commodities</w:t>
      </w:r>
    </w:p>
    <w:p w14:paraId="24EDF921" w14:textId="77777777" w:rsidR="00C016CA" w:rsidRDefault="002945FB">
      <w:pPr>
        <w:pStyle w:val="BodyText"/>
        <w:spacing w:before="2" w:line="290" w:lineRule="auto"/>
        <w:ind w:left="1453" w:right="2414"/>
        <w:jc w:val="both"/>
      </w:pPr>
      <w:r>
        <w:rPr>
          <w:color w:val="2B2A29"/>
          <w:spacing w:val="-1"/>
        </w:rPr>
        <w:t>{i.e.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‘Cement’</w:t>
      </w:r>
      <w:r>
        <w:rPr>
          <w:color w:val="2B2A29"/>
          <w:spacing w:val="-31"/>
        </w:rPr>
        <w:t xml:space="preserve"> </w:t>
      </w:r>
      <w:r>
        <w:rPr>
          <w:color w:val="2B2A29"/>
        </w:rPr>
        <w:t>(Pc),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‘Steel’</w:t>
      </w:r>
      <w:r>
        <w:rPr>
          <w:color w:val="2B2A29"/>
          <w:spacing w:val="-31"/>
        </w:rPr>
        <w:t xml:space="preserve"> </w:t>
      </w:r>
      <w:r>
        <w:rPr>
          <w:color w:val="2B2A29"/>
        </w:rPr>
        <w:t>(Ps)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‘Bitumen’</w:t>
      </w:r>
      <w:r>
        <w:rPr>
          <w:color w:val="2B2A29"/>
          <w:spacing w:val="-31"/>
        </w:rPr>
        <w:t xml:space="preserve"> </w:t>
      </w:r>
      <w:r>
        <w:rPr>
          <w:color w:val="2B2A29"/>
        </w:rPr>
        <w:t>(Pb)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indicated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SBD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purpose of Price Adjustment} shall be clubbed with the weight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component of ‘Other Material’ (Pm), such that the gross % weight of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components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remain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100%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.</w:t>
      </w:r>
    </w:p>
    <w:p w14:paraId="587B2E52" w14:textId="77777777" w:rsidR="00C016CA" w:rsidRDefault="002945FB">
      <w:pPr>
        <w:pStyle w:val="BodyText"/>
        <w:spacing w:before="42"/>
        <w:ind w:left="838"/>
        <w:jc w:val="both"/>
      </w:pPr>
      <w:r>
        <w:rPr>
          <w:color w:val="2B2A29"/>
          <w:w w:val="95"/>
        </w:rPr>
        <w:t>R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67"/>
        </w:rPr>
        <w:t xml:space="preserve">  </w:t>
      </w:r>
      <w:r>
        <w:rPr>
          <w:color w:val="2B2A29"/>
          <w:spacing w:val="68"/>
        </w:rPr>
        <w:t xml:space="preserve"> </w:t>
      </w:r>
      <w:r>
        <w:rPr>
          <w:color w:val="2B2A29"/>
          <w:w w:val="95"/>
        </w:rPr>
        <w:t>value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deﬁned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47.1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Contract</w:t>
      </w:r>
    </w:p>
    <w:p w14:paraId="08ACD6A2" w14:textId="77777777" w:rsidR="00C016CA" w:rsidRDefault="002945FB">
      <w:pPr>
        <w:spacing w:before="91"/>
        <w:ind w:left="838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Adjustment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labour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component</w:t>
      </w:r>
    </w:p>
    <w:p w14:paraId="69B2CC55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4"/>
        </w:tabs>
        <w:spacing w:before="91" w:line="290" w:lineRule="auto"/>
        <w:ind w:left="1453" w:right="2594" w:hanging="615"/>
        <w:jc w:val="both"/>
      </w:pPr>
      <w:r>
        <w:rPr>
          <w:color w:val="2B2A29"/>
        </w:rPr>
        <w:t>Price adjustment for increase or decrease in the cost due to labour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be paid in accordance with the </w:t>
      </w:r>
      <w:r>
        <w:rPr>
          <w:color w:val="2B2A29"/>
        </w:rPr>
        <w:t>following formula:</w:t>
      </w:r>
    </w:p>
    <w:p w14:paraId="0B55BDA9" w14:textId="77777777" w:rsidR="00C016CA" w:rsidRDefault="002945FB">
      <w:pPr>
        <w:pStyle w:val="BodyText"/>
        <w:spacing w:before="39"/>
        <w:ind w:left="1443"/>
        <w:jc w:val="both"/>
      </w:pPr>
      <w:r>
        <w:rPr>
          <w:color w:val="2B2A29"/>
          <w:w w:val="95"/>
        </w:rPr>
        <w:t>VL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82"/>
        </w:rPr>
        <w:t xml:space="preserve"> </w:t>
      </w:r>
      <w:r>
        <w:rPr>
          <w:color w:val="2B2A29"/>
          <w:spacing w:val="83"/>
        </w:rPr>
        <w:t xml:space="preserve"> </w:t>
      </w:r>
      <w:r>
        <w:rPr>
          <w:color w:val="2B2A29"/>
          <w:w w:val="95"/>
        </w:rPr>
        <w:t>0.85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(Pl/100)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(Li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L0)/L0</w:t>
      </w:r>
    </w:p>
    <w:p w14:paraId="7359BBA2" w14:textId="77777777" w:rsidR="00C016CA" w:rsidRDefault="002945FB">
      <w:pPr>
        <w:pStyle w:val="BodyText"/>
        <w:spacing w:before="91" w:line="290" w:lineRule="auto"/>
        <w:ind w:left="2108" w:right="2415" w:hanging="665"/>
        <w:jc w:val="both"/>
      </w:pPr>
      <w:r>
        <w:rPr>
          <w:color w:val="2B2A29"/>
          <w:spacing w:val="-1"/>
        </w:rPr>
        <w:t>VL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=</w:t>
      </w:r>
      <w:r>
        <w:rPr>
          <w:color w:val="2B2A29"/>
          <w:spacing w:val="52"/>
        </w:rPr>
        <w:t xml:space="preserve"> </w:t>
      </w:r>
      <w:r>
        <w:rPr>
          <w:color w:val="2B2A29"/>
          <w:spacing w:val="-1"/>
        </w:rPr>
        <w:t>Increase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decrease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consideration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labour.</w:t>
      </w:r>
    </w:p>
    <w:p w14:paraId="54801B61" w14:textId="77777777" w:rsidR="00C016CA" w:rsidRDefault="002945FB">
      <w:pPr>
        <w:pStyle w:val="BodyText"/>
        <w:spacing w:before="39" w:line="290" w:lineRule="auto"/>
        <w:ind w:left="2107" w:right="2415" w:hanging="665"/>
        <w:jc w:val="both"/>
      </w:pPr>
      <w:r>
        <w:rPr>
          <w:color w:val="2B2A29"/>
          <w:w w:val="95"/>
        </w:rPr>
        <w:t>L0 =</w:t>
      </w:r>
      <w:r>
        <w:rPr>
          <w:color w:val="2B2A29"/>
          <w:spacing w:val="114"/>
        </w:rPr>
        <w:t xml:space="preserve"> </w:t>
      </w:r>
      <w:r>
        <w:rPr>
          <w:color w:val="2B2A29"/>
          <w:w w:val="95"/>
        </w:rPr>
        <w:t>The consumer price index for industrial workers for the State on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28 days preceding the scheduled date of opening of technical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published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Labour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Bureau,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Ministry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Labour,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India</w:t>
      </w:r>
    </w:p>
    <w:p w14:paraId="51A736DF" w14:textId="77777777" w:rsidR="00C016CA" w:rsidRDefault="002945FB">
      <w:pPr>
        <w:pStyle w:val="BodyText"/>
        <w:spacing w:before="41" w:line="290" w:lineRule="auto"/>
        <w:ind w:left="2107" w:right="2415" w:hanging="665"/>
        <w:jc w:val="both"/>
      </w:pPr>
      <w:r>
        <w:rPr>
          <w:color w:val="2B2A29"/>
          <w:w w:val="95"/>
        </w:rPr>
        <w:t>Li =</w:t>
      </w:r>
      <w:r>
        <w:rPr>
          <w:color w:val="2B2A29"/>
          <w:spacing w:val="114"/>
        </w:rPr>
        <w:t xml:space="preserve"> </w:t>
      </w:r>
      <w:r>
        <w:rPr>
          <w:color w:val="2B2A29"/>
          <w:w w:val="95"/>
        </w:rPr>
        <w:t>The consumer price index for industrial workers for the State for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the month under consideration as published by th</w:t>
      </w:r>
      <w:r>
        <w:rPr>
          <w:color w:val="2B2A29"/>
        </w:rPr>
        <w:t>e Labour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Bureau,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Ministry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Labour,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India.</w:t>
      </w:r>
    </w:p>
    <w:p w14:paraId="16F0F2AA" w14:textId="77777777" w:rsidR="00C016CA" w:rsidRDefault="002945FB">
      <w:pPr>
        <w:pStyle w:val="BodyText"/>
        <w:spacing w:before="41"/>
        <w:ind w:left="1442"/>
        <w:jc w:val="both"/>
      </w:pPr>
      <w:r>
        <w:rPr>
          <w:color w:val="2B2A29"/>
          <w:w w:val="95"/>
        </w:rPr>
        <w:t>Pl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73"/>
        </w:rPr>
        <w:t xml:space="preserve">  </w:t>
      </w:r>
      <w:r>
        <w:rPr>
          <w:color w:val="2B2A29"/>
          <w:spacing w:val="74"/>
        </w:rPr>
        <w:t xml:space="preserve"> </w:t>
      </w:r>
      <w:r>
        <w:rPr>
          <w:color w:val="2B2A29"/>
          <w:w w:val="95"/>
        </w:rPr>
        <w:t>Percentage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labor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work.</w:t>
      </w:r>
    </w:p>
    <w:p w14:paraId="349A1B95" w14:textId="77777777" w:rsidR="00C016CA" w:rsidRDefault="002945FB">
      <w:pPr>
        <w:spacing w:before="91"/>
        <w:ind w:left="837"/>
        <w:jc w:val="both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Adjustment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cement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component.</w:t>
      </w:r>
    </w:p>
    <w:p w14:paraId="1720E2F8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3"/>
        </w:tabs>
        <w:spacing w:before="91" w:line="290" w:lineRule="auto"/>
        <w:ind w:left="1452" w:right="2415" w:hanging="615"/>
        <w:jc w:val="both"/>
      </w:pPr>
      <w:r>
        <w:rPr>
          <w:color w:val="2B2A29"/>
        </w:rPr>
        <w:t>Prices adjustment for increase or decrease in the cost of cement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procured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</w:p>
    <w:p w14:paraId="63B014A4" w14:textId="77777777" w:rsidR="00C016CA" w:rsidRDefault="002945FB">
      <w:pPr>
        <w:pStyle w:val="BodyText"/>
        <w:spacing w:before="39"/>
        <w:ind w:left="1442"/>
        <w:jc w:val="both"/>
      </w:pPr>
      <w:r>
        <w:rPr>
          <w:color w:val="2B2A29"/>
          <w:w w:val="95"/>
        </w:rPr>
        <w:t>Vc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57"/>
        </w:rPr>
        <w:t xml:space="preserve">   </w:t>
      </w:r>
      <w:r>
        <w:rPr>
          <w:color w:val="2B2A29"/>
          <w:w w:val="95"/>
        </w:rPr>
        <w:t>0.85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(Pc/100)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(Ci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C0)/C0</w:t>
      </w:r>
    </w:p>
    <w:p w14:paraId="7514BB88" w14:textId="77777777" w:rsidR="00C016CA" w:rsidRDefault="002945FB">
      <w:pPr>
        <w:pStyle w:val="BodyText"/>
        <w:spacing w:before="91" w:line="290" w:lineRule="auto"/>
        <w:ind w:left="2162" w:right="2415" w:hanging="720"/>
        <w:jc w:val="both"/>
      </w:pPr>
      <w:r>
        <w:rPr>
          <w:color w:val="2B2A29"/>
        </w:rPr>
        <w:t>Vc =</w:t>
      </w:r>
      <w:r>
        <w:rPr>
          <w:color w:val="2B2A29"/>
          <w:spacing w:val="62"/>
        </w:rPr>
        <w:t xml:space="preserve"> </w:t>
      </w:r>
      <w:r>
        <w:rPr>
          <w:color w:val="2B2A29"/>
        </w:rPr>
        <w:t>Increase or decrease in the cost of work during the month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under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consideration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due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changes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rates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cement.</w:t>
      </w:r>
    </w:p>
    <w:p w14:paraId="376B3616" w14:textId="77777777" w:rsidR="00C016CA" w:rsidRDefault="002945FB">
      <w:pPr>
        <w:spacing w:before="39" w:line="290" w:lineRule="auto"/>
        <w:ind w:left="2162" w:right="2411" w:hanging="720"/>
        <w:jc w:val="both"/>
        <w:rPr>
          <w:rFonts w:ascii="Arial" w:hAnsi="Arial"/>
          <w:b/>
        </w:rPr>
      </w:pPr>
      <w:r>
        <w:rPr>
          <w:color w:val="2B2A29"/>
          <w:w w:val="95"/>
        </w:rPr>
        <w:t>C0 =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India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wholesale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55"/>
        </w:rPr>
        <w:t xml:space="preserve"> </w:t>
      </w:r>
      <w:r>
        <w:rPr>
          <w:color w:val="2B2A29"/>
          <w:w w:val="95"/>
        </w:rPr>
        <w:t>index</w:t>
      </w:r>
      <w:r>
        <w:rPr>
          <w:color w:val="2B2A29"/>
          <w:spacing w:val="5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56"/>
        </w:rPr>
        <w:t xml:space="preserve"> </w:t>
      </w:r>
      <w:r>
        <w:rPr>
          <w:color w:val="2B2A29"/>
          <w:w w:val="95"/>
        </w:rPr>
        <w:t>Ordinary</w:t>
      </w:r>
      <w:r>
        <w:rPr>
          <w:color w:val="2B2A29"/>
          <w:spacing w:val="55"/>
        </w:rPr>
        <w:t xml:space="preserve"> </w:t>
      </w:r>
      <w:r>
        <w:rPr>
          <w:color w:val="2B2A29"/>
          <w:w w:val="95"/>
        </w:rPr>
        <w:t>Portland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 xml:space="preserve">Cement on 28 days preceding the </w:t>
      </w:r>
      <w:r>
        <w:rPr>
          <w:color w:val="2B2A29"/>
        </w:rPr>
        <w:t>scheduled date of opening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 xml:space="preserve">of technical bid as published by the </w:t>
      </w:r>
      <w:r>
        <w:rPr>
          <w:rFonts w:ascii="Arial" w:hAnsi="Arial"/>
          <w:b/>
          <w:color w:val="2B2A29"/>
        </w:rPr>
        <w:t>Oﬃce of the Economic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Adviser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Department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Industry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spacing w:val="-1"/>
        </w:rPr>
        <w:t>Internal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Trade,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2706B034" w14:textId="77777777" w:rsidR="00C016CA" w:rsidRDefault="00C016CA">
      <w:pPr>
        <w:spacing w:line="290" w:lineRule="auto"/>
        <w:jc w:val="both"/>
        <w:rPr>
          <w:rFonts w:ascii="Arial" w:hAnsi="Arial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6A275EF" w14:textId="77777777" w:rsidR="00C016CA" w:rsidRDefault="002945FB">
      <w:pPr>
        <w:spacing w:before="108" w:line="290" w:lineRule="auto"/>
        <w:ind w:left="2163" w:right="2414" w:hanging="720"/>
        <w:jc w:val="both"/>
        <w:rPr>
          <w:rFonts w:ascii="Arial" w:hAnsi="Arial"/>
          <w:b/>
        </w:rPr>
      </w:pPr>
      <w:r>
        <w:rPr>
          <w:color w:val="2B2A29"/>
          <w:spacing w:val="-1"/>
        </w:rPr>
        <w:lastRenderedPageBreak/>
        <w:t>Ci =</w:t>
      </w:r>
      <w:r>
        <w:rPr>
          <w:color w:val="2B2A2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</w:rPr>
        <w:t xml:space="preserve"> </w:t>
      </w:r>
      <w:r>
        <w:rPr>
          <w:color w:val="2B2A29"/>
          <w:spacing w:val="-1"/>
        </w:rPr>
        <w:t>all</w:t>
      </w:r>
      <w:r>
        <w:rPr>
          <w:color w:val="2B2A29"/>
        </w:rPr>
        <w:t xml:space="preserve"> </w:t>
      </w:r>
      <w:r>
        <w:rPr>
          <w:color w:val="2B2A29"/>
          <w:spacing w:val="-1"/>
        </w:rPr>
        <w:t>India</w:t>
      </w:r>
      <w:r>
        <w:rPr>
          <w:color w:val="2B2A29"/>
        </w:rPr>
        <w:t xml:space="preserve"> average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wholesale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index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Ordinary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Portland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Cement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published by </w:t>
      </w:r>
      <w:r>
        <w:rPr>
          <w:rFonts w:ascii="Arial" w:hAnsi="Arial"/>
          <w:b/>
          <w:color w:val="2B2A29"/>
        </w:rPr>
        <w:t>Oﬃce of the Economic Adviser, Department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for Promotion of Industry and Internal Trade, Ministry of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619330C2" w14:textId="77777777" w:rsidR="00C016CA" w:rsidRDefault="002945FB">
      <w:pPr>
        <w:pStyle w:val="BodyText"/>
        <w:spacing w:before="141"/>
        <w:ind w:left="1443"/>
        <w:jc w:val="both"/>
      </w:pPr>
      <w:r>
        <w:rPr>
          <w:color w:val="2B2A29"/>
        </w:rPr>
        <w:t>Pc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=  </w:t>
      </w:r>
      <w:r>
        <w:rPr>
          <w:color w:val="2B2A29"/>
          <w:spacing w:val="20"/>
        </w:rPr>
        <w:t xml:space="preserve"> </w:t>
      </w:r>
      <w:r>
        <w:rPr>
          <w:color w:val="2B2A29"/>
        </w:rPr>
        <w:t>Percentage of cement component of the work</w:t>
      </w:r>
    </w:p>
    <w:p w14:paraId="66C261A2" w14:textId="77777777" w:rsidR="00C016CA" w:rsidRDefault="00C016CA">
      <w:pPr>
        <w:pStyle w:val="BodyText"/>
        <w:rPr>
          <w:sz w:val="30"/>
        </w:rPr>
      </w:pPr>
    </w:p>
    <w:p w14:paraId="4A2877EA" w14:textId="77777777" w:rsidR="00C016CA" w:rsidRDefault="00C016CA">
      <w:pPr>
        <w:pStyle w:val="BodyText"/>
        <w:spacing w:before="11"/>
        <w:rPr>
          <w:sz w:val="24"/>
        </w:rPr>
      </w:pPr>
    </w:p>
    <w:p w14:paraId="0D8D33B6" w14:textId="77777777" w:rsidR="00C016CA" w:rsidRDefault="002945FB">
      <w:pPr>
        <w:ind w:left="838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Adjustment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steel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component</w:t>
      </w:r>
    </w:p>
    <w:p w14:paraId="7D058F93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8"/>
          <w:tab w:val="left" w:pos="1449"/>
        </w:tabs>
        <w:spacing w:before="189" w:line="290" w:lineRule="auto"/>
        <w:ind w:left="1443" w:right="160" w:hanging="605"/>
      </w:pPr>
      <w:r>
        <w:rPr>
          <w:color w:val="2B2A29"/>
        </w:rPr>
        <w:t>Price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steel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procured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formula</w:t>
      </w:r>
    </w:p>
    <w:p w14:paraId="5961FF06" w14:textId="77777777" w:rsidR="00C016CA" w:rsidRDefault="002945FB">
      <w:pPr>
        <w:pStyle w:val="BodyText"/>
        <w:spacing w:before="138"/>
        <w:ind w:left="1448"/>
        <w:jc w:val="both"/>
      </w:pPr>
      <w:r>
        <w:rPr>
          <w:color w:val="2B2A29"/>
          <w:w w:val="95"/>
        </w:rPr>
        <w:t>Vs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58"/>
        </w:rPr>
        <w:t xml:space="preserve">  </w:t>
      </w:r>
      <w:r>
        <w:rPr>
          <w:color w:val="2B2A29"/>
          <w:spacing w:val="59"/>
        </w:rPr>
        <w:t xml:space="preserve"> </w:t>
      </w:r>
      <w:r>
        <w:rPr>
          <w:color w:val="2B2A29"/>
          <w:w w:val="95"/>
        </w:rPr>
        <w:t>0.85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(Ps/100)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(Si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S0)/S0</w:t>
      </w:r>
    </w:p>
    <w:p w14:paraId="1F817681" w14:textId="77777777" w:rsidR="00C016CA" w:rsidRDefault="002945FB">
      <w:pPr>
        <w:pStyle w:val="BodyText"/>
        <w:tabs>
          <w:tab w:val="left" w:pos="2163"/>
        </w:tabs>
        <w:spacing w:before="189" w:line="290" w:lineRule="auto"/>
        <w:ind w:left="2173" w:right="160" w:hanging="725"/>
      </w:pPr>
      <w:r>
        <w:rPr>
          <w:color w:val="2B2A29"/>
        </w:rPr>
        <w:t>Vs=</w:t>
      </w:r>
      <w:r>
        <w:rPr>
          <w:color w:val="2B2A29"/>
        </w:rPr>
        <w:tab/>
        <w:t>Increase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steel</w:t>
      </w:r>
    </w:p>
    <w:p w14:paraId="44ABE6DD" w14:textId="77777777" w:rsidR="00C016CA" w:rsidRDefault="002945FB">
      <w:pPr>
        <w:spacing w:before="138" w:line="290" w:lineRule="auto"/>
        <w:ind w:left="2173" w:right="160" w:hanging="725"/>
        <w:jc w:val="both"/>
        <w:rPr>
          <w:rFonts w:ascii="Arial" w:hAnsi="Arial"/>
          <w:b/>
        </w:rPr>
      </w:pPr>
      <w:r>
        <w:rPr>
          <w:color w:val="2B2A29"/>
        </w:rPr>
        <w:t xml:space="preserve">So=     The all India wholesale price index for steel </w:t>
      </w:r>
      <w:r>
        <w:rPr>
          <w:rFonts w:ascii="Arial" w:hAnsi="Arial"/>
          <w:b/>
          <w:color w:val="2B2A29"/>
        </w:rPr>
        <w:t>(Mild Steel - Long Products Rebars)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28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days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preceding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opening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published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rFonts w:ascii="Arial" w:hAnsi="Arial"/>
          <w:b/>
          <w:color w:val="2B2A29"/>
        </w:rPr>
        <w:t>Oﬃce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of the Economic Adviser, Department for Promotion of Industry and Internal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Trade,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11C48860" w14:textId="77777777" w:rsidR="00C016CA" w:rsidRDefault="002945FB">
      <w:pPr>
        <w:spacing w:before="139" w:line="290" w:lineRule="auto"/>
        <w:ind w:left="2132" w:right="160" w:hanging="685"/>
        <w:jc w:val="both"/>
        <w:rPr>
          <w:rFonts w:ascii="Arial" w:hAnsi="Arial"/>
          <w:b/>
        </w:rPr>
      </w:pPr>
      <w:r>
        <w:rPr>
          <w:color w:val="2B2A29"/>
        </w:rPr>
        <w:t>Si=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The all India average wholesale price index for steel </w:t>
      </w:r>
      <w:r>
        <w:rPr>
          <w:rFonts w:ascii="Arial" w:hAnsi="Arial"/>
          <w:b/>
          <w:color w:val="2B2A29"/>
        </w:rPr>
        <w:t>(Mild Steel - Long Products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 xml:space="preserve">Rebars) </w:t>
      </w:r>
      <w:r>
        <w:rPr>
          <w:color w:val="2B2A29"/>
        </w:rPr>
        <w:t xml:space="preserve">for the month under consideration as published by </w:t>
      </w:r>
      <w:r>
        <w:rPr>
          <w:rFonts w:ascii="Arial" w:hAnsi="Arial"/>
          <w:b/>
          <w:color w:val="2B2A29"/>
        </w:rPr>
        <w:t>Oﬃce of the Economic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Adviser,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Department</w:t>
      </w:r>
      <w:r>
        <w:rPr>
          <w:rFonts w:ascii="Arial" w:hAnsi="Arial"/>
          <w:b/>
          <w:color w:val="2B2A29"/>
          <w:spacing w:val="47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47"/>
        </w:rPr>
        <w:t xml:space="preserve"> </w:t>
      </w:r>
      <w:r>
        <w:rPr>
          <w:rFonts w:ascii="Arial" w:hAnsi="Arial"/>
          <w:b/>
          <w:color w:val="2B2A29"/>
        </w:rPr>
        <w:t>Industry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Internal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Trade,</w:t>
      </w:r>
      <w:r>
        <w:rPr>
          <w:rFonts w:ascii="Arial" w:hAnsi="Arial"/>
          <w:b/>
          <w:color w:val="2B2A29"/>
          <w:spacing w:val="47"/>
        </w:rPr>
        <w:t xml:space="preserve"> </w:t>
      </w:r>
      <w:r>
        <w:rPr>
          <w:rFonts w:ascii="Arial" w:hAnsi="Arial"/>
          <w:b/>
          <w:color w:val="2B2A29"/>
        </w:rPr>
        <w:t>Ministry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3BB0876B" w14:textId="77777777" w:rsidR="00C016CA" w:rsidRDefault="002945FB">
      <w:pPr>
        <w:pStyle w:val="BodyText"/>
        <w:spacing w:before="140"/>
        <w:ind w:left="1447"/>
        <w:jc w:val="both"/>
      </w:pPr>
      <w:r>
        <w:rPr>
          <w:color w:val="2B2A29"/>
          <w:w w:val="95"/>
        </w:rPr>
        <w:t>Ps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69"/>
        </w:rPr>
        <w:t xml:space="preserve">   </w:t>
      </w:r>
      <w:r>
        <w:rPr>
          <w:color w:val="2B2A29"/>
          <w:w w:val="95"/>
        </w:rPr>
        <w:t>Percentage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steel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work</w:t>
      </w:r>
    </w:p>
    <w:p w14:paraId="7E47E4B7" w14:textId="77777777" w:rsidR="00C016CA" w:rsidRDefault="002945FB">
      <w:pPr>
        <w:spacing w:before="189" w:line="290" w:lineRule="auto"/>
        <w:ind w:left="1477" w:right="150" w:hanging="640"/>
      </w:pPr>
      <w:r>
        <w:rPr>
          <w:color w:val="2B2A29"/>
        </w:rPr>
        <w:t>Note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: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application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clause,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index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Mild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Steel-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Long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products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Rebars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chosen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represent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steel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group.</w:t>
      </w:r>
    </w:p>
    <w:p w14:paraId="271E404F" w14:textId="77777777" w:rsidR="00C016CA" w:rsidRDefault="002945FB">
      <w:pPr>
        <w:spacing w:before="138"/>
        <w:ind w:left="837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Adjustments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bitumen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component</w:t>
      </w:r>
    </w:p>
    <w:p w14:paraId="4E95EC0B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7"/>
          <w:tab w:val="left" w:pos="1448"/>
        </w:tabs>
        <w:spacing w:before="189" w:line="290" w:lineRule="auto"/>
        <w:ind w:left="1452" w:right="160" w:hanging="615"/>
      </w:pPr>
      <w:r>
        <w:rPr>
          <w:color w:val="2B2A29"/>
        </w:rPr>
        <w:t>Price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bitumen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formula</w:t>
      </w:r>
    </w:p>
    <w:p w14:paraId="688D3790" w14:textId="77777777" w:rsidR="00C016CA" w:rsidRDefault="002945FB">
      <w:pPr>
        <w:pStyle w:val="BodyText"/>
        <w:spacing w:before="138"/>
        <w:ind w:left="1447"/>
        <w:jc w:val="both"/>
        <w:rPr>
          <w:sz w:val="11"/>
        </w:rPr>
      </w:pPr>
      <w:r>
        <w:rPr>
          <w:color w:val="2B2A29"/>
          <w:spacing w:val="-1"/>
        </w:rPr>
        <w:t>Vb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 xml:space="preserve">=   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0.85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(Pb/100)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(B</w:t>
      </w:r>
      <w:r>
        <w:rPr>
          <w:color w:val="2B2A29"/>
          <w:position w:val="-3"/>
          <w:sz w:val="11"/>
        </w:rPr>
        <w:t>i</w:t>
      </w:r>
      <w:r>
        <w:rPr>
          <w:color w:val="2B2A29"/>
          <w:spacing w:val="6"/>
          <w:position w:val="-3"/>
          <w:sz w:val="11"/>
        </w:rPr>
        <w:t xml:space="preserve"> </w:t>
      </w:r>
      <w:r>
        <w:rPr>
          <w:color w:val="2B2A29"/>
        </w:rPr>
        <w:t>–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</w:t>
      </w:r>
      <w:r>
        <w:rPr>
          <w:color w:val="2B2A29"/>
          <w:position w:val="-3"/>
          <w:sz w:val="11"/>
        </w:rPr>
        <w:t>0</w:t>
      </w:r>
      <w:r>
        <w:rPr>
          <w:color w:val="2B2A29"/>
        </w:rPr>
        <w:t>)/B</w:t>
      </w:r>
      <w:r>
        <w:rPr>
          <w:color w:val="2B2A29"/>
          <w:position w:val="-3"/>
          <w:sz w:val="11"/>
        </w:rPr>
        <w:t>0</w:t>
      </w:r>
    </w:p>
    <w:p w14:paraId="0C9979CA" w14:textId="77777777" w:rsidR="00C016CA" w:rsidRDefault="002945FB">
      <w:pPr>
        <w:pStyle w:val="BodyText"/>
        <w:tabs>
          <w:tab w:val="left" w:pos="2131"/>
        </w:tabs>
        <w:spacing w:before="172" w:line="290" w:lineRule="auto"/>
        <w:ind w:left="2132" w:right="160" w:hanging="685"/>
      </w:pPr>
      <w:r>
        <w:rPr>
          <w:color w:val="2B2A29"/>
          <w:w w:val="95"/>
        </w:rPr>
        <w:t>Vb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</w:r>
      <w:r>
        <w:rPr>
          <w:color w:val="2B2A29"/>
        </w:rPr>
        <w:t>Increase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bitumen.</w:t>
      </w:r>
    </w:p>
    <w:p w14:paraId="76E1F220" w14:textId="77777777" w:rsidR="00C016CA" w:rsidRDefault="002945FB">
      <w:pPr>
        <w:pStyle w:val="BodyText"/>
        <w:tabs>
          <w:tab w:val="left" w:pos="2131"/>
        </w:tabs>
        <w:spacing w:before="138" w:line="290" w:lineRule="auto"/>
        <w:ind w:left="2132" w:right="160" w:hanging="685"/>
      </w:pPr>
      <w:r>
        <w:rPr>
          <w:color w:val="2B2A29"/>
          <w:w w:val="95"/>
        </w:rPr>
        <w:t>Bo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oﬃcial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retail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bitumen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IOC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depot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centre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prior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scheduled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opening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technical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bid.</w:t>
      </w:r>
    </w:p>
    <w:p w14:paraId="5512BB39" w14:textId="77777777" w:rsidR="00C016CA" w:rsidRDefault="002945FB">
      <w:pPr>
        <w:pStyle w:val="BodyText"/>
        <w:tabs>
          <w:tab w:val="left" w:pos="2131"/>
        </w:tabs>
        <w:spacing w:before="137" w:line="290" w:lineRule="auto"/>
        <w:ind w:left="2132" w:right="160" w:hanging="685"/>
      </w:pPr>
      <w:r>
        <w:rPr>
          <w:color w:val="2B2A29"/>
          <w:w w:val="95"/>
        </w:rPr>
        <w:t>Bi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oﬃcial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retail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bitumen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IOC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depot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nearest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centre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15th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day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consideration.</w:t>
      </w:r>
    </w:p>
    <w:p w14:paraId="4AA54E73" w14:textId="77777777" w:rsidR="00C016CA" w:rsidRDefault="002945FB">
      <w:pPr>
        <w:pStyle w:val="BodyText"/>
        <w:tabs>
          <w:tab w:val="left" w:pos="2131"/>
        </w:tabs>
        <w:spacing w:before="138"/>
        <w:ind w:left="1447"/>
      </w:pPr>
      <w:r>
        <w:rPr>
          <w:color w:val="2B2A29"/>
          <w:w w:val="95"/>
        </w:rPr>
        <w:t>Pb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  <w:t>Percentage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bitumen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work</w:t>
      </w:r>
    </w:p>
    <w:p w14:paraId="42BF7C53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711613B" w14:textId="77777777" w:rsidR="00C016CA" w:rsidRDefault="002945FB">
      <w:pPr>
        <w:spacing w:before="108"/>
        <w:ind w:left="838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Adjustment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POL</w:t>
      </w:r>
      <w:r>
        <w:rPr>
          <w:rFonts w:ascii="Arial"/>
          <w:b/>
          <w:color w:val="2B2A29"/>
          <w:spacing w:val="-29"/>
        </w:rPr>
        <w:t xml:space="preserve"> </w:t>
      </w:r>
      <w:r>
        <w:rPr>
          <w:rFonts w:ascii="Arial"/>
          <w:b/>
          <w:color w:val="2B2A29"/>
        </w:rPr>
        <w:t>(fuel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lubricant)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component</w:t>
      </w:r>
    </w:p>
    <w:p w14:paraId="00CBEF8D" w14:textId="77777777" w:rsidR="00C016CA" w:rsidRDefault="002945FB">
      <w:pPr>
        <w:pStyle w:val="ListParagraph"/>
        <w:numPr>
          <w:ilvl w:val="1"/>
          <w:numId w:val="62"/>
        </w:numPr>
        <w:tabs>
          <w:tab w:val="left" w:pos="2163"/>
          <w:tab w:val="left" w:pos="2164"/>
        </w:tabs>
        <w:spacing w:before="264" w:line="302" w:lineRule="auto"/>
        <w:ind w:left="2133" w:right="159" w:hanging="685"/>
      </w:pPr>
      <w:r>
        <w:rPr>
          <w:color w:val="2B2A29"/>
        </w:rPr>
        <w:t>Price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POL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(fuel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lubricant)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formula</w:t>
      </w:r>
    </w:p>
    <w:p w14:paraId="2AB1A2E8" w14:textId="77777777" w:rsidR="00C016CA" w:rsidRDefault="002945FB">
      <w:pPr>
        <w:pStyle w:val="BodyText"/>
        <w:tabs>
          <w:tab w:val="left" w:pos="2163"/>
        </w:tabs>
        <w:spacing w:before="198"/>
        <w:ind w:left="1448"/>
        <w:rPr>
          <w:sz w:val="11"/>
        </w:rPr>
      </w:pPr>
      <w:r>
        <w:rPr>
          <w:color w:val="2B2A29"/>
        </w:rPr>
        <w:t>Vf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=</w:t>
      </w:r>
      <w:r>
        <w:rPr>
          <w:color w:val="2B2A29"/>
        </w:rPr>
        <w:tab/>
      </w:r>
      <w:r>
        <w:rPr>
          <w:color w:val="2B2A29"/>
          <w:spacing w:val="-1"/>
        </w:rPr>
        <w:t>0.85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(P</w:t>
      </w:r>
      <w:r>
        <w:rPr>
          <w:color w:val="2B2A29"/>
          <w:position w:val="-3"/>
          <w:sz w:val="11"/>
        </w:rPr>
        <w:t>f</w:t>
      </w:r>
      <w:r>
        <w:rPr>
          <w:color w:val="2B2A29"/>
        </w:rPr>
        <w:t>/100)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</w:t>
      </w:r>
      <w:r>
        <w:rPr>
          <w:color w:val="2B2A29"/>
          <w:spacing w:val="-25"/>
        </w:rPr>
        <w:t xml:space="preserve"> </w:t>
      </w:r>
      <w:r>
        <w:rPr>
          <w:color w:val="2B2A29"/>
          <w:position w:val="-3"/>
          <w:sz w:val="11"/>
        </w:rPr>
        <w:t>x</w:t>
      </w:r>
      <w:r>
        <w:rPr>
          <w:color w:val="2B2A29"/>
          <w:spacing w:val="6"/>
          <w:position w:val="-3"/>
          <w:sz w:val="11"/>
        </w:rPr>
        <w:t xml:space="preserve"> </w:t>
      </w:r>
      <w:r>
        <w:rPr>
          <w:color w:val="2B2A29"/>
        </w:rPr>
        <w:t>(F</w:t>
      </w:r>
      <w:r>
        <w:rPr>
          <w:color w:val="2B2A29"/>
          <w:position w:val="-3"/>
          <w:sz w:val="11"/>
        </w:rPr>
        <w:t>i</w:t>
      </w:r>
      <w:r>
        <w:rPr>
          <w:color w:val="2B2A29"/>
          <w:spacing w:val="6"/>
          <w:position w:val="-3"/>
          <w:sz w:val="11"/>
        </w:rPr>
        <w:t xml:space="preserve"> </w:t>
      </w:r>
      <w:r>
        <w:rPr>
          <w:color w:val="2B2A29"/>
        </w:rPr>
        <w:t>–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</w:t>
      </w:r>
      <w:r>
        <w:rPr>
          <w:color w:val="2B2A29"/>
          <w:position w:val="-3"/>
          <w:sz w:val="11"/>
        </w:rPr>
        <w:t>0</w:t>
      </w:r>
      <w:r>
        <w:rPr>
          <w:color w:val="2B2A29"/>
        </w:rPr>
        <w:t>)/F</w:t>
      </w:r>
      <w:r>
        <w:rPr>
          <w:color w:val="2B2A29"/>
          <w:position w:val="-3"/>
          <w:sz w:val="11"/>
        </w:rPr>
        <w:t>0</w:t>
      </w:r>
    </w:p>
    <w:p w14:paraId="7BC357F9" w14:textId="77777777" w:rsidR="00C016CA" w:rsidRDefault="002945FB">
      <w:pPr>
        <w:pStyle w:val="BodyText"/>
        <w:tabs>
          <w:tab w:val="left" w:pos="2163"/>
        </w:tabs>
        <w:spacing w:before="246" w:line="302" w:lineRule="auto"/>
        <w:ind w:left="2133" w:right="159" w:hanging="685"/>
      </w:pPr>
      <w:r>
        <w:rPr>
          <w:color w:val="2B2A29"/>
        </w:rPr>
        <w:t>Vf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=</w:t>
      </w:r>
      <w:r>
        <w:rPr>
          <w:color w:val="2B2A29"/>
        </w:rPr>
        <w:tab/>
      </w:r>
      <w:r>
        <w:rPr>
          <w:color w:val="2B2A29"/>
        </w:rPr>
        <w:tab/>
        <w:t>Increase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lubricants.</w:t>
      </w:r>
    </w:p>
    <w:p w14:paraId="1012F1EB" w14:textId="77777777" w:rsidR="00C016CA" w:rsidRDefault="002945FB">
      <w:pPr>
        <w:pStyle w:val="BodyText"/>
        <w:tabs>
          <w:tab w:val="left" w:pos="2163"/>
        </w:tabs>
        <w:spacing w:before="198" w:line="302" w:lineRule="auto"/>
        <w:ind w:left="2133" w:right="159" w:hanging="685"/>
      </w:pPr>
      <w:r>
        <w:rPr>
          <w:color w:val="2B2A29"/>
        </w:rPr>
        <w:t>Fo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=</w:t>
      </w:r>
      <w:r>
        <w:rPr>
          <w:color w:val="2B2A29"/>
        </w:rPr>
        <w:tab/>
      </w:r>
      <w:r>
        <w:rPr>
          <w:color w:val="2B2A29"/>
        </w:rPr>
        <w:tab/>
      </w: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oﬃcial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retail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price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High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Speed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Diesel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(HSD)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consumer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pumps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IOC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nearest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centre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opening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Bids.</w:t>
      </w:r>
    </w:p>
    <w:p w14:paraId="41D78961" w14:textId="77777777" w:rsidR="00C016CA" w:rsidRDefault="002945FB">
      <w:pPr>
        <w:pStyle w:val="BodyText"/>
        <w:tabs>
          <w:tab w:val="left" w:pos="2163"/>
        </w:tabs>
        <w:spacing w:before="198" w:line="302" w:lineRule="auto"/>
        <w:ind w:left="2133" w:right="160" w:hanging="685"/>
      </w:pPr>
      <w:r>
        <w:rPr>
          <w:color w:val="2B2A29"/>
          <w:w w:val="95"/>
        </w:rPr>
        <w:t>Fi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</w:r>
      <w:r>
        <w:rPr>
          <w:color w:val="2B2A29"/>
          <w:w w:val="95"/>
        </w:rPr>
        <w:tab/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oﬃcial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retail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HSD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consumer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pumps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IOC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centre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15th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day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month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under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consideration.</w:t>
      </w:r>
    </w:p>
    <w:p w14:paraId="04BE333F" w14:textId="77777777" w:rsidR="00C016CA" w:rsidRDefault="002945FB">
      <w:pPr>
        <w:pStyle w:val="BodyText"/>
        <w:tabs>
          <w:tab w:val="left" w:pos="2163"/>
        </w:tabs>
        <w:spacing w:before="199"/>
        <w:ind w:left="1448"/>
      </w:pPr>
      <w:r>
        <w:rPr>
          <w:color w:val="2B2A29"/>
        </w:rPr>
        <w:t>Pf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=</w:t>
      </w:r>
      <w:r>
        <w:rPr>
          <w:color w:val="2B2A29"/>
        </w:rPr>
        <w:tab/>
      </w:r>
      <w:r>
        <w:rPr>
          <w:color w:val="2B2A29"/>
          <w:w w:val="95"/>
        </w:rPr>
        <w:t>Percentage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fuel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lubricants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work</w:t>
      </w:r>
    </w:p>
    <w:p w14:paraId="0FC0A5AC" w14:textId="77777777" w:rsidR="00C016CA" w:rsidRDefault="002945FB">
      <w:pPr>
        <w:pStyle w:val="BodyText"/>
        <w:spacing w:before="263" w:line="302" w:lineRule="auto"/>
        <w:ind w:left="1448" w:right="151" w:hanging="610"/>
      </w:pPr>
      <w:r>
        <w:rPr>
          <w:color w:val="2B2A29"/>
        </w:rPr>
        <w:t>Note: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application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clause,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High-Speed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diesel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Oil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chosen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represent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fuel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lubricants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group.</w:t>
      </w:r>
    </w:p>
    <w:p w14:paraId="6CA06A49" w14:textId="77777777" w:rsidR="00C016CA" w:rsidRDefault="00C016CA">
      <w:pPr>
        <w:pStyle w:val="BodyText"/>
        <w:rPr>
          <w:sz w:val="30"/>
        </w:rPr>
      </w:pPr>
    </w:p>
    <w:p w14:paraId="611A5234" w14:textId="77777777" w:rsidR="00C016CA" w:rsidRDefault="00C016CA">
      <w:pPr>
        <w:pStyle w:val="BodyText"/>
        <w:spacing w:before="1"/>
        <w:rPr>
          <w:sz w:val="32"/>
        </w:rPr>
      </w:pPr>
    </w:p>
    <w:p w14:paraId="49D06D15" w14:textId="77777777" w:rsidR="00C016CA" w:rsidRDefault="002945FB">
      <w:pPr>
        <w:ind w:left="838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Adjustment</w:t>
      </w:r>
      <w:r>
        <w:rPr>
          <w:rFonts w:ascii="Arial"/>
          <w:b/>
          <w:color w:val="2B2A29"/>
          <w:spacing w:val="1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2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Construction</w:t>
      </w:r>
      <w:r>
        <w:rPr>
          <w:rFonts w:ascii="Arial"/>
          <w:b/>
          <w:color w:val="2B2A29"/>
          <w:spacing w:val="1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Machinery</w:t>
      </w:r>
    </w:p>
    <w:p w14:paraId="5BF59073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8"/>
          <w:tab w:val="left" w:pos="1449"/>
        </w:tabs>
        <w:spacing w:before="263" w:line="302" w:lineRule="auto"/>
        <w:ind w:left="1453" w:right="160" w:hanging="615"/>
      </w:pPr>
      <w:r>
        <w:rPr>
          <w:color w:val="2B2A29"/>
          <w:w w:val="95"/>
        </w:rPr>
        <w:t>Price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adjustment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increase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decrease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plant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Machinery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spare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procured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paid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accordance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formula</w:t>
      </w:r>
    </w:p>
    <w:p w14:paraId="76B3731A" w14:textId="77777777" w:rsidR="00C016CA" w:rsidRDefault="002945FB">
      <w:pPr>
        <w:pStyle w:val="BodyText"/>
        <w:tabs>
          <w:tab w:val="left" w:pos="2127"/>
        </w:tabs>
        <w:spacing w:before="198"/>
        <w:ind w:left="1448"/>
      </w:pPr>
      <w:r>
        <w:rPr>
          <w:color w:val="2B2A29"/>
          <w:w w:val="95"/>
        </w:rPr>
        <w:t>Vp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  <w:t>0.85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(Pp/100)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R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(Pi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P0)/P0</w:t>
      </w:r>
    </w:p>
    <w:p w14:paraId="5D5398CA" w14:textId="77777777" w:rsidR="00C016CA" w:rsidRDefault="002945FB">
      <w:pPr>
        <w:pStyle w:val="BodyText"/>
        <w:tabs>
          <w:tab w:val="left" w:pos="2127"/>
        </w:tabs>
        <w:spacing w:before="263" w:line="302" w:lineRule="auto"/>
        <w:ind w:left="2122" w:right="160" w:hanging="675"/>
      </w:pPr>
      <w:r>
        <w:rPr>
          <w:color w:val="2B2A29"/>
        </w:rPr>
        <w:t>Vp=</w:t>
      </w:r>
      <w:r>
        <w:rPr>
          <w:color w:val="2B2A29"/>
        </w:rPr>
        <w:tab/>
      </w:r>
      <w:r>
        <w:rPr>
          <w:color w:val="2B2A29"/>
        </w:rPr>
        <w:tab/>
        <w:t>Increase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plant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machinery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spares</w:t>
      </w:r>
    </w:p>
    <w:p w14:paraId="6B197065" w14:textId="5CBF4431" w:rsidR="00C016CA" w:rsidRDefault="00B977B5">
      <w:pPr>
        <w:spacing w:before="199" w:line="302" w:lineRule="auto"/>
        <w:ind w:left="2122" w:right="160" w:hanging="675"/>
        <w:jc w:val="both"/>
        <w:rPr>
          <w:rFonts w:ascii="Arial" w:hAns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3835392" behindDoc="1" locked="0" layoutInCell="1" allowOverlap="1" wp14:anchorId="0866C84E" wp14:editId="4CEDE036">
                <wp:simplePos x="0" y="0"/>
                <wp:positionH relativeFrom="page">
                  <wp:posOffset>4069080</wp:posOffset>
                </wp:positionH>
                <wp:positionV relativeFrom="paragraph">
                  <wp:posOffset>154305</wp:posOffset>
                </wp:positionV>
                <wp:extent cx="617220" cy="0"/>
                <wp:effectExtent l="0" t="0" r="0" b="0"/>
                <wp:wrapNone/>
                <wp:docPr id="1764660561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" cy="0"/>
                        </a:xfrm>
                        <a:prstGeom prst="line">
                          <a:avLst/>
                        </a:pr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C8EA5C0" id="Line 42" o:spid="_x0000_s1026" style="position:absolute;z-index:-1948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0.4pt,12.15pt" to="369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" strokecolor="#2b2a29" strokeweight=".35281mm">
                <w10:wrap anchorx="page"/>
              </v:line>
            </w:pict>
          </mc:Fallback>
        </mc:AlternateContent>
      </w:r>
      <w:r>
        <w:rPr>
          <w:color w:val="2B2A29"/>
          <w:w w:val="95"/>
        </w:rPr>
        <w:t>P0 =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India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wholesale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index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manufacturer</w:t>
      </w:r>
      <w:r>
        <w:rPr>
          <w:rFonts w:ascii="Arial" w:hAnsi="Arial"/>
          <w:b/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of</w:t>
      </w:r>
      <w:r>
        <w:rPr>
          <w:rFonts w:ascii="Arial" w:hAnsi="Arial"/>
          <w:b/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machinery</w:t>
      </w:r>
      <w:r>
        <w:rPr>
          <w:rFonts w:ascii="Arial" w:hAnsi="Arial"/>
          <w:b/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for</w:t>
      </w:r>
      <w:r>
        <w:rPr>
          <w:rFonts w:ascii="Arial" w:hAnsi="Arial"/>
          <w:b/>
          <w:color w:val="2B2A29"/>
          <w:spacing w:val="55"/>
        </w:rPr>
        <w:t xml:space="preserve"> </w:t>
      </w:r>
      <w:r>
        <w:rPr>
          <w:rFonts w:ascii="Arial" w:hAnsi="Arial"/>
          <w:b/>
          <w:color w:val="2B2A29"/>
          <w:w w:val="95"/>
        </w:rPr>
        <w:t>mining,</w:t>
      </w:r>
      <w:r>
        <w:rPr>
          <w:rFonts w:ascii="Arial" w:hAnsi="Arial"/>
          <w:b/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</w:rPr>
        <w:t xml:space="preserve">quarrying and Construction for the month under consideration </w:t>
      </w:r>
      <w:r>
        <w:rPr>
          <w:color w:val="2B2A29"/>
        </w:rPr>
        <w:t>as published</w:t>
      </w:r>
      <w:r>
        <w:rPr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Oﬃce of the Economic Adviser, Department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Industry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spacing w:val="-1"/>
        </w:rPr>
        <w:t>Internal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Trade,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49F9CBED" w14:textId="77777777" w:rsidR="00C016CA" w:rsidRDefault="002945FB">
      <w:pPr>
        <w:tabs>
          <w:tab w:val="left" w:pos="2132"/>
        </w:tabs>
        <w:spacing w:before="199" w:line="302" w:lineRule="auto"/>
        <w:ind w:left="2122" w:right="160" w:hanging="1285"/>
        <w:jc w:val="both"/>
        <w:rPr>
          <w:rFonts w:ascii="Arial" w:hAnsi="Arial"/>
          <w:b/>
        </w:rPr>
      </w:pPr>
      <w:r>
        <w:rPr>
          <w:color w:val="2B2A29"/>
          <w:w w:val="95"/>
        </w:rPr>
        <w:t>Pi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</w:r>
      <w:r>
        <w:rPr>
          <w:color w:val="2B2A29"/>
          <w:w w:val="95"/>
        </w:rPr>
        <w:tab/>
      </w:r>
      <w:r>
        <w:rPr>
          <w:color w:val="2B2A29"/>
        </w:rPr>
        <w:t>The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India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average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wholesale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index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38"/>
        </w:rPr>
        <w:t xml:space="preserve"> </w:t>
      </w:r>
      <w:r>
        <w:rPr>
          <w:rFonts w:ascii="Arial" w:hAnsi="Arial"/>
          <w:b/>
          <w:color w:val="2B2A29"/>
        </w:rPr>
        <w:t>manufacturer</w:t>
      </w:r>
      <w:r>
        <w:rPr>
          <w:rFonts w:ascii="Arial" w:hAnsi="Arial"/>
          <w:b/>
          <w:color w:val="2B2A29"/>
          <w:spacing w:val="38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38"/>
        </w:rPr>
        <w:t xml:space="preserve"> </w:t>
      </w:r>
      <w:r>
        <w:rPr>
          <w:rFonts w:ascii="Arial" w:hAnsi="Arial"/>
          <w:b/>
          <w:color w:val="2B2A29"/>
        </w:rPr>
        <w:t>machinery</w:t>
      </w:r>
      <w:r>
        <w:rPr>
          <w:rFonts w:ascii="Arial" w:hAnsi="Arial"/>
          <w:b/>
          <w:color w:val="2B2A29"/>
          <w:spacing w:val="38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mining,</w:t>
      </w:r>
      <w:r>
        <w:rPr>
          <w:rFonts w:ascii="Arial" w:hAnsi="Arial"/>
          <w:b/>
          <w:color w:val="2B2A29"/>
          <w:spacing w:val="58"/>
        </w:rPr>
        <w:t xml:space="preserve"> </w:t>
      </w:r>
      <w:r>
        <w:rPr>
          <w:rFonts w:ascii="Arial" w:hAnsi="Arial"/>
          <w:b/>
          <w:color w:val="2B2A29"/>
        </w:rPr>
        <w:t>quarrying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Construction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month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under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consideration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published</w:t>
      </w:r>
      <w:r>
        <w:rPr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  <w:spacing w:val="-1"/>
        </w:rPr>
        <w:t>Oﬃce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  <w:spacing w:val="-1"/>
        </w:rPr>
        <w:t>the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  <w:spacing w:val="-1"/>
        </w:rPr>
        <w:t>Economic</w:t>
      </w:r>
      <w:r>
        <w:rPr>
          <w:rFonts w:ascii="Arial" w:hAnsi="Arial"/>
          <w:b/>
          <w:color w:val="2B2A29"/>
          <w:spacing w:val="-22"/>
        </w:rPr>
        <w:t xml:space="preserve"> </w:t>
      </w:r>
      <w:r>
        <w:rPr>
          <w:rFonts w:ascii="Arial" w:hAnsi="Arial"/>
          <w:b/>
          <w:color w:val="2B2A29"/>
        </w:rPr>
        <w:t>Adviser,</w:t>
      </w:r>
      <w:r>
        <w:rPr>
          <w:rFonts w:ascii="Arial" w:hAnsi="Arial"/>
          <w:b/>
          <w:color w:val="2B2A29"/>
          <w:spacing w:val="58"/>
        </w:rPr>
        <w:t xml:space="preserve"> </w:t>
      </w:r>
      <w:r>
        <w:rPr>
          <w:rFonts w:ascii="Arial" w:hAnsi="Arial"/>
          <w:b/>
          <w:color w:val="2B2A29"/>
        </w:rPr>
        <w:t>Department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13"/>
        </w:rPr>
        <w:t xml:space="preserve"> </w:t>
      </w:r>
      <w:r>
        <w:rPr>
          <w:rFonts w:ascii="Arial" w:hAnsi="Arial"/>
          <w:b/>
          <w:color w:val="2B2A29"/>
        </w:rPr>
        <w:t>Industry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  <w:spacing w:val="-1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Internal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Trade,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0F11190B" w14:textId="77777777" w:rsidR="00C016CA" w:rsidRDefault="002945FB">
      <w:pPr>
        <w:pStyle w:val="BodyText"/>
        <w:tabs>
          <w:tab w:val="left" w:pos="2132"/>
        </w:tabs>
        <w:spacing w:before="200"/>
        <w:ind w:left="1448"/>
      </w:pPr>
      <w:r>
        <w:rPr>
          <w:color w:val="2B2A29"/>
          <w:w w:val="95"/>
        </w:rPr>
        <w:t>Pp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  <w:t>Percentage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plant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machinery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spares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work.</w:t>
      </w:r>
    </w:p>
    <w:p w14:paraId="1DFA7B96" w14:textId="77777777" w:rsidR="00C016CA" w:rsidRDefault="002945FB">
      <w:pPr>
        <w:pStyle w:val="BodyText"/>
        <w:spacing w:before="263" w:line="302" w:lineRule="auto"/>
        <w:ind w:left="2122" w:right="155" w:hanging="674"/>
      </w:pPr>
      <w:r>
        <w:rPr>
          <w:color w:val="2B2A29"/>
          <w:w w:val="95"/>
        </w:rPr>
        <w:t>Note:</w:t>
      </w:r>
      <w:r>
        <w:rPr>
          <w:color w:val="2B2A29"/>
          <w:spacing w:val="71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application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clause,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index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Heavy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Machinery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parts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been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chosen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represent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Plant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Machinery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Spares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group</w:t>
      </w:r>
    </w:p>
    <w:p w14:paraId="2D63F300" w14:textId="77777777" w:rsidR="00C016CA" w:rsidRDefault="00C016CA">
      <w:pPr>
        <w:spacing w:line="302" w:lineRule="auto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E6E01BE" w14:textId="77777777" w:rsidR="00C016CA" w:rsidRDefault="002945FB">
      <w:pPr>
        <w:spacing w:before="108"/>
        <w:ind w:left="838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lastRenderedPageBreak/>
        <w:t>Adjustment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other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materials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Component</w:t>
      </w:r>
    </w:p>
    <w:p w14:paraId="0D45BF73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50"/>
        </w:tabs>
        <w:spacing w:before="264" w:line="302" w:lineRule="auto"/>
        <w:ind w:left="1461" w:right="159" w:hanging="623"/>
        <w:jc w:val="both"/>
      </w:pPr>
      <w:r>
        <w:rPr>
          <w:color w:val="2B2A29"/>
        </w:rPr>
        <w:t>Price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local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cement,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steel,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bitumen and POL procured by the </w:t>
      </w:r>
      <w:r>
        <w:rPr>
          <w:color w:val="2B2A29"/>
        </w:rPr>
        <w:t>contractor shall be paid in accordance with the following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formula.</w:t>
      </w:r>
    </w:p>
    <w:p w14:paraId="47CE6822" w14:textId="77777777" w:rsidR="00C016CA" w:rsidRDefault="002945FB">
      <w:pPr>
        <w:pStyle w:val="BodyText"/>
        <w:tabs>
          <w:tab w:val="left" w:pos="2133"/>
        </w:tabs>
        <w:spacing w:before="198"/>
        <w:ind w:left="1449"/>
        <w:rPr>
          <w:sz w:val="11"/>
        </w:rPr>
      </w:pPr>
      <w:r>
        <w:rPr>
          <w:color w:val="2B2A29"/>
        </w:rPr>
        <w:t>Vm=</w:t>
      </w:r>
      <w:r>
        <w:rPr>
          <w:color w:val="2B2A29"/>
        </w:rPr>
        <w:tab/>
      </w:r>
      <w:r>
        <w:rPr>
          <w:color w:val="2B2A29"/>
          <w:spacing w:val="-1"/>
        </w:rPr>
        <w:t>0.85x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(P</w:t>
      </w:r>
      <w:r>
        <w:rPr>
          <w:color w:val="2B2A29"/>
          <w:position w:val="-3"/>
          <w:sz w:val="11"/>
        </w:rPr>
        <w:t>m</w:t>
      </w:r>
      <w:r>
        <w:rPr>
          <w:color w:val="2B2A29"/>
        </w:rPr>
        <w:t>/100)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(M</w:t>
      </w:r>
      <w:r>
        <w:rPr>
          <w:color w:val="2B2A29"/>
          <w:position w:val="-3"/>
          <w:sz w:val="11"/>
        </w:rPr>
        <w:t>i</w:t>
      </w:r>
      <w:r>
        <w:rPr>
          <w:color w:val="2B2A29"/>
          <w:spacing w:val="6"/>
          <w:position w:val="-3"/>
          <w:sz w:val="11"/>
        </w:rPr>
        <w:t xml:space="preserve"> </w:t>
      </w:r>
      <w:r>
        <w:rPr>
          <w:color w:val="2B2A29"/>
        </w:rPr>
        <w:t>–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</w:t>
      </w:r>
      <w:r>
        <w:rPr>
          <w:color w:val="2B2A29"/>
          <w:position w:val="-3"/>
          <w:sz w:val="11"/>
        </w:rPr>
        <w:t>0</w:t>
      </w:r>
      <w:r>
        <w:rPr>
          <w:color w:val="2B2A29"/>
        </w:rPr>
        <w:t>)/M</w:t>
      </w:r>
      <w:r>
        <w:rPr>
          <w:color w:val="2B2A29"/>
          <w:position w:val="-3"/>
          <w:sz w:val="11"/>
        </w:rPr>
        <w:t>0</w:t>
      </w:r>
    </w:p>
    <w:p w14:paraId="547DB385" w14:textId="77777777" w:rsidR="00C016CA" w:rsidRDefault="002945FB">
      <w:pPr>
        <w:pStyle w:val="BodyText"/>
        <w:spacing w:before="247" w:line="302" w:lineRule="auto"/>
        <w:ind w:left="2139" w:right="159" w:hanging="690"/>
        <w:jc w:val="both"/>
      </w:pPr>
      <w:r>
        <w:rPr>
          <w:color w:val="2B2A29"/>
          <w:w w:val="95"/>
        </w:rPr>
        <w:t>Vm =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Increase or decrease in the cost of work during the month under consideration due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change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rates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local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materials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cement,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steel,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bitumen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POL.</w:t>
      </w:r>
    </w:p>
    <w:p w14:paraId="755CE6FB" w14:textId="77777777" w:rsidR="00C016CA" w:rsidRDefault="002945FB">
      <w:pPr>
        <w:spacing w:before="198" w:line="302" w:lineRule="auto"/>
        <w:ind w:left="2139" w:right="160" w:hanging="690"/>
        <w:jc w:val="both"/>
        <w:rPr>
          <w:rFonts w:ascii="Arial" w:hAnsi="Arial"/>
          <w:b/>
        </w:rPr>
      </w:pPr>
      <w:r>
        <w:rPr>
          <w:color w:val="2B2A29"/>
          <w:spacing w:val="-1"/>
        </w:rPr>
        <w:t>M0 =</w:t>
      </w:r>
      <w:r>
        <w:rPr>
          <w:color w:val="2B2A29"/>
        </w:rPr>
        <w:t xml:space="preserve"> </w:t>
      </w:r>
      <w:r>
        <w:rPr>
          <w:color w:val="2B2A29"/>
          <w:spacing w:val="-1"/>
        </w:rPr>
        <w:t xml:space="preserve">The All Indian </w:t>
      </w:r>
      <w:r>
        <w:rPr>
          <w:color w:val="2B2A29"/>
        </w:rPr>
        <w:t>wholesale price index (all commodities) on 28 days preceding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scheduled date of opening of technical Bids, as published by the </w:t>
      </w:r>
      <w:r>
        <w:rPr>
          <w:rFonts w:ascii="Arial" w:hAnsi="Arial"/>
          <w:b/>
          <w:color w:val="2B2A29"/>
        </w:rPr>
        <w:t>Oﬃce of the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 xml:space="preserve">Economic Adviser, Department for Promotion of Industry and </w:t>
      </w:r>
      <w:r>
        <w:rPr>
          <w:rFonts w:ascii="Arial" w:hAnsi="Arial"/>
          <w:b/>
          <w:color w:val="2B2A29"/>
        </w:rPr>
        <w:t>Internal Trade,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Ministry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08161A15" w14:textId="77777777" w:rsidR="00C016CA" w:rsidRDefault="002945FB">
      <w:pPr>
        <w:spacing w:before="200" w:line="302" w:lineRule="auto"/>
        <w:ind w:left="2139" w:right="160" w:hanging="690"/>
        <w:jc w:val="both"/>
        <w:rPr>
          <w:rFonts w:ascii="Arial" w:hAnsi="Arial"/>
          <w:b/>
        </w:rPr>
      </w:pPr>
      <w:r>
        <w:rPr>
          <w:color w:val="2B2A29"/>
          <w:w w:val="95"/>
        </w:rPr>
        <w:t>Mi =</w:t>
      </w:r>
      <w:r>
        <w:rPr>
          <w:color w:val="2B2A29"/>
          <w:spacing w:val="84"/>
        </w:rPr>
        <w:t xml:space="preserve"> </w:t>
      </w:r>
      <w:r>
        <w:rPr>
          <w:color w:val="2B2A29"/>
          <w:spacing w:val="85"/>
        </w:rPr>
        <w:t xml:space="preserve"> </w:t>
      </w:r>
      <w:r>
        <w:rPr>
          <w:color w:val="2B2A29"/>
          <w:w w:val="95"/>
        </w:rPr>
        <w:t>The All India wholesale price index (all commodities) for the month under consideration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  <w:spacing w:val="-1"/>
        </w:rPr>
        <w:t>published</w:t>
      </w:r>
      <w:r>
        <w:rPr>
          <w:color w:val="2B2A29"/>
          <w:spacing w:val="-8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  <w:spacing w:val="-1"/>
        </w:rPr>
        <w:t>Oﬃce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  <w:spacing w:val="-1"/>
        </w:rPr>
        <w:t>the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  <w:spacing w:val="-1"/>
        </w:rPr>
        <w:t>Economic</w:t>
      </w:r>
      <w:r>
        <w:rPr>
          <w:rFonts w:ascii="Arial" w:hAnsi="Arial"/>
          <w:b/>
          <w:color w:val="2B2A29"/>
          <w:spacing w:val="-17"/>
        </w:rPr>
        <w:t xml:space="preserve"> </w:t>
      </w:r>
      <w:r>
        <w:rPr>
          <w:rFonts w:ascii="Arial" w:hAnsi="Arial"/>
          <w:b/>
          <w:color w:val="2B2A29"/>
        </w:rPr>
        <w:t>Adviser,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Department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58"/>
        </w:rPr>
        <w:t xml:space="preserve"> </w:t>
      </w:r>
      <w:r>
        <w:rPr>
          <w:rFonts w:ascii="Arial" w:hAnsi="Arial"/>
          <w:b/>
          <w:color w:val="2B2A29"/>
          <w:spacing w:val="-1"/>
        </w:rPr>
        <w:t>Industry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Internal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Trade,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52F34483" w14:textId="77777777" w:rsidR="00C016CA" w:rsidRDefault="002945FB">
      <w:pPr>
        <w:pStyle w:val="BodyText"/>
        <w:spacing w:before="199" w:line="302" w:lineRule="auto"/>
        <w:ind w:left="2139" w:right="160" w:hanging="690"/>
        <w:jc w:val="both"/>
      </w:pPr>
      <w:r>
        <w:rPr>
          <w:color w:val="2B2A29"/>
          <w:spacing w:val="-1"/>
        </w:rPr>
        <w:t>Pm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=</w:t>
      </w:r>
      <w:r>
        <w:rPr>
          <w:color w:val="2B2A29"/>
          <w:spacing w:val="9"/>
        </w:rPr>
        <w:t xml:space="preserve"> </w:t>
      </w:r>
      <w:r>
        <w:rPr>
          <w:color w:val="2B2A29"/>
          <w:spacing w:val="-1"/>
        </w:rPr>
        <w:t>Percentage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local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material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components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(other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cement,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steel,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bitumen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POL)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599827DC" w14:textId="77777777" w:rsidR="00C016CA" w:rsidRDefault="002945FB">
      <w:pPr>
        <w:pStyle w:val="BodyText"/>
        <w:spacing w:before="198"/>
        <w:ind w:left="1449"/>
      </w:pPr>
      <w:r>
        <w:rPr>
          <w:color w:val="2B2A29"/>
          <w:w w:val="95"/>
        </w:rPr>
        <w:t>The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percentage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govern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adjustment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entire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contract:</w:t>
      </w:r>
    </w:p>
    <w:p w14:paraId="3D3E0DB2" w14:textId="77777777" w:rsidR="00C016CA" w:rsidRDefault="00C016CA">
      <w:pPr>
        <w:pStyle w:val="BodyText"/>
        <w:spacing w:before="10"/>
        <w:rPr>
          <w:sz w:val="20"/>
        </w:rPr>
      </w:pPr>
    </w:p>
    <w:tbl>
      <w:tblPr>
        <w:tblW w:w="0" w:type="auto"/>
        <w:tblInd w:w="1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6"/>
        <w:gridCol w:w="1092"/>
      </w:tblGrid>
      <w:tr w:rsidR="00C016CA" w14:paraId="57F3513C" w14:textId="77777777">
        <w:trPr>
          <w:trHeight w:val="309"/>
        </w:trPr>
        <w:tc>
          <w:tcPr>
            <w:tcW w:w="3916" w:type="dxa"/>
          </w:tcPr>
          <w:p w14:paraId="10A0394A" w14:textId="77777777" w:rsidR="00C016CA" w:rsidRDefault="002945FB">
            <w:pPr>
              <w:pStyle w:val="TableParagraph"/>
              <w:tabs>
                <w:tab w:val="left" w:pos="734"/>
              </w:tabs>
              <w:spacing w:before="22"/>
              <w:ind w:left="50"/>
            </w:pPr>
            <w:r>
              <w:rPr>
                <w:color w:val="2B2A29"/>
              </w:rPr>
              <w:t>1.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Labour</w:t>
            </w:r>
            <w:r>
              <w:rPr>
                <w:color w:val="2B2A29"/>
                <w:spacing w:val="-7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-Pl</w:t>
            </w:r>
          </w:p>
        </w:tc>
        <w:tc>
          <w:tcPr>
            <w:tcW w:w="1092" w:type="dxa"/>
          </w:tcPr>
          <w:p w14:paraId="6DC27444" w14:textId="77777777" w:rsidR="00C016CA" w:rsidRDefault="002945FB">
            <w:pPr>
              <w:pStyle w:val="TableParagraph"/>
              <w:spacing w:before="2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3E6C9DFA" w14:textId="77777777">
        <w:trPr>
          <w:trHeight w:val="319"/>
        </w:trPr>
        <w:tc>
          <w:tcPr>
            <w:tcW w:w="3916" w:type="dxa"/>
          </w:tcPr>
          <w:p w14:paraId="2C804071" w14:textId="77777777" w:rsidR="00C016CA" w:rsidRDefault="002945FB">
            <w:pPr>
              <w:pStyle w:val="TableParagraph"/>
              <w:tabs>
                <w:tab w:val="left" w:pos="734"/>
              </w:tabs>
              <w:spacing w:before="32"/>
              <w:ind w:left="50"/>
            </w:pPr>
            <w:r>
              <w:rPr>
                <w:color w:val="2B2A29"/>
              </w:rPr>
              <w:t>2.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Cement</w:t>
            </w:r>
            <w:r>
              <w:rPr>
                <w:color w:val="2B2A29"/>
                <w:spacing w:val="-8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8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Pc</w:t>
            </w:r>
          </w:p>
        </w:tc>
        <w:tc>
          <w:tcPr>
            <w:tcW w:w="1092" w:type="dxa"/>
          </w:tcPr>
          <w:p w14:paraId="4F34FA21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75EE9125" w14:textId="77777777">
        <w:trPr>
          <w:trHeight w:val="319"/>
        </w:trPr>
        <w:tc>
          <w:tcPr>
            <w:tcW w:w="3916" w:type="dxa"/>
          </w:tcPr>
          <w:p w14:paraId="67F55F6D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3.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Steel</w:t>
            </w:r>
            <w:r>
              <w:rPr>
                <w:color w:val="2B2A29"/>
                <w:spacing w:val="-9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-Ps</w:t>
            </w:r>
          </w:p>
        </w:tc>
        <w:tc>
          <w:tcPr>
            <w:tcW w:w="1092" w:type="dxa"/>
          </w:tcPr>
          <w:p w14:paraId="4B5AD01C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69FB1220" w14:textId="77777777">
        <w:trPr>
          <w:trHeight w:val="319"/>
        </w:trPr>
        <w:tc>
          <w:tcPr>
            <w:tcW w:w="3916" w:type="dxa"/>
          </w:tcPr>
          <w:p w14:paraId="5C432383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4.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Bitumen</w:t>
            </w:r>
            <w:r>
              <w:rPr>
                <w:color w:val="2B2A29"/>
                <w:spacing w:val="-8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-</w:t>
            </w:r>
            <w:r>
              <w:rPr>
                <w:color w:val="2B2A29"/>
                <w:spacing w:val="-8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Pb</w:t>
            </w:r>
          </w:p>
        </w:tc>
        <w:tc>
          <w:tcPr>
            <w:tcW w:w="1092" w:type="dxa"/>
          </w:tcPr>
          <w:p w14:paraId="16B64829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5051B583" w14:textId="77777777">
        <w:trPr>
          <w:trHeight w:val="319"/>
        </w:trPr>
        <w:tc>
          <w:tcPr>
            <w:tcW w:w="3916" w:type="dxa"/>
          </w:tcPr>
          <w:p w14:paraId="5FF34F88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5.</w:t>
            </w:r>
            <w:r>
              <w:rPr>
                <w:color w:val="2B2A29"/>
              </w:rPr>
              <w:tab/>
              <w:t>POL</w:t>
            </w:r>
            <w:r>
              <w:rPr>
                <w:color w:val="2B2A29"/>
                <w:spacing w:val="-33"/>
              </w:rPr>
              <w:t xml:space="preserve"> </w:t>
            </w:r>
            <w:r>
              <w:rPr>
                <w:color w:val="2B2A29"/>
              </w:rPr>
              <w:t>-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color w:val="2B2A29"/>
              </w:rPr>
              <w:t>Pf</w:t>
            </w:r>
          </w:p>
        </w:tc>
        <w:tc>
          <w:tcPr>
            <w:tcW w:w="1092" w:type="dxa"/>
          </w:tcPr>
          <w:p w14:paraId="143F028E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4D342621" w14:textId="77777777">
        <w:trPr>
          <w:trHeight w:val="319"/>
        </w:trPr>
        <w:tc>
          <w:tcPr>
            <w:tcW w:w="3916" w:type="dxa"/>
          </w:tcPr>
          <w:p w14:paraId="69AD37B5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6.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Plant</w:t>
            </w:r>
            <w:r>
              <w:rPr>
                <w:color w:val="2B2A29"/>
                <w:spacing w:val="-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&amp; Machinery Spares Pp</w:t>
            </w:r>
          </w:p>
        </w:tc>
        <w:tc>
          <w:tcPr>
            <w:tcW w:w="1092" w:type="dxa"/>
          </w:tcPr>
          <w:p w14:paraId="353F01C8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1AB737BD" w14:textId="77777777">
        <w:trPr>
          <w:trHeight w:val="309"/>
        </w:trPr>
        <w:tc>
          <w:tcPr>
            <w:tcW w:w="3916" w:type="dxa"/>
          </w:tcPr>
          <w:p w14:paraId="64A79CF9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7.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Other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Materials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-</w:t>
            </w:r>
            <w:r>
              <w:rPr>
                <w:color w:val="2B2A29"/>
                <w:spacing w:val="-3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Pm</w:t>
            </w:r>
          </w:p>
        </w:tc>
        <w:tc>
          <w:tcPr>
            <w:tcW w:w="1092" w:type="dxa"/>
          </w:tcPr>
          <w:p w14:paraId="0D3DE642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</w:tbl>
    <w:p w14:paraId="01E20543" w14:textId="3BFC5A58" w:rsidR="00C016CA" w:rsidRDefault="00B977B5">
      <w:pPr>
        <w:pStyle w:val="BodyText"/>
        <w:spacing w:before="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A1F1EB1" wp14:editId="0FDD6870">
                <wp:simplePos x="0" y="0"/>
                <wp:positionH relativeFrom="page">
                  <wp:posOffset>4069715</wp:posOffset>
                </wp:positionH>
                <wp:positionV relativeFrom="paragraph">
                  <wp:posOffset>180975</wp:posOffset>
                </wp:positionV>
                <wp:extent cx="621665" cy="1270"/>
                <wp:effectExtent l="0" t="0" r="0" b="0"/>
                <wp:wrapTopAndBottom/>
                <wp:docPr id="1797740539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1665" cy="1270"/>
                        </a:xfrm>
                        <a:custGeom>
                          <a:avLst/>
                          <a:gdLst>
                            <a:gd name="T0" fmla="+- 0 6409 6409"/>
                            <a:gd name="T1" fmla="*/ T0 w 979"/>
                            <a:gd name="T2" fmla="+- 0 7388 6409"/>
                            <a:gd name="T3" fmla="*/ T2 w 97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">
                              <a:moveTo>
                                <a:pt x="0" y="0"/>
                              </a:moveTo>
                              <a:lnTo>
                                <a:pt x="979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F83566B" id="Freeform 41" o:spid="_x0000_s1026" style="position:absolute;margin-left:320.45pt;margin-top:14.25pt;width:48.9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" path="m,l979,e" filled="f" strokecolor="#2a2928" strokeweight=".24447mm">
                <v:path arrowok="t" o:connecttype="custom" o:connectlocs="0,0;621665,0" o:connectangles="0,0"/>
                <w10:wrap type="topAndBottom" anchorx="page"/>
              </v:shape>
            </w:pict>
          </mc:Fallback>
        </mc:AlternateContent>
      </w:r>
    </w:p>
    <w:p w14:paraId="56F08646" w14:textId="77777777" w:rsidR="00C016CA" w:rsidRDefault="002945FB">
      <w:pPr>
        <w:pStyle w:val="BodyText"/>
        <w:tabs>
          <w:tab w:val="left" w:pos="1557"/>
        </w:tabs>
        <w:spacing w:before="40"/>
        <w:ind w:left="159"/>
        <w:jc w:val="center"/>
      </w:pPr>
      <w:r>
        <w:rPr>
          <w:color w:val="2B2A29"/>
        </w:rPr>
        <w:t>Total</w:t>
      </w:r>
      <w:r>
        <w:rPr>
          <w:color w:val="2B2A29"/>
        </w:rPr>
        <w:tab/>
        <w:t>100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%</w:t>
      </w:r>
    </w:p>
    <w:p w14:paraId="645C0857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9447"/>
        </w:tabs>
        <w:spacing w:before="263" w:line="302" w:lineRule="auto"/>
        <w:ind w:right="275"/>
        <w:jc w:val="both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proportion of payments retained (retention money) shall be 6%</w:t>
      </w:r>
      <w:r>
        <w:rPr>
          <w:color w:val="2B2A29"/>
        </w:rPr>
        <w:tab/>
        <w:t>{CL. 48}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each bill subject to a </w:t>
      </w:r>
      <w:r>
        <w:rPr>
          <w:color w:val="2B2A29"/>
        </w:rPr>
        <w:t>maximum of 5% of ﬁnal contract price.</w:t>
      </w:r>
    </w:p>
    <w:p w14:paraId="39B8EB71" w14:textId="77777777" w:rsidR="00C016CA" w:rsidRDefault="00C016CA">
      <w:pPr>
        <w:pStyle w:val="BodyText"/>
        <w:rPr>
          <w:sz w:val="30"/>
        </w:rPr>
      </w:pPr>
    </w:p>
    <w:p w14:paraId="062D0EDE" w14:textId="77777777" w:rsidR="00C016CA" w:rsidRDefault="00C016CA">
      <w:pPr>
        <w:pStyle w:val="BodyText"/>
        <w:spacing w:before="1"/>
        <w:rPr>
          <w:sz w:val="32"/>
        </w:rPr>
      </w:pPr>
    </w:p>
    <w:p w14:paraId="09A012B3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5072"/>
        </w:tabs>
        <w:spacing w:line="302" w:lineRule="auto"/>
        <w:ind w:right="160"/>
        <w:jc w:val="both"/>
        <w:rPr>
          <w:color w:val="2B2A29"/>
        </w:rPr>
      </w:pPr>
      <w:r>
        <w:rPr>
          <w:color w:val="2B2A29"/>
          <w:w w:val="95"/>
        </w:rPr>
        <w:t>Amount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Liquidated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damages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w w:val="95"/>
        </w:rPr>
        <w:tab/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Whole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{CL.49}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delay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w w:val="95"/>
        </w:rPr>
        <w:tab/>
        <w:t>(1/2000)th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Initial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price,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rounded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off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the</w:t>
      </w:r>
    </w:p>
    <w:p w14:paraId="5CFA0B68" w14:textId="77777777" w:rsidR="00C016CA" w:rsidRDefault="002945FB">
      <w:pPr>
        <w:pStyle w:val="BodyText"/>
        <w:spacing w:before="2" w:line="302" w:lineRule="auto"/>
        <w:ind w:left="5072" w:right="160"/>
        <w:jc w:val="both"/>
      </w:pPr>
      <w:r>
        <w:rPr>
          <w:color w:val="2B2A29"/>
        </w:rPr>
        <w:t xml:space="preserve">nearest Thousand, per day. For </w:t>
      </w:r>
      <w:r>
        <w:rPr>
          <w:color w:val="2B2A29"/>
        </w:rPr>
        <w:t>sectional Completion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(wherever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6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data)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(1/2000)th of initial contract price for #5 km Section,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rounded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off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nearest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thousand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per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day.</w:t>
      </w:r>
    </w:p>
    <w:p w14:paraId="7F947F53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EE59E97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6053"/>
          <w:tab w:val="left" w:pos="9448"/>
        </w:tabs>
        <w:spacing w:before="108"/>
        <w:ind w:left="838" w:hanging="686"/>
        <w:rPr>
          <w:color w:val="2B2A29"/>
        </w:rPr>
      </w:pPr>
      <w:r>
        <w:rPr>
          <w:color w:val="2B2A29"/>
        </w:rPr>
        <w:lastRenderedPageBreak/>
        <w:t>Maximum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limit of liquidated damages</w:t>
      </w:r>
      <w:r>
        <w:rPr>
          <w:color w:val="2B2A29"/>
        </w:rPr>
        <w:tab/>
        <w:t>10 percent of the Initial</w:t>
      </w:r>
      <w:r>
        <w:rPr>
          <w:color w:val="2B2A29"/>
        </w:rPr>
        <w:tab/>
      </w:r>
      <w:r>
        <w:rPr>
          <w:color w:val="2B2A29"/>
        </w:rPr>
        <w:t>{CL. 49}</w:t>
      </w:r>
    </w:p>
    <w:p w14:paraId="4A020868" w14:textId="77777777" w:rsidR="00C016CA" w:rsidRDefault="002945FB">
      <w:pPr>
        <w:pStyle w:val="BodyText"/>
        <w:tabs>
          <w:tab w:val="left" w:pos="6053"/>
        </w:tabs>
        <w:spacing w:before="116" w:line="350" w:lineRule="auto"/>
        <w:ind w:left="6053" w:right="1656" w:hanging="5215"/>
      </w:pPr>
      <w:r>
        <w:rPr>
          <w:color w:val="2B2A29"/>
        </w:rPr>
        <w:t>For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delay in completion work</w:t>
      </w:r>
      <w:r>
        <w:rPr>
          <w:color w:val="2B2A29"/>
        </w:rPr>
        <w:tab/>
        <w:t>Contract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rounded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nearest thousand</w:t>
      </w:r>
    </w:p>
    <w:p w14:paraId="4B0959DE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6053"/>
        </w:tabs>
        <w:spacing w:before="146"/>
        <w:ind w:left="838" w:hanging="686"/>
        <w:rPr>
          <w:color w:val="2B2A29"/>
        </w:rPr>
      </w:pPr>
      <w:r>
        <w:rPr>
          <w:color w:val="2B2A29"/>
        </w:rPr>
        <w:t>Amount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Bonus for early completion</w:t>
      </w:r>
      <w:r>
        <w:rPr>
          <w:color w:val="2B2A29"/>
        </w:rPr>
        <w:tab/>
        <w:t>Amount of bonus for early</w:t>
      </w:r>
    </w:p>
    <w:p w14:paraId="40C97C8E" w14:textId="77777777" w:rsidR="00C016CA" w:rsidRDefault="002945FB">
      <w:pPr>
        <w:pStyle w:val="BodyText"/>
        <w:spacing w:before="116" w:line="350" w:lineRule="auto"/>
        <w:ind w:left="6053" w:right="1206"/>
      </w:pPr>
      <w:r>
        <w:rPr>
          <w:color w:val="2B2A29"/>
        </w:rPr>
        <w:t>completion of work shall be given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per CL.50 of Section-3</w:t>
      </w:r>
    </w:p>
    <w:p w14:paraId="0CBC2470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6053"/>
          <w:tab w:val="left" w:pos="9448"/>
        </w:tabs>
        <w:spacing w:before="146" w:line="350" w:lineRule="auto"/>
        <w:ind w:left="838" w:right="274"/>
        <w:rPr>
          <w:color w:val="2B2A29"/>
        </w:rPr>
      </w:pPr>
      <w:r>
        <w:rPr>
          <w:color w:val="2B2A29"/>
        </w:rPr>
        <w:t>Maximum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limit of bonus for early</w:t>
      </w:r>
      <w:r>
        <w:rPr>
          <w:color w:val="2B2A29"/>
        </w:rPr>
        <w:tab/>
      </w:r>
      <w:r>
        <w:rPr>
          <w:rFonts w:ascii="Arial"/>
          <w:b/>
          <w:color w:val="2B2A29"/>
        </w:rPr>
        <w:t xml:space="preserve">5 percent </w:t>
      </w:r>
      <w:r>
        <w:rPr>
          <w:color w:val="2B2A29"/>
        </w:rPr>
        <w:t>of the Contract</w:t>
      </w:r>
      <w:r>
        <w:rPr>
          <w:color w:val="2B2A29"/>
        </w:rPr>
        <w:tab/>
        <w:t>{CL. 50}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Completion of work Price</w:t>
      </w:r>
    </w:p>
    <w:p w14:paraId="28CE8FC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6053"/>
        </w:tabs>
        <w:spacing w:before="146"/>
        <w:ind w:left="838" w:hanging="686"/>
        <w:rPr>
          <w:color w:val="2B2A29"/>
        </w:rPr>
      </w:pP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advance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payment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are:</w:t>
      </w:r>
      <w:r>
        <w:rPr>
          <w:color w:val="2B2A29"/>
          <w:w w:val="95"/>
        </w:rPr>
        <w:tab/>
        <w:t>{CL.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51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&amp;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52}</w:t>
      </w:r>
    </w:p>
    <w:p w14:paraId="176F0D94" w14:textId="77777777" w:rsidR="00C016CA" w:rsidRDefault="002945FB">
      <w:pPr>
        <w:tabs>
          <w:tab w:val="left" w:pos="6057"/>
        </w:tabs>
        <w:spacing w:before="263" w:line="350" w:lineRule="auto"/>
        <w:ind w:left="6057" w:right="1869" w:hanging="5219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#Nature</w:t>
      </w:r>
      <w:r>
        <w:rPr>
          <w:rFonts w:ascii="Arial" w:hAnsi="Arial"/>
          <w:b/>
          <w:color w:val="2B2A29"/>
          <w:spacing w:val="-1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Advances</w:t>
      </w:r>
      <w:r>
        <w:rPr>
          <w:rFonts w:ascii="Arial" w:hAnsi="Arial"/>
          <w:b/>
          <w:color w:val="2B2A29"/>
        </w:rPr>
        <w:tab/>
        <w:t>Amount (Rs.) Conditions</w:t>
      </w:r>
      <w:r>
        <w:rPr>
          <w:rFonts w:ascii="Arial" w:hAnsi="Arial"/>
          <w:b/>
          <w:color w:val="2B2A29"/>
          <w:spacing w:val="-58"/>
        </w:rPr>
        <w:t xml:space="preserve"> </w:t>
      </w:r>
      <w:r>
        <w:rPr>
          <w:rFonts w:ascii="Arial" w:hAnsi="Arial"/>
          <w:b/>
          <w:color w:val="2B2A29"/>
        </w:rPr>
        <w:t>to Be fulﬁlled</w:t>
      </w:r>
    </w:p>
    <w:p w14:paraId="1A68AE66" w14:textId="77777777" w:rsidR="00C016CA" w:rsidRDefault="00C016CA">
      <w:pPr>
        <w:pStyle w:val="BodyText"/>
        <w:spacing w:before="9"/>
        <w:rPr>
          <w:rFonts w:ascii="Arial"/>
          <w:b/>
          <w:sz w:val="10"/>
        </w:rPr>
      </w:pPr>
    </w:p>
    <w:tbl>
      <w:tblPr>
        <w:tblW w:w="0" w:type="auto"/>
        <w:tblInd w:w="7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093"/>
        <w:gridCol w:w="4456"/>
      </w:tblGrid>
      <w:tr w:rsidR="00C016CA" w14:paraId="738B7BA6" w14:textId="77777777">
        <w:trPr>
          <w:trHeight w:val="334"/>
        </w:trPr>
        <w:tc>
          <w:tcPr>
            <w:tcW w:w="2069" w:type="dxa"/>
          </w:tcPr>
          <w:p w14:paraId="3CF74B68" w14:textId="77777777" w:rsidR="00C016CA" w:rsidRDefault="002945FB">
            <w:pPr>
              <w:pStyle w:val="TableParagraph"/>
              <w:tabs>
                <w:tab w:val="left" w:pos="475"/>
              </w:tabs>
              <w:spacing w:before="22"/>
              <w:ind w:left="50"/>
            </w:pPr>
            <w:r>
              <w:rPr>
                <w:color w:val="2B2A29"/>
              </w:rPr>
              <w:t>i</w:t>
            </w:r>
            <w:r>
              <w:rPr>
                <w:color w:val="2B2A29"/>
              </w:rPr>
              <w:tab/>
              <w:t>Mobilization</w:t>
            </w:r>
          </w:p>
        </w:tc>
        <w:tc>
          <w:tcPr>
            <w:tcW w:w="3093" w:type="dxa"/>
          </w:tcPr>
          <w:p w14:paraId="7614B224" w14:textId="77777777" w:rsidR="00C016CA" w:rsidRDefault="002945FB">
            <w:pPr>
              <w:pStyle w:val="TableParagraph"/>
              <w:spacing w:before="22"/>
              <w:ind w:left="176"/>
            </w:pPr>
            <w:r>
              <w:rPr>
                <w:color w:val="2B2A29"/>
                <w:w w:val="95"/>
              </w:rPr>
              <w:t>10%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the</w:t>
            </w:r>
            <w:r>
              <w:rPr>
                <w:color w:val="2B2A29"/>
                <w:spacing w:val="-3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contract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Price</w:t>
            </w:r>
          </w:p>
        </w:tc>
        <w:tc>
          <w:tcPr>
            <w:tcW w:w="4456" w:type="dxa"/>
          </w:tcPr>
          <w:p w14:paraId="1302F55C" w14:textId="77777777" w:rsidR="00C016CA" w:rsidRDefault="002945FB">
            <w:pPr>
              <w:pStyle w:val="TableParagraph"/>
              <w:spacing w:before="22"/>
              <w:ind w:left="107"/>
            </w:pPr>
            <w:r>
              <w:rPr>
                <w:color w:val="2B2A29"/>
              </w:rPr>
              <w:t>On</w:t>
            </w:r>
            <w:r>
              <w:rPr>
                <w:color w:val="2B2A29"/>
                <w:spacing w:val="28"/>
              </w:rPr>
              <w:t xml:space="preserve"> </w:t>
            </w:r>
            <w:r>
              <w:rPr>
                <w:color w:val="2B2A29"/>
                <w:spacing w:val="11"/>
              </w:rPr>
              <w:t xml:space="preserve">submission </w:t>
            </w:r>
            <w:r>
              <w:rPr>
                <w:color w:val="2B2A29"/>
                <w:spacing w:val="15"/>
              </w:rPr>
              <w:t xml:space="preserve"> </w:t>
            </w:r>
            <w:r>
              <w:rPr>
                <w:color w:val="2B2A29"/>
              </w:rPr>
              <w:t>of</w:t>
            </w:r>
            <w:r>
              <w:rPr>
                <w:color w:val="2B2A29"/>
                <w:spacing w:val="88"/>
              </w:rPr>
              <w:t xml:space="preserve"> </w:t>
            </w:r>
            <w:r>
              <w:rPr>
                <w:color w:val="2B2A29"/>
                <w:spacing w:val="12"/>
              </w:rPr>
              <w:t xml:space="preserve">unconditional </w:t>
            </w:r>
            <w:r>
              <w:rPr>
                <w:color w:val="2B2A29"/>
                <w:spacing w:val="15"/>
              </w:rPr>
              <w:t xml:space="preserve"> </w:t>
            </w:r>
            <w:r>
              <w:rPr>
                <w:color w:val="2B2A29"/>
                <w:spacing w:val="9"/>
              </w:rPr>
              <w:t>Bank</w:t>
            </w:r>
          </w:p>
        </w:tc>
      </w:tr>
      <w:tr w:rsidR="00C016CA" w14:paraId="0DC46468" w14:textId="77777777">
        <w:trPr>
          <w:trHeight w:val="368"/>
        </w:trPr>
        <w:tc>
          <w:tcPr>
            <w:tcW w:w="2069" w:type="dxa"/>
          </w:tcPr>
          <w:p w14:paraId="4913761B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0AA6CBBE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3BE2FB03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Guarantee.</w:t>
            </w:r>
            <w:r>
              <w:rPr>
                <w:color w:val="2B2A29"/>
                <w:spacing w:val="71"/>
              </w:rPr>
              <w:t xml:space="preserve"> </w:t>
            </w:r>
            <w:r>
              <w:rPr>
                <w:color w:val="2B2A29"/>
              </w:rPr>
              <w:t>(to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be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drawn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before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the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end</w:t>
            </w:r>
          </w:p>
        </w:tc>
      </w:tr>
      <w:tr w:rsidR="00C016CA" w14:paraId="0F121424" w14:textId="77777777">
        <w:trPr>
          <w:trHeight w:val="368"/>
        </w:trPr>
        <w:tc>
          <w:tcPr>
            <w:tcW w:w="2069" w:type="dxa"/>
          </w:tcPr>
          <w:p w14:paraId="424C93BE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0ECCAF13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5D653794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37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20%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the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contract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period).</w:t>
            </w:r>
            <w:r>
              <w:rPr>
                <w:color w:val="2B2A29"/>
                <w:spacing w:val="-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The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contractor</w:t>
            </w:r>
          </w:p>
        </w:tc>
      </w:tr>
      <w:tr w:rsidR="00C016CA" w14:paraId="64F9A895" w14:textId="77777777">
        <w:trPr>
          <w:trHeight w:val="368"/>
        </w:trPr>
        <w:tc>
          <w:tcPr>
            <w:tcW w:w="2069" w:type="dxa"/>
          </w:tcPr>
          <w:p w14:paraId="439B67B8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3BE6D1F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2112B014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may</w:t>
            </w:r>
            <w:r>
              <w:rPr>
                <w:color w:val="2B2A29"/>
                <w:spacing w:val="-13"/>
              </w:rPr>
              <w:t xml:space="preserve"> </w:t>
            </w:r>
            <w:r>
              <w:rPr>
                <w:color w:val="2B2A29"/>
              </w:rPr>
              <w:t>furnish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four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bank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guarantees</w:t>
            </w:r>
            <w:r>
              <w:rPr>
                <w:color w:val="2B2A29"/>
                <w:spacing w:val="-11"/>
              </w:rPr>
              <w:t xml:space="preserve"> </w:t>
            </w:r>
            <w:r>
              <w:rPr>
                <w:color w:val="2B2A29"/>
              </w:rPr>
              <w:t>of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2.5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%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of</w:t>
            </w:r>
          </w:p>
        </w:tc>
      </w:tr>
      <w:tr w:rsidR="00C016CA" w14:paraId="0C5E3C9A" w14:textId="77777777">
        <w:trPr>
          <w:trHeight w:val="442"/>
        </w:trPr>
        <w:tc>
          <w:tcPr>
            <w:tcW w:w="2069" w:type="dxa"/>
          </w:tcPr>
          <w:p w14:paraId="58C55A9B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2631DD8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620C4920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  <w:w w:val="95"/>
              </w:rPr>
              <w:t>each</w:t>
            </w:r>
            <w:r>
              <w:rPr>
                <w:color w:val="2B2A29"/>
                <w:spacing w:val="-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valid</w:t>
            </w:r>
            <w:r>
              <w:rPr>
                <w:color w:val="2B2A29"/>
                <w:spacing w:val="-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for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the</w:t>
            </w:r>
            <w:r>
              <w:rPr>
                <w:color w:val="2B2A29"/>
                <w:spacing w:val="-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full</w:t>
            </w:r>
            <w:r>
              <w:rPr>
                <w:color w:val="2B2A29"/>
                <w:spacing w:val="-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period.</w:t>
            </w:r>
          </w:p>
        </w:tc>
      </w:tr>
      <w:tr w:rsidR="00C016CA" w14:paraId="12B67226" w14:textId="77777777">
        <w:trPr>
          <w:trHeight w:val="442"/>
        </w:trPr>
        <w:tc>
          <w:tcPr>
            <w:tcW w:w="2069" w:type="dxa"/>
          </w:tcPr>
          <w:p w14:paraId="1647899C" w14:textId="77777777" w:rsidR="00C016CA" w:rsidRDefault="002945FB">
            <w:pPr>
              <w:pStyle w:val="TableParagraph"/>
              <w:tabs>
                <w:tab w:val="left" w:pos="475"/>
              </w:tabs>
              <w:spacing w:before="130"/>
              <w:ind w:left="50"/>
            </w:pPr>
            <w:r>
              <w:rPr>
                <w:color w:val="2B2A29"/>
              </w:rPr>
              <w:t>ii</w:t>
            </w:r>
            <w:r>
              <w:rPr>
                <w:color w:val="2B2A29"/>
              </w:rPr>
              <w:tab/>
              <w:t>Equipment</w:t>
            </w:r>
          </w:p>
        </w:tc>
        <w:tc>
          <w:tcPr>
            <w:tcW w:w="3093" w:type="dxa"/>
          </w:tcPr>
          <w:p w14:paraId="5176D8D9" w14:textId="77777777" w:rsidR="00C016CA" w:rsidRDefault="002945FB">
            <w:pPr>
              <w:pStyle w:val="TableParagraph"/>
              <w:spacing w:before="130"/>
              <w:ind w:left="176"/>
            </w:pPr>
            <w:r>
              <w:rPr>
                <w:color w:val="2B2A29"/>
              </w:rPr>
              <w:t>90%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for new and 50% of</w:t>
            </w:r>
          </w:p>
        </w:tc>
        <w:tc>
          <w:tcPr>
            <w:tcW w:w="4456" w:type="dxa"/>
          </w:tcPr>
          <w:p w14:paraId="5769D8FE" w14:textId="77777777" w:rsidR="00C016CA" w:rsidRDefault="002945FB">
            <w:pPr>
              <w:pStyle w:val="TableParagraph"/>
              <w:spacing w:before="130"/>
              <w:ind w:left="107"/>
            </w:pPr>
            <w:r>
              <w:rPr>
                <w:color w:val="2B2A29"/>
              </w:rPr>
              <w:t>After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 xml:space="preserve">equipment is </w:t>
            </w:r>
            <w:r>
              <w:rPr>
                <w:color w:val="2B2A29"/>
              </w:rPr>
              <w:t>brought to site (provided</w:t>
            </w:r>
          </w:p>
        </w:tc>
      </w:tr>
      <w:tr w:rsidR="00C016CA" w14:paraId="5D4AFC35" w14:textId="77777777">
        <w:trPr>
          <w:trHeight w:val="368"/>
        </w:trPr>
        <w:tc>
          <w:tcPr>
            <w:tcW w:w="2069" w:type="dxa"/>
          </w:tcPr>
          <w:p w14:paraId="7C45E88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20F6833F" w14:textId="77777777" w:rsidR="00C016CA" w:rsidRDefault="002945FB">
            <w:pPr>
              <w:pStyle w:val="TableParagraph"/>
              <w:spacing w:before="56"/>
              <w:ind w:left="176"/>
            </w:pPr>
            <w:r>
              <w:rPr>
                <w:color w:val="2B2A29"/>
              </w:rPr>
              <w:t>depreciated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value for old</w:t>
            </w:r>
          </w:p>
        </w:tc>
        <w:tc>
          <w:tcPr>
            <w:tcW w:w="4456" w:type="dxa"/>
          </w:tcPr>
          <w:p w14:paraId="2C15D9A3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the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Engineer is satisﬁed</w:t>
            </w:r>
            <w:r>
              <w:rPr>
                <w:color w:val="2B2A29"/>
                <w:spacing w:val="-4"/>
              </w:rPr>
              <w:t xml:space="preserve"> </w:t>
            </w:r>
            <w:r>
              <w:rPr>
                <w:color w:val="2B2A29"/>
              </w:rPr>
              <w:t>That the equipment</w:t>
            </w:r>
          </w:p>
        </w:tc>
      </w:tr>
      <w:tr w:rsidR="00C016CA" w14:paraId="5AAA4C4E" w14:textId="77777777">
        <w:trPr>
          <w:trHeight w:val="368"/>
        </w:trPr>
        <w:tc>
          <w:tcPr>
            <w:tcW w:w="2069" w:type="dxa"/>
          </w:tcPr>
          <w:p w14:paraId="20BA6DB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2B101E56" w14:textId="77777777" w:rsidR="00C016CA" w:rsidRDefault="002945FB">
            <w:pPr>
              <w:pStyle w:val="TableParagraph"/>
              <w:spacing w:before="56"/>
              <w:ind w:left="176"/>
            </w:pPr>
            <w:r>
              <w:rPr>
                <w:color w:val="2B2A29"/>
              </w:rPr>
              <w:t>equipment.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Total</w:t>
            </w:r>
            <w:r>
              <w:rPr>
                <w:color w:val="2B2A29"/>
                <w:spacing w:val="-8"/>
              </w:rPr>
              <w:t xml:space="preserve"> </w:t>
            </w:r>
            <w:r>
              <w:rPr>
                <w:color w:val="2B2A29"/>
              </w:rPr>
              <w:t>amount</w:t>
            </w:r>
          </w:p>
        </w:tc>
        <w:tc>
          <w:tcPr>
            <w:tcW w:w="4456" w:type="dxa"/>
          </w:tcPr>
          <w:p w14:paraId="246891B3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is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required for performance of the contract)</w:t>
            </w:r>
          </w:p>
        </w:tc>
      </w:tr>
      <w:tr w:rsidR="00C016CA" w14:paraId="7A97B926" w14:textId="77777777">
        <w:trPr>
          <w:trHeight w:val="368"/>
        </w:trPr>
        <w:tc>
          <w:tcPr>
            <w:tcW w:w="2069" w:type="dxa"/>
          </w:tcPr>
          <w:p w14:paraId="523E22B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34C723F8" w14:textId="77777777" w:rsidR="00C016CA" w:rsidRDefault="002945FB">
            <w:pPr>
              <w:pStyle w:val="TableParagraph"/>
              <w:spacing w:before="56"/>
              <w:ind w:left="176"/>
            </w:pPr>
            <w:r>
              <w:rPr>
                <w:color w:val="2B2A29"/>
              </w:rPr>
              <w:t>will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be subject to a maximum</w:t>
            </w:r>
          </w:p>
        </w:tc>
        <w:tc>
          <w:tcPr>
            <w:tcW w:w="4456" w:type="dxa"/>
          </w:tcPr>
          <w:p w14:paraId="56BBB83C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and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on submission of unconditional Bank</w:t>
            </w:r>
          </w:p>
        </w:tc>
      </w:tr>
      <w:tr w:rsidR="00C016CA" w14:paraId="03C68988" w14:textId="77777777">
        <w:trPr>
          <w:trHeight w:val="440"/>
        </w:trPr>
        <w:tc>
          <w:tcPr>
            <w:tcW w:w="2069" w:type="dxa"/>
          </w:tcPr>
          <w:p w14:paraId="29A6E17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0224530C" w14:textId="77777777" w:rsidR="00C016CA" w:rsidRDefault="002945FB">
            <w:pPr>
              <w:pStyle w:val="TableParagraph"/>
              <w:spacing w:before="56"/>
              <w:ind w:left="176"/>
            </w:pPr>
            <w:r>
              <w:rPr>
                <w:color w:val="2B2A29"/>
              </w:rPr>
              <w:t>of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 xml:space="preserve">5% of </w:t>
            </w:r>
            <w:r>
              <w:rPr>
                <w:color w:val="2B2A29"/>
              </w:rPr>
              <w:t>the Contract Price</w:t>
            </w:r>
          </w:p>
        </w:tc>
        <w:tc>
          <w:tcPr>
            <w:tcW w:w="4456" w:type="dxa"/>
          </w:tcPr>
          <w:p w14:paraId="4692AB68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Guarantee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for amount of advance</w:t>
            </w:r>
          </w:p>
        </w:tc>
      </w:tr>
      <w:tr w:rsidR="00C016CA" w14:paraId="55FBB0AA" w14:textId="77777777">
        <w:trPr>
          <w:trHeight w:val="812"/>
        </w:trPr>
        <w:tc>
          <w:tcPr>
            <w:tcW w:w="2069" w:type="dxa"/>
          </w:tcPr>
          <w:p w14:paraId="7296DB3A" w14:textId="77777777" w:rsidR="00C016CA" w:rsidRDefault="002945FB">
            <w:pPr>
              <w:pStyle w:val="TableParagraph"/>
              <w:tabs>
                <w:tab w:val="left" w:pos="474"/>
              </w:tabs>
              <w:spacing w:before="15" w:line="370" w:lineRule="atLeast"/>
              <w:ind w:left="474" w:right="418" w:hanging="425"/>
            </w:pPr>
            <w:r>
              <w:rPr>
                <w:color w:val="2B2A29"/>
              </w:rPr>
              <w:t>iii</w:t>
            </w:r>
            <w:r>
              <w:rPr>
                <w:color w:val="2B2A29"/>
              </w:rPr>
              <w:tab/>
              <w:t>Secured</w:t>
            </w:r>
            <w:r>
              <w:rPr>
                <w:color w:val="2B2A29"/>
                <w:spacing w:val="1"/>
              </w:rPr>
              <w:t xml:space="preserve"> </w:t>
            </w:r>
            <w:r>
              <w:rPr>
                <w:color w:val="2B2A29"/>
              </w:rPr>
              <w:t>Advance</w:t>
            </w:r>
            <w:r>
              <w:rPr>
                <w:color w:val="2B2A29"/>
                <w:spacing w:val="-13"/>
              </w:rPr>
              <w:t xml:space="preserve"> </w:t>
            </w:r>
            <w:r>
              <w:rPr>
                <w:color w:val="2B2A29"/>
              </w:rPr>
              <w:t>for</w:t>
            </w:r>
          </w:p>
        </w:tc>
        <w:tc>
          <w:tcPr>
            <w:tcW w:w="3093" w:type="dxa"/>
          </w:tcPr>
          <w:p w14:paraId="20654273" w14:textId="77777777" w:rsidR="00C016CA" w:rsidRDefault="002945FB">
            <w:pPr>
              <w:pStyle w:val="TableParagraph"/>
              <w:spacing w:before="132"/>
              <w:ind w:left="175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Deleted</w:t>
            </w:r>
          </w:p>
        </w:tc>
        <w:tc>
          <w:tcPr>
            <w:tcW w:w="4456" w:type="dxa"/>
          </w:tcPr>
          <w:p w14:paraId="67B2EB5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37A6F390" w14:textId="77777777">
        <w:trPr>
          <w:trHeight w:val="368"/>
        </w:trPr>
        <w:tc>
          <w:tcPr>
            <w:tcW w:w="2069" w:type="dxa"/>
          </w:tcPr>
          <w:p w14:paraId="33B542D9" w14:textId="77777777" w:rsidR="00C016CA" w:rsidRDefault="002945FB">
            <w:pPr>
              <w:pStyle w:val="TableParagraph"/>
              <w:spacing w:before="56"/>
              <w:ind w:left="474"/>
            </w:pPr>
            <w:r>
              <w:rPr>
                <w:color w:val="2B2A29"/>
              </w:rPr>
              <w:t>Non-persish</w:t>
            </w:r>
          </w:p>
        </w:tc>
        <w:tc>
          <w:tcPr>
            <w:tcW w:w="3093" w:type="dxa"/>
          </w:tcPr>
          <w:p w14:paraId="4BD2578C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5F757218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668E2EB9" w14:textId="77777777">
        <w:trPr>
          <w:trHeight w:val="368"/>
        </w:trPr>
        <w:tc>
          <w:tcPr>
            <w:tcW w:w="2069" w:type="dxa"/>
          </w:tcPr>
          <w:p w14:paraId="1ADAA3EC" w14:textId="77777777" w:rsidR="00C016CA" w:rsidRDefault="002945FB">
            <w:pPr>
              <w:pStyle w:val="TableParagraph"/>
              <w:spacing w:before="56"/>
              <w:ind w:left="474"/>
            </w:pPr>
            <w:r>
              <w:rPr>
                <w:color w:val="2B2A29"/>
              </w:rPr>
              <w:t>able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material</w:t>
            </w:r>
          </w:p>
        </w:tc>
        <w:tc>
          <w:tcPr>
            <w:tcW w:w="3093" w:type="dxa"/>
          </w:tcPr>
          <w:p w14:paraId="50CF4896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3B2070A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6E32B64A" w14:textId="77777777">
        <w:trPr>
          <w:trHeight w:val="334"/>
        </w:trPr>
        <w:tc>
          <w:tcPr>
            <w:tcW w:w="2069" w:type="dxa"/>
          </w:tcPr>
          <w:p w14:paraId="77A365AA" w14:textId="77777777" w:rsidR="00C016CA" w:rsidRDefault="002945FB">
            <w:pPr>
              <w:pStyle w:val="TableParagraph"/>
              <w:spacing w:before="56"/>
              <w:ind w:left="474"/>
            </w:pPr>
            <w:r>
              <w:rPr>
                <w:color w:val="2B2A29"/>
              </w:rPr>
              <w:t>Brought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to site</w:t>
            </w:r>
          </w:p>
        </w:tc>
        <w:tc>
          <w:tcPr>
            <w:tcW w:w="3093" w:type="dxa"/>
          </w:tcPr>
          <w:p w14:paraId="528031A1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1AFCC588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</w:tbl>
    <w:p w14:paraId="2A882474" w14:textId="77777777" w:rsidR="00C016CA" w:rsidRDefault="002945FB">
      <w:pPr>
        <w:pStyle w:val="BodyText"/>
        <w:spacing w:before="238" w:line="350" w:lineRule="auto"/>
        <w:ind w:left="1262" w:right="158"/>
      </w:pPr>
      <w:r>
        <w:rPr>
          <w:color w:val="2B2A29"/>
        </w:rPr>
        <w:t>(The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later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fulﬁllment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conditions).</w:t>
      </w:r>
    </w:p>
    <w:p w14:paraId="43EB3B73" w14:textId="77777777" w:rsidR="00C016CA" w:rsidRDefault="002945FB">
      <w:pPr>
        <w:numPr>
          <w:ilvl w:val="0"/>
          <w:numId w:val="62"/>
        </w:numPr>
        <w:tabs>
          <w:tab w:val="left" w:pos="837"/>
          <w:tab w:val="left" w:pos="838"/>
        </w:tabs>
        <w:spacing w:before="146"/>
        <w:ind w:hanging="686"/>
        <w:rPr>
          <w:rFonts w:ascii="Arial"/>
          <w:b/>
          <w:color w:val="2B2A29"/>
        </w:rPr>
      </w:pPr>
      <w:r>
        <w:rPr>
          <w:rFonts w:ascii="Arial"/>
          <w:b/>
          <w:color w:val="2B2A29"/>
          <w:w w:val="95"/>
        </w:rPr>
        <w:t>Repayment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advance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payment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mobilization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equipment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{CL.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51.3}</w:t>
      </w:r>
    </w:p>
    <w:p w14:paraId="3254854B" w14:textId="77777777" w:rsidR="00C016CA" w:rsidRDefault="002945FB">
      <w:pPr>
        <w:pStyle w:val="BodyText"/>
        <w:spacing w:before="263" w:line="350" w:lineRule="auto"/>
        <w:ind w:left="837" w:right="160"/>
        <w:jc w:val="both"/>
      </w:pP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loan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repaid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percentage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deduction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interim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Deduction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commence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next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Interim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reached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20</w:t>
      </w:r>
    </w:p>
    <w:p w14:paraId="6F8A51E7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8750BF2" w14:textId="77777777" w:rsidR="00C016CA" w:rsidRDefault="002945FB">
      <w:pPr>
        <w:pStyle w:val="BodyText"/>
        <w:spacing w:before="108" w:line="350" w:lineRule="auto"/>
        <w:ind w:left="838" w:right="159"/>
        <w:jc w:val="both"/>
      </w:pPr>
      <w:r>
        <w:rPr>
          <w:color w:val="2B2A29"/>
        </w:rPr>
        <w:lastRenderedPageBreak/>
        <w:t>percent of the Contract Price or 6 (six) months from the date of payment of ﬁrst installment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advance,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whichever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concludes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earlier,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20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percent</w:t>
      </w:r>
      <w:r>
        <w:rPr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(collectively for both Mobilization Advance and Equipment Advance)</w:t>
      </w:r>
      <w:r>
        <w:rPr>
          <w:rFonts w:ascii="Arial" w:hAnsi="Arial"/>
          <w:b/>
          <w:color w:val="2B2A29"/>
        </w:rPr>
        <w:t xml:space="preserve"> </w:t>
      </w:r>
      <w:r>
        <w:rPr>
          <w:color w:val="2B2A29"/>
        </w:rPr>
        <w:t>of the amounts of all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Interim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Payment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until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loan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repaid,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always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loan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shall be completely repaid prior to the expiry of the original time for completion pursuant to Clause 17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28.</w:t>
      </w:r>
    </w:p>
    <w:p w14:paraId="2D5814A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9"/>
        </w:tabs>
        <w:spacing w:before="144"/>
        <w:ind w:left="838" w:hanging="686"/>
        <w:jc w:val="both"/>
        <w:rPr>
          <w:color w:val="2B2A29"/>
        </w:rPr>
      </w:pPr>
      <w:r>
        <w:rPr>
          <w:color w:val="2B2A29"/>
        </w:rPr>
        <w:t>Deleted</w:t>
      </w:r>
    </w:p>
    <w:p w14:paraId="271D77C1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448"/>
        </w:tabs>
        <w:spacing w:before="263" w:line="350" w:lineRule="auto"/>
        <w:ind w:left="838" w:right="274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securities shall be for the following minimum amounts equivalent</w:t>
      </w:r>
      <w:r>
        <w:rPr>
          <w:color w:val="2B2A29"/>
        </w:rPr>
        <w:tab/>
        <w:t>{CL. 52}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As a percentage of 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Contract Pr</w:t>
      </w:r>
      <w:r>
        <w:rPr>
          <w:color w:val="2B2A29"/>
        </w:rPr>
        <w:t>ice:</w:t>
      </w:r>
    </w:p>
    <w:p w14:paraId="3087F138" w14:textId="77777777" w:rsidR="00C016CA" w:rsidRDefault="002945FB">
      <w:pPr>
        <w:pStyle w:val="BodyText"/>
        <w:spacing w:before="146" w:line="350" w:lineRule="auto"/>
        <w:ind w:left="838" w:right="151"/>
      </w:pPr>
      <w:r>
        <w:rPr>
          <w:color w:val="2B2A29"/>
        </w:rPr>
        <w:t>Performance</w:t>
      </w:r>
      <w:r>
        <w:rPr>
          <w:color w:val="2B2A29"/>
          <w:spacing w:val="26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5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percent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plus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……………..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(to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decided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evaluation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bid)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additional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terms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ITB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29.5</w:t>
      </w:r>
    </w:p>
    <w:p w14:paraId="6A3DBD78" w14:textId="77777777" w:rsidR="00C016CA" w:rsidRDefault="002945FB">
      <w:pPr>
        <w:pStyle w:val="BodyText"/>
        <w:spacing w:before="146" w:line="350" w:lineRule="auto"/>
        <w:ind w:left="838" w:right="154"/>
      </w:pPr>
      <w:r>
        <w:rPr>
          <w:color w:val="2B2A29"/>
        </w:rPr>
        <w:t>The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standard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acceptable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unconditional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Guarantee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type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presented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8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Bidding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Documents.</w:t>
      </w:r>
    </w:p>
    <w:p w14:paraId="5D9A9369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472"/>
        </w:tabs>
        <w:spacing w:before="146"/>
        <w:ind w:left="838" w:hanging="686"/>
        <w:rPr>
          <w:color w:val="2B2A29"/>
        </w:rPr>
      </w:pPr>
      <w:r>
        <w:rPr>
          <w:color w:val="2B2A29"/>
          <w:w w:val="95"/>
        </w:rPr>
        <w:t>The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Schedule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Operating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maintenance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Manuals…..N/A.</w:t>
      </w:r>
      <w:r>
        <w:rPr>
          <w:color w:val="2B2A29"/>
          <w:w w:val="95"/>
        </w:rPr>
        <w:tab/>
        <w:t>{CL.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58}</w:t>
      </w:r>
    </w:p>
    <w:p w14:paraId="0E1615C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447"/>
        </w:tabs>
        <w:spacing w:before="263" w:line="350" w:lineRule="auto"/>
        <w:ind w:left="838" w:right="274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date by which “as– built” drawings (in scale as directed) in 2 sets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required</w:t>
      </w:r>
      <w:r>
        <w:rPr>
          <w:color w:val="2B2A29"/>
        </w:rPr>
        <w:tab/>
        <w:t>{CL. 58}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28 days of the issue of certiﬁcate of completion of the whole or section of the</w:t>
      </w:r>
    </w:p>
    <w:p w14:paraId="004E966B" w14:textId="77777777" w:rsidR="00C016CA" w:rsidRDefault="002945FB">
      <w:pPr>
        <w:pStyle w:val="BodyText"/>
        <w:spacing w:line="252" w:lineRule="exact"/>
        <w:ind w:left="838"/>
      </w:pPr>
      <w:r>
        <w:rPr>
          <w:color w:val="2B2A29"/>
        </w:rPr>
        <w:t>work,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as the case may be.</w:t>
      </w:r>
    </w:p>
    <w:p w14:paraId="61ED248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</w:tabs>
        <w:spacing w:before="263"/>
        <w:ind w:left="838" w:hanging="686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amount to be withheld for failing to supply “as built” drawings by</w:t>
      </w:r>
    </w:p>
    <w:p w14:paraId="619FBFA3" w14:textId="77777777" w:rsidR="00C016CA" w:rsidRDefault="002945FB">
      <w:pPr>
        <w:pStyle w:val="BodyText"/>
        <w:tabs>
          <w:tab w:val="left" w:pos="9447"/>
        </w:tabs>
        <w:spacing w:before="116"/>
        <w:ind w:left="838"/>
      </w:pPr>
      <w:r>
        <w:rPr>
          <w:color w:val="2B2A29"/>
        </w:rPr>
        <w:t>the Date required is Rs. ...................... Lakhs.</w:t>
      </w:r>
      <w:r>
        <w:rPr>
          <w:color w:val="2B2A29"/>
        </w:rPr>
        <w:tab/>
        <w:t>{CL. 58}</w:t>
      </w:r>
    </w:p>
    <w:p w14:paraId="4887C1F5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325"/>
        </w:tabs>
        <w:spacing w:before="263" w:line="350" w:lineRule="auto"/>
        <w:ind w:left="899" w:right="276" w:hanging="747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following events shall also be fundamentals breach of contract:</w:t>
      </w:r>
      <w:r>
        <w:rPr>
          <w:color w:val="2B2A29"/>
        </w:rPr>
        <w:tab/>
      </w:r>
      <w:r>
        <w:rPr>
          <w:color w:val="2B2A29"/>
          <w:spacing w:val="-1"/>
        </w:rPr>
        <w:t>{CL.59.2}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Contractor has contravened Sub- clause 7.1 and Clause 9 of GCC”</w:t>
      </w:r>
    </w:p>
    <w:p w14:paraId="1B28A381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582"/>
        </w:tabs>
        <w:spacing w:before="146" w:line="350" w:lineRule="auto"/>
        <w:ind w:left="838" w:right="274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percentage to apply the value of the work not completed representing</w:t>
      </w:r>
      <w:r>
        <w:rPr>
          <w:color w:val="2B2A29"/>
        </w:rPr>
        <w:tab/>
        <w:t>{Cl 60}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Employer’s additional cost f</w:t>
      </w:r>
      <w:r>
        <w:rPr>
          <w:color w:val="2B2A29"/>
        </w:rPr>
        <w:t>or completing the Works shall be 20 per cent.</w:t>
      </w:r>
    </w:p>
    <w:p w14:paraId="01155AFE" w14:textId="77777777" w:rsidR="00C016CA" w:rsidRDefault="00C016CA">
      <w:pPr>
        <w:spacing w:line="350" w:lineRule="auto"/>
        <w:sectPr w:rsidR="00C016CA">
          <w:headerReference w:type="default" r:id="rId46"/>
          <w:footerReference w:type="default" r:id="rId47"/>
          <w:pgSz w:w="12240" w:h="15840"/>
          <w:pgMar w:top="1240" w:right="860" w:bottom="900" w:left="860" w:header="824" w:footer="711" w:gutter="0"/>
          <w:cols w:space="720"/>
        </w:sectPr>
      </w:pPr>
    </w:p>
    <w:p w14:paraId="2B506E8F" w14:textId="77777777" w:rsidR="00C016CA" w:rsidRDefault="00C016CA">
      <w:pPr>
        <w:pStyle w:val="BodyText"/>
        <w:rPr>
          <w:sz w:val="20"/>
        </w:rPr>
      </w:pPr>
    </w:p>
    <w:p w14:paraId="47AE24D7" w14:textId="77777777" w:rsidR="00C016CA" w:rsidRDefault="00C016CA">
      <w:pPr>
        <w:pStyle w:val="BodyText"/>
        <w:rPr>
          <w:sz w:val="20"/>
        </w:rPr>
      </w:pPr>
    </w:p>
    <w:p w14:paraId="7EC8169E" w14:textId="77777777" w:rsidR="00C016CA" w:rsidRDefault="00C016CA">
      <w:pPr>
        <w:pStyle w:val="BodyText"/>
        <w:rPr>
          <w:sz w:val="20"/>
        </w:rPr>
      </w:pPr>
    </w:p>
    <w:p w14:paraId="5D18B112" w14:textId="77777777" w:rsidR="00C016CA" w:rsidRDefault="00C016CA">
      <w:pPr>
        <w:pStyle w:val="BodyText"/>
        <w:rPr>
          <w:sz w:val="20"/>
        </w:rPr>
      </w:pPr>
    </w:p>
    <w:p w14:paraId="174DDB2E" w14:textId="77777777" w:rsidR="00C016CA" w:rsidRDefault="00C016CA">
      <w:pPr>
        <w:pStyle w:val="BodyText"/>
        <w:rPr>
          <w:sz w:val="20"/>
        </w:rPr>
      </w:pPr>
    </w:p>
    <w:p w14:paraId="20DE2CCF" w14:textId="77777777" w:rsidR="00C016CA" w:rsidRDefault="00C016CA">
      <w:pPr>
        <w:pStyle w:val="BodyText"/>
        <w:rPr>
          <w:sz w:val="20"/>
        </w:rPr>
      </w:pPr>
    </w:p>
    <w:p w14:paraId="0669C46A" w14:textId="77777777" w:rsidR="00C016CA" w:rsidRDefault="00C016CA">
      <w:pPr>
        <w:pStyle w:val="BodyText"/>
        <w:rPr>
          <w:sz w:val="20"/>
        </w:rPr>
      </w:pPr>
    </w:p>
    <w:p w14:paraId="22A0C75D" w14:textId="77777777" w:rsidR="00C016CA" w:rsidRDefault="00C016CA">
      <w:pPr>
        <w:pStyle w:val="BodyText"/>
        <w:rPr>
          <w:sz w:val="20"/>
        </w:rPr>
      </w:pPr>
    </w:p>
    <w:p w14:paraId="0D0CFEC0" w14:textId="77777777" w:rsidR="00C016CA" w:rsidRDefault="00C016CA">
      <w:pPr>
        <w:pStyle w:val="BodyText"/>
        <w:rPr>
          <w:sz w:val="20"/>
        </w:rPr>
      </w:pPr>
    </w:p>
    <w:p w14:paraId="4695B58F" w14:textId="77777777" w:rsidR="00C016CA" w:rsidRDefault="00C016CA">
      <w:pPr>
        <w:pStyle w:val="BodyText"/>
        <w:rPr>
          <w:sz w:val="20"/>
        </w:rPr>
      </w:pPr>
    </w:p>
    <w:p w14:paraId="7863166C" w14:textId="77777777" w:rsidR="00C016CA" w:rsidRDefault="00C016CA">
      <w:pPr>
        <w:pStyle w:val="BodyText"/>
        <w:rPr>
          <w:sz w:val="20"/>
        </w:rPr>
      </w:pPr>
    </w:p>
    <w:p w14:paraId="0C602785" w14:textId="77777777" w:rsidR="00C016CA" w:rsidRDefault="00C016CA">
      <w:pPr>
        <w:pStyle w:val="BodyText"/>
        <w:rPr>
          <w:sz w:val="20"/>
        </w:rPr>
      </w:pPr>
    </w:p>
    <w:p w14:paraId="5FD8DD93" w14:textId="77777777" w:rsidR="00C016CA" w:rsidRDefault="00C016CA">
      <w:pPr>
        <w:pStyle w:val="BodyText"/>
        <w:rPr>
          <w:sz w:val="20"/>
        </w:rPr>
      </w:pPr>
    </w:p>
    <w:p w14:paraId="1DB93C74" w14:textId="77777777" w:rsidR="00C016CA" w:rsidRDefault="00C016CA">
      <w:pPr>
        <w:pStyle w:val="BodyText"/>
        <w:rPr>
          <w:sz w:val="20"/>
        </w:rPr>
      </w:pPr>
    </w:p>
    <w:p w14:paraId="6650DEC4" w14:textId="77777777" w:rsidR="00C016CA" w:rsidRDefault="00C016CA">
      <w:pPr>
        <w:pStyle w:val="BodyText"/>
        <w:rPr>
          <w:sz w:val="20"/>
        </w:rPr>
      </w:pPr>
    </w:p>
    <w:p w14:paraId="477F00FC" w14:textId="77777777" w:rsidR="00C016CA" w:rsidRDefault="00C016CA">
      <w:pPr>
        <w:pStyle w:val="BodyText"/>
        <w:rPr>
          <w:sz w:val="20"/>
        </w:rPr>
      </w:pPr>
    </w:p>
    <w:p w14:paraId="6E55A015" w14:textId="77777777" w:rsidR="00C016CA" w:rsidRDefault="00C016CA">
      <w:pPr>
        <w:pStyle w:val="BodyText"/>
        <w:rPr>
          <w:sz w:val="20"/>
        </w:rPr>
      </w:pPr>
    </w:p>
    <w:p w14:paraId="65EB2BFB" w14:textId="77777777" w:rsidR="00C016CA" w:rsidRDefault="00C016CA">
      <w:pPr>
        <w:pStyle w:val="BodyText"/>
        <w:rPr>
          <w:sz w:val="20"/>
        </w:rPr>
      </w:pPr>
    </w:p>
    <w:p w14:paraId="0A031AD2" w14:textId="77777777" w:rsidR="00C016CA" w:rsidRDefault="00C016CA">
      <w:pPr>
        <w:pStyle w:val="BodyText"/>
        <w:rPr>
          <w:sz w:val="20"/>
        </w:rPr>
      </w:pPr>
    </w:p>
    <w:p w14:paraId="3428AD93" w14:textId="77777777" w:rsidR="00C016CA" w:rsidRDefault="00C016CA">
      <w:pPr>
        <w:pStyle w:val="BodyText"/>
        <w:rPr>
          <w:sz w:val="20"/>
        </w:rPr>
      </w:pPr>
    </w:p>
    <w:p w14:paraId="1797BE97" w14:textId="77777777" w:rsidR="00C016CA" w:rsidRDefault="00C016CA">
      <w:pPr>
        <w:pStyle w:val="BodyText"/>
        <w:rPr>
          <w:sz w:val="20"/>
        </w:rPr>
      </w:pPr>
    </w:p>
    <w:p w14:paraId="337766B2" w14:textId="77777777" w:rsidR="00C016CA" w:rsidRDefault="00C016CA">
      <w:pPr>
        <w:pStyle w:val="BodyText"/>
        <w:rPr>
          <w:sz w:val="20"/>
        </w:rPr>
      </w:pPr>
    </w:p>
    <w:p w14:paraId="06AB8B37" w14:textId="77777777" w:rsidR="00C016CA" w:rsidRDefault="00C016CA">
      <w:pPr>
        <w:pStyle w:val="BodyText"/>
        <w:rPr>
          <w:sz w:val="20"/>
        </w:rPr>
      </w:pPr>
    </w:p>
    <w:p w14:paraId="7E087A91" w14:textId="77777777" w:rsidR="00C016CA" w:rsidRDefault="00C016CA">
      <w:pPr>
        <w:pStyle w:val="BodyText"/>
        <w:rPr>
          <w:sz w:val="20"/>
        </w:rPr>
      </w:pPr>
    </w:p>
    <w:p w14:paraId="265318B8" w14:textId="77777777" w:rsidR="00C016CA" w:rsidRDefault="00C016CA">
      <w:pPr>
        <w:pStyle w:val="BodyText"/>
        <w:spacing w:before="9"/>
        <w:rPr>
          <w:sz w:val="23"/>
        </w:rPr>
      </w:pPr>
    </w:p>
    <w:p w14:paraId="5CE8110D" w14:textId="77777777" w:rsidR="00C016CA" w:rsidRDefault="002945FB">
      <w:pPr>
        <w:spacing w:before="156" w:line="336" w:lineRule="auto"/>
        <w:ind w:left="1971" w:right="1974" w:firstLine="1899"/>
        <w:rPr>
          <w:rFonts w:ascii="Arial"/>
          <w:b/>
          <w:sz w:val="48"/>
        </w:rPr>
      </w:pPr>
      <w:r>
        <w:rPr>
          <w:rFonts w:ascii="Arial"/>
          <w:b/>
          <w:color w:val="2B2A29"/>
          <w:sz w:val="48"/>
        </w:rPr>
        <w:t>SECTION - 5</w:t>
      </w:r>
      <w:r>
        <w:rPr>
          <w:rFonts w:ascii="Arial"/>
          <w:b/>
          <w:color w:val="2B2A29"/>
          <w:spacing w:val="1"/>
          <w:sz w:val="48"/>
        </w:rPr>
        <w:t xml:space="preserve"> </w:t>
      </w:r>
      <w:r>
        <w:rPr>
          <w:rFonts w:ascii="Arial"/>
          <w:b/>
          <w:color w:val="2B2A29"/>
          <w:spacing w:val="-2"/>
          <w:sz w:val="48"/>
          <w:u w:val="thick" w:color="2B2A29"/>
        </w:rPr>
        <w:t>TECHNICAL</w:t>
      </w:r>
      <w:r>
        <w:rPr>
          <w:rFonts w:ascii="Arial"/>
          <w:b/>
          <w:color w:val="2B2A29"/>
          <w:spacing w:val="-28"/>
          <w:sz w:val="48"/>
          <w:u w:val="thick" w:color="2B2A29"/>
        </w:rPr>
        <w:t xml:space="preserve"> </w:t>
      </w:r>
      <w:r>
        <w:rPr>
          <w:rFonts w:ascii="Arial"/>
          <w:b/>
          <w:color w:val="2B2A29"/>
          <w:spacing w:val="-1"/>
          <w:sz w:val="48"/>
          <w:u w:val="thick" w:color="2B2A29"/>
        </w:rPr>
        <w:t>SPECIFICATION</w:t>
      </w:r>
    </w:p>
    <w:p w14:paraId="4DE30121" w14:textId="77777777" w:rsidR="00C016CA" w:rsidRDefault="00C016CA">
      <w:pPr>
        <w:spacing w:line="336" w:lineRule="auto"/>
        <w:rPr>
          <w:rFonts w:ascii="Arial"/>
          <w:sz w:val="48"/>
        </w:rPr>
        <w:sectPr w:rsidR="00C016CA">
          <w:headerReference w:type="default" r:id="rId48"/>
          <w:footerReference w:type="default" r:id="rId49"/>
          <w:pgSz w:w="12240" w:h="15840"/>
          <w:pgMar w:top="1240" w:right="860" w:bottom="820" w:left="860" w:header="824" w:footer="637" w:gutter="0"/>
          <w:cols w:space="720"/>
        </w:sectPr>
      </w:pPr>
    </w:p>
    <w:p w14:paraId="18AF2DED" w14:textId="77777777" w:rsidR="00C016CA" w:rsidRDefault="002945FB">
      <w:pPr>
        <w:pStyle w:val="Heading8"/>
        <w:spacing w:before="66" w:line="232" w:lineRule="auto"/>
        <w:ind w:left="1030" w:right="1029"/>
      </w:pPr>
      <w:r>
        <w:rPr>
          <w:color w:val="2B2A29"/>
        </w:rPr>
        <w:lastRenderedPageBreak/>
        <w:t>SPECIFICATIONS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ELECTRICAL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64"/>
        </w:rPr>
        <w:t xml:space="preserve"> </w:t>
      </w:r>
      <w:r>
        <w:rPr>
          <w:color w:val="2B2A29"/>
        </w:rPr>
        <w:t>SUBJECT TO THE GENERAL CONDITIONS OF CONTRACT IN FORCE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(1986)</w:t>
      </w:r>
    </w:p>
    <w:p w14:paraId="138195E5" w14:textId="77777777" w:rsidR="00C016CA" w:rsidRDefault="002945FB">
      <w:pPr>
        <w:spacing w:line="264" w:lineRule="exact"/>
        <w:ind w:right="1"/>
        <w:jc w:val="center"/>
        <w:rPr>
          <w:rFonts w:ascii="Arial"/>
          <w:b/>
          <w:sz w:val="24"/>
        </w:rPr>
      </w:pPr>
      <w:r>
        <w:rPr>
          <w:rFonts w:ascii="Arial"/>
          <w:b/>
          <w:color w:val="2B2A29"/>
          <w:sz w:val="24"/>
        </w:rPr>
        <w:t>GENERAL</w:t>
      </w:r>
    </w:p>
    <w:p w14:paraId="6D603FE4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4"/>
        </w:tabs>
        <w:spacing w:before="23" w:line="227" w:lineRule="exact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Rules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07FF588" w14:textId="77777777" w:rsidR="00C016CA" w:rsidRDefault="002945FB">
      <w:pPr>
        <w:spacing w:before="6" w:line="228" w:lineRule="auto"/>
        <w:ind w:left="153" w:right="160" w:firstLine="685"/>
        <w:jc w:val="both"/>
        <w:rPr>
          <w:sz w:val="20"/>
        </w:rPr>
      </w:pPr>
      <w:r>
        <w:rPr>
          <w:color w:val="2B2A29"/>
          <w:spacing w:val="-2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installation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generally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carried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out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in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2"/>
          <w:sz w:val="20"/>
        </w:rPr>
        <w:t>conformity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with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relevant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Indian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Standard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Speciﬁcations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code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pacing w:val="-2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practices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prevalent.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Electricity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Rules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1956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Electricity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pacing w:val="-1"/>
          <w:sz w:val="20"/>
        </w:rPr>
        <w:t>Act.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1910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amended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time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time.</w:t>
      </w:r>
    </w:p>
    <w:p w14:paraId="67FB24DE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4"/>
        </w:tabs>
        <w:spacing w:line="223" w:lineRule="exact"/>
        <w:rPr>
          <w:rFonts w:ascii="Arial" w:hAnsi="Arial"/>
          <w:b/>
          <w:sz w:val="20"/>
        </w:rPr>
      </w:pPr>
      <w:r>
        <w:rPr>
          <w:rFonts w:ascii="Arial" w:hAnsi="Arial"/>
          <w:b/>
          <w:color w:val="2B2A29"/>
          <w:sz w:val="20"/>
        </w:rPr>
        <w:t>Deﬁnition</w:t>
      </w:r>
      <w:r>
        <w:rPr>
          <w:rFonts w:ascii="Arial" w:hAnsi="Arial"/>
          <w:b/>
          <w:color w:val="2B2A29"/>
          <w:spacing w:val="-23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:</w:t>
      </w:r>
    </w:p>
    <w:p w14:paraId="28C236E9" w14:textId="77777777" w:rsidR="00C016CA" w:rsidRDefault="002945FB">
      <w:pPr>
        <w:spacing w:before="6" w:line="228" w:lineRule="auto"/>
        <w:ind w:left="152" w:right="160" w:firstLine="685"/>
        <w:jc w:val="both"/>
        <w:rPr>
          <w:sz w:val="20"/>
        </w:rPr>
      </w:pPr>
      <w:r>
        <w:rPr>
          <w:color w:val="2B2A29"/>
          <w:sz w:val="20"/>
        </w:rPr>
        <w:t>The deﬁnition of terms shall be in accordance with Indian Standard code of Practice for Electrical wiring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Installation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IS-732-1982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deﬁnition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Internal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Installation.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deﬁnition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measurement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works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IS-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59008-1970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referred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to.</w:t>
      </w:r>
    </w:p>
    <w:p w14:paraId="3DC14F74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4"/>
        </w:tabs>
        <w:spacing w:line="223" w:lineRule="exact"/>
        <w:ind w:hanging="202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Voltage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Frequency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Supply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C11E191" w14:textId="77777777" w:rsidR="00C016CA" w:rsidRDefault="002945FB">
      <w:pPr>
        <w:spacing w:before="6" w:line="228" w:lineRule="auto"/>
        <w:ind w:left="152" w:right="160" w:firstLine="685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All current consuming devices shall be suitable for </w:t>
      </w:r>
      <w:r>
        <w:rPr>
          <w:color w:val="2B2A29"/>
          <w:w w:val="95"/>
          <w:sz w:val="20"/>
        </w:rPr>
        <w:t>frequency of 50 C/s and system of voltage meant for unless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speciﬁed.</w:t>
      </w:r>
    </w:p>
    <w:p w14:paraId="15075C02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3"/>
        </w:tabs>
        <w:spacing w:line="223" w:lineRule="exact"/>
        <w:ind w:left="3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Layout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description:</w:t>
      </w:r>
    </w:p>
    <w:p w14:paraId="56617485" w14:textId="77777777" w:rsidR="00C016CA" w:rsidRDefault="002945FB">
      <w:pPr>
        <w:pStyle w:val="ListParagraph"/>
        <w:numPr>
          <w:ilvl w:val="1"/>
          <w:numId w:val="60"/>
        </w:numPr>
        <w:tabs>
          <w:tab w:val="left" w:pos="1066"/>
        </w:tabs>
        <w:spacing w:before="7" w:line="228" w:lineRule="auto"/>
        <w:ind w:right="160" w:firstLine="68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Schedule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"power"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screwed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kept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separate and distinct from ligh</w:t>
      </w:r>
      <w:r>
        <w:rPr>
          <w:color w:val="2B2A29"/>
          <w:sz w:val="20"/>
        </w:rPr>
        <w:t>ting wiring. All wiring must be done on the distribution system with main and branch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distribution boards at convenient centers and without isolated fuses. All conductors shall be run as far as possible along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 xml:space="preserve">the walls and ceiling as to be easily </w:t>
      </w:r>
      <w:r>
        <w:rPr>
          <w:color w:val="2B2A29"/>
          <w:w w:val="95"/>
          <w:sz w:val="20"/>
        </w:rPr>
        <w:t>accessible and capable of being thoroughly inspected. The balancing of circuits will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Executive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Division.</w:t>
      </w:r>
    </w:p>
    <w:p w14:paraId="73BFEA34" w14:textId="77777777" w:rsidR="00C016CA" w:rsidRDefault="002945FB">
      <w:pPr>
        <w:spacing w:before="6" w:line="228" w:lineRule="auto"/>
        <w:ind w:left="152" w:right="160" w:firstLine="685"/>
        <w:jc w:val="both"/>
        <w:rPr>
          <w:sz w:val="20"/>
        </w:rPr>
      </w:pPr>
      <w:r>
        <w:rPr>
          <w:color w:val="2B2A29"/>
          <w:sz w:val="20"/>
        </w:rPr>
        <w:t>(ii)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month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taking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installation,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Execut</w:t>
      </w:r>
      <w:r>
        <w:rPr>
          <w:color w:val="2B2A29"/>
          <w:sz w:val="20"/>
        </w:rPr>
        <w:t>ive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Engineer,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Elect. Division a complete set of wiring diagrams of the same on drawings to be supplied when available by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Executive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Engineer,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Division,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satisfaction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Executive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Engineer,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Elect.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Dn,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plans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"Drawings"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meaning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Conditions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contract.</w:t>
      </w:r>
    </w:p>
    <w:p w14:paraId="2488CF91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3"/>
        </w:tabs>
        <w:spacing w:line="224" w:lineRule="exact"/>
        <w:ind w:left="3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Conductors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F8FBF20" w14:textId="77777777" w:rsidR="00C016CA" w:rsidRDefault="002945FB">
      <w:pPr>
        <w:spacing w:before="7" w:line="228" w:lineRule="auto"/>
        <w:ind w:left="152" w:right="150" w:firstLine="685"/>
        <w:jc w:val="both"/>
        <w:rPr>
          <w:sz w:val="20"/>
        </w:rPr>
      </w:pPr>
      <w:r>
        <w:rPr>
          <w:color w:val="2B2A29"/>
          <w:w w:val="95"/>
          <w:sz w:val="20"/>
        </w:rPr>
        <w:t>All conductors unless otherwise speciﬁed shall not be less than 1.5 Sq. mm. for point wiring and 2.5 Sq.mm. 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 xml:space="preserve">mains. Conductors for power </w:t>
      </w:r>
      <w:r>
        <w:rPr>
          <w:color w:val="2B2A29"/>
          <w:sz w:val="20"/>
        </w:rPr>
        <w:t>and lighting circuits shall be of adequate size to carry the designed circuit load without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exceeding the permissible thermal limits for the installation, and such sizes will be stipulated in speciﬁcations and or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drawings.</w:t>
      </w:r>
    </w:p>
    <w:p w14:paraId="38A3F31C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3"/>
        </w:tabs>
        <w:spacing w:line="224" w:lineRule="exact"/>
        <w:ind w:left="35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Cables</w:t>
      </w:r>
      <w:r>
        <w:rPr>
          <w:rFonts w:ascii="Arial"/>
          <w:b/>
          <w:color w:val="2B2A29"/>
          <w:spacing w:val="-9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04B253C4" w14:textId="77777777" w:rsidR="00C016CA" w:rsidRDefault="002945FB">
      <w:pPr>
        <w:pStyle w:val="ListParagraph"/>
        <w:numPr>
          <w:ilvl w:val="1"/>
          <w:numId w:val="59"/>
        </w:numPr>
        <w:tabs>
          <w:tab w:val="left" w:pos="838"/>
        </w:tabs>
        <w:spacing w:line="223" w:lineRule="exact"/>
        <w:ind w:hanging="686"/>
        <w:jc w:val="both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relevant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Indian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Standards.</w:t>
      </w:r>
    </w:p>
    <w:p w14:paraId="48442A78" w14:textId="77777777" w:rsidR="00C016CA" w:rsidRDefault="002945FB">
      <w:pPr>
        <w:pStyle w:val="ListParagraph"/>
        <w:numPr>
          <w:ilvl w:val="1"/>
          <w:numId w:val="59"/>
        </w:numPr>
        <w:tabs>
          <w:tab w:val="left" w:pos="838"/>
        </w:tabs>
        <w:spacing w:before="6" w:line="228" w:lineRule="auto"/>
        <w:ind w:left="836" w:right="161" w:hanging="684"/>
        <w:jc w:val="both"/>
        <w:rPr>
          <w:sz w:val="20"/>
        </w:rPr>
      </w:pPr>
      <w:r>
        <w:rPr>
          <w:color w:val="2B2A29"/>
          <w:sz w:val="20"/>
        </w:rPr>
        <w:t>Conductors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exible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aluminum.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smallest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aluminum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nal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nominal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sectional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area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1.5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Sq.mm.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aluminum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Sq.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mm.</w:t>
      </w:r>
    </w:p>
    <w:p w14:paraId="7A1E1422" w14:textId="77777777" w:rsidR="00C016CA" w:rsidRDefault="002945FB">
      <w:pPr>
        <w:pStyle w:val="ListParagraph"/>
        <w:numPr>
          <w:ilvl w:val="2"/>
          <w:numId w:val="58"/>
        </w:numPr>
        <w:tabs>
          <w:tab w:val="left" w:pos="838"/>
        </w:tabs>
        <w:spacing w:before="6" w:line="228" w:lineRule="auto"/>
        <w:ind w:right="161" w:hanging="684"/>
        <w:jc w:val="both"/>
        <w:rPr>
          <w:sz w:val="20"/>
        </w:rPr>
      </w:pPr>
      <w:r>
        <w:rPr>
          <w:color w:val="2B2A29"/>
          <w:sz w:val="20"/>
        </w:rPr>
        <w:t>Conductors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exible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copper.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sectional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area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14.0193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mm.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exible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uniform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adequate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insulation.</w:t>
      </w:r>
    </w:p>
    <w:p w14:paraId="6EF754AF" w14:textId="77777777" w:rsidR="00C016CA" w:rsidRDefault="002945FB">
      <w:pPr>
        <w:pStyle w:val="ListParagraph"/>
        <w:numPr>
          <w:ilvl w:val="2"/>
          <w:numId w:val="58"/>
        </w:numPr>
        <w:tabs>
          <w:tab w:val="left" w:pos="838"/>
        </w:tabs>
        <w:spacing w:before="5" w:line="228" w:lineRule="auto"/>
        <w:ind w:right="161" w:hanging="684"/>
        <w:jc w:val="both"/>
        <w:rPr>
          <w:sz w:val="20"/>
        </w:rPr>
      </w:pPr>
      <w:r>
        <w:rPr>
          <w:color w:val="2B2A29"/>
          <w:spacing w:val="-1"/>
          <w:sz w:val="20"/>
        </w:rPr>
        <w:t>Unless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ﬂ</w:t>
      </w:r>
      <w:r>
        <w:rPr>
          <w:color w:val="2B2A29"/>
          <w:spacing w:val="-1"/>
          <w:sz w:val="20"/>
        </w:rPr>
        <w:t>exible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though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rubber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Sheath,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workshops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places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liable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damage.</w:t>
      </w:r>
    </w:p>
    <w:p w14:paraId="2178B2FD" w14:textId="77777777" w:rsidR="00C016CA" w:rsidRDefault="002945FB">
      <w:pPr>
        <w:pStyle w:val="ListParagraph"/>
        <w:numPr>
          <w:ilvl w:val="2"/>
          <w:numId w:val="58"/>
        </w:numPr>
        <w:tabs>
          <w:tab w:val="left" w:pos="837"/>
        </w:tabs>
        <w:spacing w:before="5" w:line="228" w:lineRule="auto"/>
        <w:ind w:left="835" w:right="161" w:hanging="684"/>
        <w:jc w:val="both"/>
        <w:rPr>
          <w:sz w:val="20"/>
        </w:rPr>
      </w:pPr>
      <w:r>
        <w:rPr>
          <w:color w:val="2B2A29"/>
          <w:sz w:val="20"/>
        </w:rPr>
        <w:t xml:space="preserve">Core ﬂexible cables shall be used for connecting single phase </w:t>
      </w:r>
      <w:r>
        <w:rPr>
          <w:color w:val="2B2A29"/>
          <w:sz w:val="20"/>
        </w:rPr>
        <w:t>Appliances for phase, neutral &amp; earth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connections.</w:t>
      </w:r>
    </w:p>
    <w:p w14:paraId="2E775FAA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36"/>
          <w:tab w:val="left" w:pos="837"/>
        </w:tabs>
        <w:spacing w:line="223" w:lineRule="exact"/>
        <w:ind w:left="836"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Fall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Potential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49DC8BC" w14:textId="77777777" w:rsidR="00C016CA" w:rsidRDefault="002945FB">
      <w:pPr>
        <w:spacing w:before="7" w:line="228" w:lineRule="auto"/>
        <w:ind w:left="835" w:right="161" w:firstLine="1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cross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sectional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area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inside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buildings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proportioned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their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lengths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drop</w:t>
      </w:r>
      <w:r>
        <w:rPr>
          <w:color w:val="2B2A29"/>
          <w:spacing w:val="-5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 xml:space="preserve">in voltage between main fuses and the farthest point of any lump </w:t>
      </w:r>
      <w:r>
        <w:rPr>
          <w:color w:val="2B2A29"/>
          <w:w w:val="95"/>
          <w:sz w:val="20"/>
        </w:rPr>
        <w:t>shall not exceed three percent of the voltage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consumers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consuming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devices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use.</w:t>
      </w:r>
    </w:p>
    <w:p w14:paraId="242AB52E" w14:textId="77777777" w:rsidR="00C016CA" w:rsidRDefault="002945FB">
      <w:pPr>
        <w:spacing w:before="5" w:line="228" w:lineRule="auto"/>
        <w:ind w:left="835" w:right="161" w:hanging="684"/>
        <w:jc w:val="both"/>
        <w:rPr>
          <w:sz w:val="20"/>
        </w:rPr>
      </w:pPr>
      <w:r>
        <w:rPr>
          <w:color w:val="2B2A29"/>
          <w:w w:val="95"/>
          <w:sz w:val="20"/>
        </w:rPr>
        <w:t>7.1</w:t>
      </w:r>
      <w:r>
        <w:rPr>
          <w:color w:val="2B2A29"/>
          <w:spacing w:val="50"/>
          <w:sz w:val="20"/>
        </w:rPr>
        <w:t xml:space="preserve">  </w:t>
      </w:r>
      <w:r>
        <w:rPr>
          <w:color w:val="2B2A29"/>
          <w:spacing w:val="51"/>
          <w:sz w:val="20"/>
        </w:rPr>
        <w:t xml:space="preserve"> </w:t>
      </w:r>
      <w:r>
        <w:rPr>
          <w:color w:val="2B2A29"/>
          <w:w w:val="95"/>
          <w:sz w:val="20"/>
        </w:rPr>
        <w:t>It the CABLE SIZE is increased to avoid the voltage drop in circuit current rating of the cable shall be more than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 xml:space="preserve">that for which the circuit is </w:t>
      </w:r>
      <w:r>
        <w:rPr>
          <w:color w:val="2B2A29"/>
          <w:w w:val="95"/>
          <w:sz w:val="20"/>
        </w:rPr>
        <w:t>designed. In each circuit or sub circuit every cable shall have a current rating not less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than that of the fuse which protects the circuit or sub circuit respectively for current higher than the full load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current.</w:t>
      </w:r>
    </w:p>
    <w:p w14:paraId="15757A3C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36"/>
          <w:tab w:val="left" w:pos="837"/>
        </w:tabs>
        <w:spacing w:line="224" w:lineRule="exact"/>
        <w:ind w:left="836"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Ratings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lamps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socket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out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lets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Points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exhaust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</w:p>
    <w:p w14:paraId="56DEFF13" w14:textId="77777777" w:rsidR="00C016CA" w:rsidRDefault="002945FB">
      <w:pPr>
        <w:pStyle w:val="ListParagraph"/>
        <w:numPr>
          <w:ilvl w:val="1"/>
          <w:numId w:val="57"/>
        </w:numPr>
        <w:tabs>
          <w:tab w:val="left" w:pos="836"/>
          <w:tab w:val="left" w:pos="837"/>
        </w:tabs>
        <w:spacing w:before="7" w:line="228" w:lineRule="auto"/>
        <w:ind w:right="161" w:hanging="684"/>
        <w:rPr>
          <w:sz w:val="20"/>
        </w:rPr>
      </w:pPr>
      <w:r>
        <w:rPr>
          <w:color w:val="2B2A29"/>
          <w:sz w:val="20"/>
        </w:rPr>
        <w:t>Incodescent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installed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residential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non-residential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rated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60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watts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100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watts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respectively.</w:t>
      </w:r>
    </w:p>
    <w:p w14:paraId="43EC6D58" w14:textId="77777777" w:rsidR="00C016CA" w:rsidRDefault="002945FB">
      <w:pPr>
        <w:pStyle w:val="ListParagraph"/>
        <w:numPr>
          <w:ilvl w:val="1"/>
          <w:numId w:val="57"/>
        </w:numPr>
        <w:tabs>
          <w:tab w:val="left" w:pos="836"/>
          <w:tab w:val="left" w:pos="837"/>
        </w:tabs>
        <w:spacing w:line="223" w:lineRule="exact"/>
        <w:ind w:left="836" w:hanging="686"/>
        <w:rPr>
          <w:sz w:val="20"/>
        </w:rPr>
      </w:pPr>
      <w:r>
        <w:rPr>
          <w:color w:val="2B2A29"/>
          <w:spacing w:val="-1"/>
          <w:sz w:val="20"/>
        </w:rPr>
        <w:t>Table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fans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ceiling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fans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rated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60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watts,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exhaust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rated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according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capacity.</w:t>
      </w:r>
    </w:p>
    <w:p w14:paraId="602BA2F5" w14:textId="77777777" w:rsidR="00C016CA" w:rsidRDefault="002945FB">
      <w:pPr>
        <w:pStyle w:val="ListParagraph"/>
        <w:numPr>
          <w:ilvl w:val="1"/>
          <w:numId w:val="57"/>
        </w:numPr>
        <w:tabs>
          <w:tab w:val="left" w:pos="836"/>
          <w:tab w:val="left" w:pos="837"/>
        </w:tabs>
        <w:spacing w:before="6" w:line="228" w:lineRule="auto"/>
        <w:ind w:right="161" w:hanging="684"/>
        <w:rPr>
          <w:sz w:val="20"/>
        </w:rPr>
      </w:pPr>
      <w:r>
        <w:rPr>
          <w:color w:val="2B2A29"/>
          <w:sz w:val="20"/>
        </w:rPr>
        <w:t>5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Amp.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points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15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Amp.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sockets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points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rated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100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watts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1000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watts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w w:val="95"/>
          <w:sz w:val="20"/>
        </w:rPr>
        <w:t>respectively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purpose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load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assessment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unless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values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load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known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speciﬁed.</w:t>
      </w:r>
    </w:p>
    <w:p w14:paraId="0517709E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36"/>
          <w:tab w:val="left" w:pos="837"/>
        </w:tabs>
        <w:spacing w:line="223" w:lineRule="exact"/>
        <w:ind w:left="836"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Tests</w:t>
      </w:r>
      <w:r>
        <w:rPr>
          <w:rFonts w:ascii="Arial"/>
          <w:b/>
          <w:color w:val="2B2A29"/>
          <w:spacing w:val="-16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6F48082E" w14:textId="77777777" w:rsidR="00C016CA" w:rsidRDefault="002945FB">
      <w:pPr>
        <w:pStyle w:val="ListParagraph"/>
        <w:numPr>
          <w:ilvl w:val="1"/>
          <w:numId w:val="56"/>
        </w:numPr>
        <w:tabs>
          <w:tab w:val="left" w:pos="836"/>
          <w:tab w:val="left" w:pos="837"/>
        </w:tabs>
        <w:spacing w:line="223" w:lineRule="exact"/>
        <w:ind w:hanging="686"/>
        <w:rPr>
          <w:sz w:val="20"/>
        </w:rPr>
      </w:pPr>
      <w:r>
        <w:rPr>
          <w:color w:val="2B2A29"/>
          <w:w w:val="95"/>
          <w:sz w:val="20"/>
        </w:rPr>
        <w:t>Before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commissioned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following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carried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396EC20D" w14:textId="77777777" w:rsidR="00C016CA" w:rsidRDefault="002945FB">
      <w:pPr>
        <w:pStyle w:val="ListParagraph"/>
        <w:numPr>
          <w:ilvl w:val="2"/>
          <w:numId w:val="56"/>
        </w:numPr>
        <w:tabs>
          <w:tab w:val="left" w:pos="1262"/>
        </w:tabs>
        <w:spacing w:line="223" w:lineRule="exact"/>
        <w:ind w:hanging="426"/>
        <w:rPr>
          <w:sz w:val="20"/>
        </w:rPr>
      </w:pPr>
      <w:r>
        <w:rPr>
          <w:color w:val="2B2A29"/>
          <w:w w:val="95"/>
          <w:sz w:val="20"/>
        </w:rPr>
        <w:t>Insulation</w:t>
      </w:r>
      <w:r>
        <w:rPr>
          <w:color w:val="2B2A29"/>
          <w:spacing w:val="3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Resistance</w:t>
      </w:r>
      <w:r>
        <w:rPr>
          <w:color w:val="2B2A29"/>
          <w:spacing w:val="3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</w:t>
      </w:r>
    </w:p>
    <w:p w14:paraId="69173194" w14:textId="77777777" w:rsidR="00C016CA" w:rsidRDefault="002945FB">
      <w:pPr>
        <w:pStyle w:val="ListParagraph"/>
        <w:numPr>
          <w:ilvl w:val="2"/>
          <w:numId w:val="56"/>
        </w:numPr>
        <w:tabs>
          <w:tab w:val="left" w:pos="1262"/>
        </w:tabs>
        <w:spacing w:line="223" w:lineRule="exact"/>
        <w:ind w:hanging="426"/>
        <w:rPr>
          <w:sz w:val="20"/>
        </w:rPr>
      </w:pPr>
      <w:r>
        <w:rPr>
          <w:color w:val="2B2A29"/>
          <w:spacing w:val="-2"/>
          <w:sz w:val="20"/>
        </w:rPr>
        <w:t>Polarity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pacing w:val="-1"/>
          <w:sz w:val="20"/>
        </w:rPr>
        <w:t>Tests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Switches</w:t>
      </w:r>
    </w:p>
    <w:p w14:paraId="39D5F832" w14:textId="77777777" w:rsidR="00C016CA" w:rsidRDefault="002945FB">
      <w:pPr>
        <w:pStyle w:val="ListParagraph"/>
        <w:numPr>
          <w:ilvl w:val="2"/>
          <w:numId w:val="56"/>
        </w:numPr>
        <w:tabs>
          <w:tab w:val="left" w:pos="1262"/>
        </w:tabs>
        <w:spacing w:line="223" w:lineRule="exact"/>
        <w:ind w:hanging="426"/>
        <w:rPr>
          <w:sz w:val="20"/>
        </w:rPr>
      </w:pPr>
      <w:r>
        <w:rPr>
          <w:color w:val="2B2A29"/>
          <w:w w:val="95"/>
          <w:sz w:val="20"/>
        </w:rPr>
        <w:t>Earth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Continuity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tests</w:t>
      </w:r>
    </w:p>
    <w:p w14:paraId="609F728D" w14:textId="77777777" w:rsidR="00C016CA" w:rsidRDefault="002945FB">
      <w:pPr>
        <w:pStyle w:val="ListParagraph"/>
        <w:numPr>
          <w:ilvl w:val="2"/>
          <w:numId w:val="56"/>
        </w:numPr>
        <w:tabs>
          <w:tab w:val="left" w:pos="1262"/>
        </w:tabs>
        <w:spacing w:line="227" w:lineRule="exact"/>
        <w:ind w:hanging="426"/>
        <w:rPr>
          <w:sz w:val="20"/>
        </w:rPr>
      </w:pPr>
      <w:r>
        <w:rPr>
          <w:color w:val="2B2A29"/>
          <w:w w:val="95"/>
          <w:sz w:val="20"/>
        </w:rPr>
        <w:t>Earth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Electrodes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Resistance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</w:t>
      </w:r>
    </w:p>
    <w:p w14:paraId="5FFA63A3" w14:textId="77777777" w:rsidR="00C016CA" w:rsidRDefault="00C016CA">
      <w:pPr>
        <w:spacing w:line="227" w:lineRule="exact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23CD4AF2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3"/>
        </w:tabs>
        <w:spacing w:before="35" w:line="244" w:lineRule="auto"/>
        <w:ind w:right="159"/>
        <w:jc w:val="both"/>
        <w:rPr>
          <w:sz w:val="20"/>
        </w:rPr>
      </w:pPr>
      <w:r>
        <w:rPr>
          <w:color w:val="2B2A29"/>
          <w:w w:val="95"/>
          <w:sz w:val="20"/>
        </w:rPr>
        <w:lastRenderedPageBreak/>
        <w:t xml:space="preserve">The insulation resistance shall be measured between earth and </w:t>
      </w:r>
      <w:r>
        <w:rPr>
          <w:color w:val="2B2A29"/>
          <w:w w:val="95"/>
          <w:sz w:val="20"/>
        </w:rPr>
        <w:t>the whole system of conductors or any section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there of with all fuses in place and all switches closed, and except in earthed concentric wiring all lamps in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position or both poles of the installation otherwise electrically connected together direct current</w:t>
      </w:r>
      <w:r>
        <w:rPr>
          <w:color w:val="2B2A29"/>
          <w:w w:val="95"/>
          <w:sz w:val="20"/>
        </w:rPr>
        <w:t xml:space="preserve"> pressure of not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less than twice the working pressure provided that it need not exceed. 500 volts for medium voltage circuits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where the supply is derived that it need not exceed. 500 volts for medium voltage circuits where the supp is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derived from the </w:t>
      </w:r>
      <w:r>
        <w:rPr>
          <w:color w:val="2B2A29"/>
          <w:w w:val="95"/>
          <w:sz w:val="20"/>
        </w:rPr>
        <w:t>three wire D.C. or a poly phase. A.C. System, the neutral pole of which is connected to earth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either direct or through added resistance, the working pressure shall be deemed to be that which is maintained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neutral.</w:t>
      </w:r>
    </w:p>
    <w:p w14:paraId="15C0DA84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3"/>
        </w:tabs>
        <w:spacing w:before="33" w:line="244" w:lineRule="auto"/>
        <w:ind w:right="160"/>
        <w:jc w:val="both"/>
        <w:rPr>
          <w:sz w:val="20"/>
        </w:rPr>
      </w:pPr>
      <w:r>
        <w:rPr>
          <w:color w:val="2B2A29"/>
          <w:w w:val="95"/>
          <w:sz w:val="20"/>
        </w:rPr>
        <w:t>The in</w:t>
      </w:r>
      <w:r>
        <w:rPr>
          <w:color w:val="2B2A29"/>
          <w:w w:val="95"/>
          <w:sz w:val="20"/>
        </w:rPr>
        <w:t>sulation resistance shall also be measured between all conductors to one pole or phase conductor of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order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pole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'OFF'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value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Sub-Clause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9.2.1.3.</w:t>
      </w:r>
    </w:p>
    <w:p w14:paraId="228BC110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3"/>
        </w:tabs>
        <w:spacing w:before="34" w:line="244" w:lineRule="auto"/>
        <w:ind w:right="160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insulation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Megohms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measured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above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50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Megohms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divided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when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PVC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12.5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Megohms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divided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outlets.</w:t>
      </w:r>
    </w:p>
    <w:p w14:paraId="667A44BF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3"/>
        </w:tabs>
        <w:spacing w:before="33" w:line="244" w:lineRule="auto"/>
        <w:ind w:right="160"/>
        <w:jc w:val="both"/>
        <w:rPr>
          <w:sz w:val="20"/>
        </w:rPr>
      </w:pPr>
      <w:r>
        <w:rPr>
          <w:color w:val="2B2A29"/>
          <w:w w:val="95"/>
          <w:sz w:val="20"/>
        </w:rPr>
        <w:t>Where a whole installation is being tested, a lower value than that given by the formula, subject to a minimum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1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Megohm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acceptable.</w:t>
      </w:r>
    </w:p>
    <w:p w14:paraId="7BAC4D97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2"/>
        </w:tabs>
        <w:spacing w:before="34" w:line="24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A preliminary and similar test be made before la</w:t>
      </w:r>
      <w:r>
        <w:rPr>
          <w:color w:val="2B2A29"/>
          <w:sz w:val="20"/>
        </w:rPr>
        <w:t>mps, etc. are installed and in this event the insulation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resistance to earth should be not less than 100 Megohms divided by the number of outlet or when PVC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insulated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25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Megohms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divided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outlets.</w:t>
      </w:r>
    </w:p>
    <w:p w14:paraId="1C29A3E0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2"/>
        </w:tabs>
        <w:spacing w:before="34" w:line="24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 xml:space="preserve">The term </w:t>
      </w:r>
      <w:r>
        <w:rPr>
          <w:color w:val="2B2A29"/>
          <w:sz w:val="20"/>
        </w:rPr>
        <w:t>"Outlet" includes every switch except that a switch combined with a socket outlet, appliance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lighting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regarded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outlet.</w:t>
      </w:r>
    </w:p>
    <w:p w14:paraId="04809255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2"/>
        </w:tabs>
        <w:spacing w:before="33" w:line="24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Control rheostat heating and power appliance and electric sign may, if required, be dis-connected from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du</w:t>
      </w:r>
      <w:r>
        <w:rPr>
          <w:color w:val="2B2A29"/>
          <w:sz w:val="20"/>
        </w:rPr>
        <w:t>ring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test,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event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insulation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work,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parts of each rheostat, appliance and sign, shall be not less than that speciﬁed in the relevant Indian Standard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half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Megohm.</w:t>
      </w:r>
    </w:p>
    <w:p w14:paraId="537A8512" w14:textId="77777777" w:rsidR="00C016CA" w:rsidRDefault="002945FB">
      <w:pPr>
        <w:pStyle w:val="ListParagraph"/>
        <w:numPr>
          <w:ilvl w:val="2"/>
          <w:numId w:val="54"/>
        </w:numPr>
        <w:tabs>
          <w:tab w:val="left" w:pos="881"/>
          <w:tab w:val="left" w:pos="882"/>
        </w:tabs>
        <w:spacing w:before="34"/>
        <w:ind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2"/>
          <w:sz w:val="20"/>
        </w:rPr>
        <w:t>Polarity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Test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1E4FD43D" w14:textId="77777777" w:rsidR="00C016CA" w:rsidRDefault="002945FB">
      <w:pPr>
        <w:pStyle w:val="ListParagraph"/>
        <w:numPr>
          <w:ilvl w:val="3"/>
          <w:numId w:val="54"/>
        </w:numPr>
        <w:tabs>
          <w:tab w:val="left" w:pos="882"/>
        </w:tabs>
        <w:spacing w:before="38" w:line="244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verify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every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 xml:space="preserve">same conductor throughout &amp; such conductor shall be labelled or </w:t>
      </w:r>
      <w:r>
        <w:rPr>
          <w:color w:val="2B2A29"/>
          <w:sz w:val="20"/>
        </w:rPr>
        <w:t>marked for connection to the phase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non-earthed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778DF3AF" w14:textId="77777777" w:rsidR="00C016CA" w:rsidRDefault="002945FB">
      <w:pPr>
        <w:pStyle w:val="ListParagraph"/>
        <w:numPr>
          <w:ilvl w:val="3"/>
          <w:numId w:val="54"/>
        </w:numPr>
        <w:tabs>
          <w:tab w:val="left" w:pos="882"/>
        </w:tabs>
        <w:spacing w:before="33" w:line="244" w:lineRule="auto"/>
        <w:ind w:right="16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In a three wire or a four wire installation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 test shall be made to verify that every non-linked single pole switch is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ﬁ</w:t>
      </w:r>
      <w:r>
        <w:rPr>
          <w:color w:val="2B2A29"/>
          <w:spacing w:val="-1"/>
          <w:sz w:val="20"/>
        </w:rPr>
        <w:t>tted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conductor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labelled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marked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1BCA8460" w14:textId="77777777" w:rsidR="00C016CA" w:rsidRDefault="002945FB">
      <w:pPr>
        <w:pStyle w:val="ListParagraph"/>
        <w:numPr>
          <w:ilvl w:val="3"/>
          <w:numId w:val="54"/>
        </w:numPr>
        <w:tabs>
          <w:tab w:val="left" w:pos="882"/>
        </w:tabs>
        <w:spacing w:before="34" w:line="244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testing.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terminals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tested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test lamp one lead of which is connected to the earth. </w:t>
      </w:r>
      <w:r>
        <w:rPr>
          <w:color w:val="2B2A29"/>
          <w:w w:val="95"/>
          <w:sz w:val="20"/>
        </w:rPr>
        <w:t>Glowing of test lamp to its full brilliance, when the switch is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'on'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irrespective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appliance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indicate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right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polarity.</w:t>
      </w:r>
    </w:p>
    <w:p w14:paraId="43451DD5" w14:textId="77777777" w:rsidR="00C016CA" w:rsidRDefault="002945FB">
      <w:pPr>
        <w:pStyle w:val="ListParagraph"/>
        <w:numPr>
          <w:ilvl w:val="2"/>
          <w:numId w:val="54"/>
        </w:numPr>
        <w:tabs>
          <w:tab w:val="left" w:pos="881"/>
          <w:tab w:val="left" w:pos="882"/>
        </w:tabs>
        <w:spacing w:before="34"/>
        <w:ind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Earth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Continuity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Test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4D964EBE" w14:textId="77777777" w:rsidR="00C016CA" w:rsidRDefault="002945FB">
      <w:pPr>
        <w:spacing w:before="38" w:line="244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metallic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envelops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pacing w:val="-1"/>
          <w:sz w:val="20"/>
        </w:rPr>
        <w:t>tested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electric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same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along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lead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excluding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any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added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resistance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leakage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breaker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measured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electrode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point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continuity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completed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exceed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ohm.</w:t>
      </w:r>
    </w:p>
    <w:p w14:paraId="1A57AB1D" w14:textId="77777777" w:rsidR="00C016CA" w:rsidRDefault="002945FB">
      <w:pPr>
        <w:pStyle w:val="ListParagraph"/>
        <w:numPr>
          <w:ilvl w:val="3"/>
          <w:numId w:val="54"/>
        </w:numPr>
        <w:tabs>
          <w:tab w:val="left" w:pos="882"/>
        </w:tabs>
        <w:spacing w:before="33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Earth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Electrode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Resistance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Test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04C3414" w14:textId="77777777" w:rsidR="00C016CA" w:rsidRDefault="002945FB">
      <w:pPr>
        <w:spacing w:before="38" w:line="244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Earth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electrode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Magger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Testers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cantoning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direct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reading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ohm-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meter,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driven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generator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auxiliary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electrodes.</w:t>
      </w:r>
    </w:p>
    <w:p w14:paraId="7676B41C" w14:textId="77777777" w:rsidR="00C016CA" w:rsidRDefault="002945FB">
      <w:pPr>
        <w:spacing w:before="34" w:line="244" w:lineRule="auto"/>
        <w:ind w:left="880" w:right="161" w:hanging="729"/>
        <w:jc w:val="both"/>
        <w:rPr>
          <w:sz w:val="20"/>
        </w:rPr>
      </w:pPr>
      <w:r>
        <w:rPr>
          <w:color w:val="2B2A29"/>
          <w:w w:val="95"/>
          <w:sz w:val="20"/>
        </w:rPr>
        <w:t>9.3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 completion an eclectic installation (addition and alteration) a certiﬁcate shall be furnished by the Contractor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 xml:space="preserve">countersigned by the </w:t>
      </w:r>
      <w:r>
        <w:rPr>
          <w:color w:val="2B2A29"/>
          <w:w w:val="95"/>
          <w:sz w:val="20"/>
        </w:rPr>
        <w:t>certiﬁed Supervisor under whose direct supervision the installation was carried out. This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certiﬁcate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prescribed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given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Appendix-'B'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addition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certiﬁcate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Local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Authorities.</w:t>
      </w:r>
    </w:p>
    <w:p w14:paraId="42E89600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80"/>
          <w:tab w:val="left" w:pos="881"/>
        </w:tabs>
        <w:spacing w:before="34"/>
        <w:ind w:left="880"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Joint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looping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back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FCF5357" w14:textId="77777777" w:rsidR="00C016CA" w:rsidRDefault="002945FB">
      <w:pPr>
        <w:spacing w:before="38" w:line="244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Unless with the sanction of Executive Engineer Divisions all joints in conductor shall be means of approved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mechanical connectors in suitable and approved junction boxes but looping back system shall be preferable. 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conduct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looped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conductor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can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looped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light,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socket.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non-residential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buildings,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brought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adequate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size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accommodate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least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5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Amps.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future.</w:t>
      </w:r>
    </w:p>
    <w:p w14:paraId="7FBD2C89" w14:textId="77777777" w:rsidR="00C016CA" w:rsidRDefault="00C016CA">
      <w:pPr>
        <w:spacing w:line="244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17626E65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82"/>
          <w:tab w:val="left" w:pos="883"/>
        </w:tabs>
        <w:spacing w:before="35"/>
        <w:ind w:left="882"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Switches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631DE73" w14:textId="77777777" w:rsidR="00C016CA" w:rsidRDefault="002945FB">
      <w:pPr>
        <w:spacing w:before="58"/>
        <w:ind w:left="88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Main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Switchers,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Switch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their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location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22FBFBD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3"/>
        </w:tabs>
        <w:spacing w:before="58" w:line="256" w:lineRule="auto"/>
        <w:ind w:right="159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All main switches (other than those of iron clad </w:t>
      </w:r>
      <w:r>
        <w:rPr>
          <w:color w:val="2B2A29"/>
          <w:w w:val="95"/>
          <w:sz w:val="20"/>
        </w:rPr>
        <w:t>pattern) carrying current of 10 Amp. and above shall be ﬁtted 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satiably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protected.</w:t>
      </w:r>
    </w:p>
    <w:p w14:paraId="6CDB86F4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3"/>
        </w:tabs>
        <w:spacing w:before="42" w:line="256" w:lineRule="auto"/>
        <w:ind w:right="159"/>
        <w:jc w:val="both"/>
        <w:rPr>
          <w:sz w:val="20"/>
        </w:rPr>
      </w:pPr>
      <w:r>
        <w:rPr>
          <w:color w:val="2B2A29"/>
          <w:sz w:val="20"/>
        </w:rPr>
        <w:t>All switches and circuit breakers shall be constructed in accordance with the I. S. 4237-1967. General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requirement for switchgear and contro</w:t>
      </w:r>
      <w:r>
        <w:rPr>
          <w:color w:val="2B2A29"/>
          <w:sz w:val="20"/>
        </w:rPr>
        <w:t>l gear for voltage not exceeding 1000 vaults and other relevant I.S.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provided also that spring shall be either of phosphor bronze or if steel shall be copper or Nickel plated and that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handle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fastened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tend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unscrew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become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loose.</w:t>
      </w:r>
    </w:p>
    <w:p w14:paraId="3CD541EA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3"/>
        </w:tabs>
        <w:spacing w:before="41" w:line="256" w:lineRule="auto"/>
        <w:ind w:right="160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clad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pattern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pattern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close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proximity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5C4E90D6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3"/>
        </w:tabs>
        <w:spacing w:before="42" w:line="256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Switch boards shall not be erected above gas, stoves, or sinks or wi</w:t>
      </w:r>
      <w:r>
        <w:rPr>
          <w:color w:val="2B2A29"/>
          <w:sz w:val="20"/>
        </w:rPr>
        <w:t>thin 2.5 m. of any washing unit in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washing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rooms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laundries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bath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rooms,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lavatories,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toilets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kitchens.</w:t>
      </w:r>
    </w:p>
    <w:p w14:paraId="4D1751FC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2" w:line="256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Switch boards, if unavoidably ﬁxed in places likely to be exposed to weather, to drip or to abnormal moist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 xml:space="preserve">temperature the outlet </w:t>
      </w:r>
      <w:r>
        <w:rPr>
          <w:color w:val="2B2A29"/>
          <w:w w:val="95"/>
          <w:sz w:val="20"/>
        </w:rPr>
        <w:t>casing shall be weather proof and shall be provided with glands or bushing of adopted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receive screwed conduit according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to the manner in which cables are run PVC and double ﬂanged bushes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tted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holes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wires.</w:t>
      </w:r>
    </w:p>
    <w:p w14:paraId="12B10E23" w14:textId="77777777" w:rsidR="00C016CA" w:rsidRDefault="002945FB">
      <w:pPr>
        <w:pStyle w:val="ListParagraph"/>
        <w:numPr>
          <w:ilvl w:val="1"/>
          <w:numId w:val="53"/>
        </w:numPr>
        <w:tabs>
          <w:tab w:val="left" w:pos="529"/>
        </w:tabs>
        <w:spacing w:before="41" w:line="256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A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29"/>
          <w:sz w:val="20"/>
        </w:rPr>
        <w:t xml:space="preserve"> </w:t>
      </w:r>
      <w:r>
        <w:rPr>
          <w:color w:val="2B2A29"/>
          <w:sz w:val="20"/>
        </w:rPr>
        <w:t>borad</w:t>
      </w:r>
      <w:r>
        <w:rPr>
          <w:color w:val="2B2A29"/>
          <w:spacing w:val="2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2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installed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bottom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1.25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above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oor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completely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door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located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authorised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persons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access.</w:t>
      </w:r>
    </w:p>
    <w:p w14:paraId="2D78032C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2" w:line="256" w:lineRule="auto"/>
        <w:ind w:left="881" w:right="160"/>
        <w:jc w:val="both"/>
        <w:rPr>
          <w:sz w:val="20"/>
        </w:rPr>
      </w:pPr>
      <w:r>
        <w:rPr>
          <w:color w:val="2B2A29"/>
          <w:w w:val="95"/>
          <w:sz w:val="20"/>
        </w:rPr>
        <w:t>Switch boards shall be recessed in the wall if so speciﬁed in the schedule of work or in the special speciﬁcation.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front shall be ﬁtted with hinged pannel of other suitable material such as bakelite in wood frame with locking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arrangement,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</w:t>
      </w:r>
      <w:r>
        <w:rPr>
          <w:color w:val="2B2A29"/>
          <w:sz w:val="20"/>
        </w:rPr>
        <w:t>uter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door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ush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walls.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Ample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room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switchgear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door.</w:t>
      </w:r>
    </w:p>
    <w:p w14:paraId="701E7A23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1" w:line="256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Equipments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inadvartantly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personal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live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unlikey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during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mainpulation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switchagears,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changing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like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operations.</w:t>
      </w:r>
    </w:p>
    <w:p w14:paraId="5C4071AC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2" w:line="256" w:lineRule="auto"/>
        <w:ind w:left="881" w:right="161"/>
        <w:jc w:val="both"/>
        <w:rPr>
          <w:sz w:val="20"/>
        </w:rPr>
      </w:pPr>
      <w:r>
        <w:rPr>
          <w:color w:val="2B2A29"/>
          <w:spacing w:val="-1"/>
          <w:sz w:val="20"/>
        </w:rPr>
        <w:t>No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holes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other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than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holes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drilled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closer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1.3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cms.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edge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pannel.</w:t>
      </w:r>
    </w:p>
    <w:p w14:paraId="2F55AF1F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1" w:line="256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The various live parts, unless they are effectively screened by substantial barriesrs of non-hydroscopic, no-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inﬂammable insulating material, shall be so spaced that space shall not be maintained between such parts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earth.</w:t>
      </w:r>
    </w:p>
    <w:p w14:paraId="052C17B9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2" w:line="25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The arrang</w:t>
      </w:r>
      <w:r>
        <w:rPr>
          <w:color w:val="2B2A29"/>
          <w:sz w:val="20"/>
        </w:rPr>
        <w:t>ement of gear shall be such that they shall be readily accessible and their connections to 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instruments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traceable.</w:t>
      </w:r>
    </w:p>
    <w:p w14:paraId="0796D76C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1"/>
        </w:tabs>
        <w:spacing w:before="42" w:line="256" w:lineRule="auto"/>
        <w:ind w:left="880" w:right="161"/>
        <w:jc w:val="both"/>
        <w:rPr>
          <w:sz w:val="20"/>
        </w:rPr>
      </w:pPr>
      <w:r>
        <w:rPr>
          <w:color w:val="2B2A29"/>
          <w:w w:val="95"/>
          <w:sz w:val="20"/>
        </w:rPr>
        <w:t>In every case in which switches and fuses are ﬁtted on the same pole, these fuses shall be so arranged that th</w:t>
      </w:r>
      <w:r>
        <w:rPr>
          <w:color w:val="2B2A29"/>
          <w:w w:val="95"/>
          <w:sz w:val="20"/>
        </w:rPr>
        <w:t>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respective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position.</w:t>
      </w:r>
    </w:p>
    <w:p w14:paraId="40D2FB17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1"/>
        </w:tabs>
        <w:spacing w:before="42" w:line="25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instrument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behind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pannel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frame.</w:t>
      </w:r>
    </w:p>
    <w:p w14:paraId="78F76550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1"/>
        </w:tabs>
        <w:spacing w:before="41" w:line="25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switchgears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painted,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prior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erection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antirust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primer.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After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erection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coats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enamel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aluminium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paint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sides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whenever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accessible.</w:t>
      </w:r>
    </w:p>
    <w:p w14:paraId="45F6A499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1"/>
        </w:tabs>
        <w:spacing w:before="42" w:line="25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 xml:space="preserve">All switch board connected to medium voltage and above </w:t>
      </w:r>
      <w:r>
        <w:rPr>
          <w:color w:val="2B2A29"/>
          <w:sz w:val="20"/>
        </w:rPr>
        <w:t>shall be provided with 'Danger Notice Plate'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conforming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relevant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Standards.</w:t>
      </w:r>
    </w:p>
    <w:p w14:paraId="22156936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80"/>
          <w:tab w:val="left" w:pos="881"/>
        </w:tabs>
        <w:spacing w:before="42"/>
        <w:ind w:left="880"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Control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Point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Commencement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Supply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A71F81D" w14:textId="77777777" w:rsidR="00C016CA" w:rsidRDefault="002945FB">
      <w:pPr>
        <w:pStyle w:val="ListParagraph"/>
        <w:numPr>
          <w:ilvl w:val="1"/>
          <w:numId w:val="52"/>
        </w:numPr>
        <w:tabs>
          <w:tab w:val="left" w:pos="881"/>
        </w:tabs>
        <w:spacing w:before="58" w:line="256" w:lineRule="auto"/>
        <w:ind w:right="161"/>
        <w:jc w:val="both"/>
        <w:rPr>
          <w:sz w:val="20"/>
        </w:rPr>
      </w:pPr>
      <w:r>
        <w:rPr>
          <w:color w:val="2B2A29"/>
          <w:sz w:val="20"/>
        </w:rPr>
        <w:t>There shall be a linked main switchgear with fuse on each live conductor of the supply mains at the point 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entry.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wirin</w:t>
      </w:r>
      <w:r>
        <w:rPr>
          <w:color w:val="2B2A29"/>
          <w:spacing w:val="-1"/>
          <w:sz w:val="20"/>
        </w:rPr>
        <w:t>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throughout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break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linked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switchegear.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distinctly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marked.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Rule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32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(2)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Electricity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Rules,1966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(See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Appendix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'A')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referred.</w:t>
      </w:r>
    </w:p>
    <w:p w14:paraId="71482C8D" w14:textId="77777777" w:rsidR="00C016CA" w:rsidRDefault="002945FB">
      <w:pPr>
        <w:pStyle w:val="ListParagraph"/>
        <w:numPr>
          <w:ilvl w:val="1"/>
          <w:numId w:val="52"/>
        </w:numPr>
        <w:tabs>
          <w:tab w:val="left" w:pos="881"/>
        </w:tabs>
        <w:spacing w:before="41" w:line="256" w:lineRule="auto"/>
        <w:ind w:right="161"/>
        <w:jc w:val="both"/>
        <w:rPr>
          <w:sz w:val="20"/>
        </w:rPr>
      </w:pPr>
      <w:r>
        <w:rPr>
          <w:color w:val="2B2A29"/>
          <w:w w:val="95"/>
          <w:sz w:val="20"/>
        </w:rPr>
        <w:t>The main switchgear shall be situated as near as practicable to be termination of service line and shall be easily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accessible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external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aid.</w:t>
      </w:r>
    </w:p>
    <w:p w14:paraId="78E20A04" w14:textId="77777777" w:rsidR="00C016CA" w:rsidRDefault="002945FB">
      <w:pPr>
        <w:pStyle w:val="ListParagraph"/>
        <w:numPr>
          <w:ilvl w:val="1"/>
          <w:numId w:val="52"/>
        </w:numPr>
        <w:tabs>
          <w:tab w:val="left" w:pos="881"/>
        </w:tabs>
        <w:spacing w:before="42" w:line="256" w:lineRule="auto"/>
        <w:ind w:right="161"/>
        <w:jc w:val="both"/>
        <w:rPr>
          <w:sz w:val="20"/>
        </w:rPr>
      </w:pPr>
      <w:r>
        <w:rPr>
          <w:color w:val="2B2A29"/>
          <w:sz w:val="20"/>
        </w:rPr>
        <w:t>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switchgear,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earthel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multi-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wire system or a conductor which is to be connected thereto, an indication of a permanet nature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provided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identify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earther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conductor.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connectio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Rule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32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(1)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Electricity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Rules,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1956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(See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Appendis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'S')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referred.</w:t>
      </w:r>
    </w:p>
    <w:p w14:paraId="12A731C5" w14:textId="77777777" w:rsidR="00C016CA" w:rsidRDefault="00C016CA">
      <w:pPr>
        <w:spacing w:line="256" w:lineRule="auto"/>
        <w:jc w:val="both"/>
        <w:rPr>
          <w:sz w:val="20"/>
        </w:rPr>
        <w:sectPr w:rsidR="00C016CA">
          <w:pgSz w:w="12240" w:h="15840"/>
          <w:pgMar w:top="1240" w:right="860" w:bottom="820" w:left="860" w:header="824" w:footer="637" w:gutter="0"/>
          <w:cols w:space="720"/>
        </w:sectPr>
      </w:pPr>
    </w:p>
    <w:p w14:paraId="332CFEDA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35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lastRenderedPageBreak/>
        <w:t>Switch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&amp;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Distribution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039B215" w14:textId="77777777" w:rsidR="00C016CA" w:rsidRDefault="002945FB">
      <w:pPr>
        <w:spacing w:before="60"/>
        <w:ind w:left="882"/>
        <w:jc w:val="both"/>
        <w:rPr>
          <w:sz w:val="20"/>
        </w:rPr>
      </w:pPr>
      <w:r>
        <w:rPr>
          <w:color w:val="2B2A29"/>
          <w:w w:val="95"/>
          <w:sz w:val="20"/>
        </w:rPr>
        <w:t>Metal clad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 gear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 preferably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 mounted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 any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following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 Board.</w:t>
      </w:r>
    </w:p>
    <w:p w14:paraId="2071B502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60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Hinged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type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Metal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Boards :</w:t>
      </w:r>
    </w:p>
    <w:p w14:paraId="4539DE59" w14:textId="77777777" w:rsidR="00C016CA" w:rsidRDefault="002945FB">
      <w:pPr>
        <w:spacing w:before="61" w:line="256" w:lineRule="auto"/>
        <w:ind w:left="879" w:right="149" w:firstLine="2"/>
        <w:jc w:val="both"/>
        <w:rPr>
          <w:sz w:val="20"/>
        </w:rPr>
      </w:pPr>
      <w:r>
        <w:rPr>
          <w:color w:val="2B2A29"/>
          <w:sz w:val="20"/>
        </w:rPr>
        <w:t>These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consist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sheet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2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mm.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thick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hinged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cover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enable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open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examination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back.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welded.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 xml:space="preserve">teak wood board, thoroughly </w:t>
      </w:r>
      <w:r>
        <w:rPr>
          <w:color w:val="2B2A29"/>
          <w:sz w:val="20"/>
        </w:rPr>
        <w:t>protected both inside and outside with good insulating conforming to IS-347-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1952 speciﬁcation for varnish shellac for general purpose, and of not less than 6.5 mm. thickness,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provided at the back for attachment of incoming and outgoing cables. Th</w:t>
      </w:r>
      <w:r>
        <w:rPr>
          <w:color w:val="2B2A29"/>
          <w:sz w:val="20"/>
        </w:rPr>
        <w:t>ere shall be a clear distance of 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less than 2.9 cm. between the teak wood beard and the cover, the teak wood board and the cover,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distance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increased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larger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order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closing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cover,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insulation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not s</w:t>
      </w:r>
      <w:r>
        <w:rPr>
          <w:color w:val="2B2A29"/>
          <w:sz w:val="20"/>
        </w:rPr>
        <w:t>ubjected to damage and no short length of cables is subjected to excessive twisting or bending in any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case.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security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rag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bolts,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plugs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wooden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Cutties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 xml:space="preserve">provided with a locking </w:t>
      </w:r>
      <w:r>
        <w:rPr>
          <w:color w:val="2B2A29"/>
          <w:sz w:val="20"/>
        </w:rPr>
        <w:t>arrangement and earthing stud. All wires passing through the metal board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bunched. Alternatively, hinged type metal boards shall be made of sheet minted on channel or angle iron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frame.</w:t>
      </w:r>
    </w:p>
    <w:p w14:paraId="5813E741" w14:textId="77777777" w:rsidR="00C016CA" w:rsidRDefault="002945FB">
      <w:pPr>
        <w:spacing w:before="41" w:line="256" w:lineRule="auto"/>
        <w:ind w:left="879" w:right="162" w:hanging="729"/>
        <w:jc w:val="both"/>
        <w:rPr>
          <w:sz w:val="20"/>
        </w:rPr>
      </w:pPr>
      <w:r>
        <w:rPr>
          <w:rFonts w:ascii="Arial"/>
          <w:b/>
          <w:color w:val="2B2A29"/>
          <w:spacing w:val="-1"/>
          <w:sz w:val="20"/>
        </w:rPr>
        <w:t>Note :</w:t>
      </w:r>
      <w:r>
        <w:rPr>
          <w:rFonts w:ascii="Arial"/>
          <w:b/>
          <w:color w:val="2B2A29"/>
          <w:sz w:val="20"/>
        </w:rPr>
        <w:t xml:space="preserve"> </w:t>
      </w:r>
      <w:r>
        <w:rPr>
          <w:color w:val="2B2A29"/>
          <w:spacing w:val="-1"/>
          <w:sz w:val="20"/>
        </w:rPr>
        <w:t xml:space="preserve">Such type </w:t>
      </w:r>
      <w:r>
        <w:rPr>
          <w:color w:val="2B2A29"/>
          <w:sz w:val="20"/>
        </w:rPr>
        <w:t xml:space="preserve">of boards are particularly suitable for small </w:t>
      </w:r>
      <w:r>
        <w:rPr>
          <w:color w:val="2B2A29"/>
          <w:sz w:val="20"/>
        </w:rPr>
        <w:t>switch-boards for mounting metal-clad switchgear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low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voltages.</w:t>
      </w:r>
    </w:p>
    <w:p w14:paraId="0E9B8A2C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79"/>
          <w:tab w:val="left" w:pos="880"/>
        </w:tabs>
        <w:spacing w:before="44"/>
        <w:ind w:left="879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Fixed</w:t>
      </w:r>
      <w:r>
        <w:rPr>
          <w:rFonts w:ascii="Arial"/>
          <w:b/>
          <w:color w:val="2B2A29"/>
          <w:spacing w:val="-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type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Metal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Boards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0010807F" w14:textId="77777777" w:rsidR="00C016CA" w:rsidRDefault="002945FB">
      <w:pPr>
        <w:spacing w:before="61" w:line="256" w:lineRule="auto"/>
        <w:ind w:left="879" w:right="156"/>
        <w:jc w:val="both"/>
        <w:rPr>
          <w:sz w:val="20"/>
        </w:rPr>
      </w:pPr>
      <w:r>
        <w:rPr>
          <w:color w:val="2B2A29"/>
          <w:w w:val="95"/>
          <w:sz w:val="20"/>
        </w:rPr>
        <w:t>These shall consist of an angle of channel of iron frame ﬁxed on the wall or on ﬂoor and supported on the wall at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 xml:space="preserve">the top if </w:t>
      </w:r>
      <w:r>
        <w:rPr>
          <w:color w:val="2B2A29"/>
          <w:sz w:val="20"/>
        </w:rPr>
        <w:t>necessary. There shall be a clear distance of one metre in front of the switch board. If there are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attachments of base connections at the back of the switch board Rules 51 (1) (c) of Indian Electricity Rules,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1956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apply.</w:t>
      </w:r>
    </w:p>
    <w:p w14:paraId="141E38B1" w14:textId="77777777" w:rsidR="00C016CA" w:rsidRDefault="002945FB">
      <w:pPr>
        <w:spacing w:before="43" w:line="256" w:lineRule="auto"/>
        <w:ind w:left="879" w:right="162" w:hanging="729"/>
        <w:jc w:val="both"/>
        <w:rPr>
          <w:sz w:val="20"/>
        </w:rPr>
      </w:pPr>
      <w:r>
        <w:rPr>
          <w:color w:val="2B2A29"/>
          <w:w w:val="95"/>
          <w:sz w:val="20"/>
        </w:rPr>
        <w:t>Note :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 type of boards ar</w:t>
      </w:r>
      <w:r>
        <w:rPr>
          <w:color w:val="2B2A29"/>
          <w:w w:val="95"/>
          <w:sz w:val="20"/>
        </w:rPr>
        <w:t>e particularly suitable for large switchboard for mounting large number or switchgear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higher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capacity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clad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switchgear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both.</w:t>
      </w:r>
    </w:p>
    <w:p w14:paraId="6671ACC0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79"/>
          <w:tab w:val="left" w:pos="880"/>
        </w:tabs>
        <w:spacing w:before="44"/>
        <w:ind w:left="879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2"/>
          <w:sz w:val="20"/>
        </w:rPr>
        <w:t>Teakwood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Boards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31FD3010" w14:textId="77777777" w:rsidR="00C016CA" w:rsidRDefault="002945FB">
      <w:pPr>
        <w:spacing w:before="61" w:line="256" w:lineRule="auto"/>
        <w:ind w:left="879" w:right="162"/>
        <w:jc w:val="both"/>
        <w:rPr>
          <w:sz w:val="20"/>
        </w:rPr>
      </w:pPr>
      <w:r>
        <w:rPr>
          <w:color w:val="2B2A29"/>
          <w:spacing w:val="-1"/>
          <w:sz w:val="20"/>
        </w:rPr>
        <w:t>For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small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installations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230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caused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sub-board.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seasoned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durable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solid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imprecated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varnish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quality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dovetailed.</w:t>
      </w:r>
    </w:p>
    <w:p w14:paraId="5929B62B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0"/>
        </w:tabs>
        <w:spacing w:before="43" w:line="256" w:lineRule="auto"/>
        <w:ind w:left="879" w:right="162"/>
        <w:jc w:val="both"/>
        <w:rPr>
          <w:color w:val="2B2A29"/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large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medium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voltage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installations,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proceeding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actual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construction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boards,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proper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drawing showing the detailed dimensions and design including the disposition of the mountings, which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symmetrically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arriving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ovarial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dimensions,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prepared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303E8017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79"/>
          <w:tab w:val="left" w:pos="880"/>
        </w:tabs>
        <w:spacing w:before="44"/>
        <w:ind w:left="879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Recessing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8C4BE7B" w14:textId="77777777" w:rsidR="00C016CA" w:rsidRDefault="002945FB">
      <w:pPr>
        <w:spacing w:before="60" w:line="256" w:lineRule="auto"/>
        <w:ind w:left="879" w:right="162"/>
        <w:jc w:val="both"/>
        <w:rPr>
          <w:sz w:val="20"/>
        </w:rPr>
      </w:pPr>
      <w:r>
        <w:rPr>
          <w:color w:val="2B2A29"/>
          <w:w w:val="95"/>
          <w:sz w:val="20"/>
        </w:rPr>
        <w:t>Where so speciﬁed the switch boards shall be recessed in the wall. The front shall be ﬁtted with hinged panel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teak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wood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other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suitable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materials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baleﬁre,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unbreakable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glass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doors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looking arrangement, the other surface of the door being ﬂush with the walls. Ample room shall be provided at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switchgear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mountings.</w:t>
      </w:r>
    </w:p>
    <w:p w14:paraId="5ECC6380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79"/>
          <w:tab w:val="left" w:pos="880"/>
        </w:tabs>
        <w:spacing w:before="44"/>
        <w:ind w:left="879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Arrangement</w:t>
      </w:r>
      <w:r>
        <w:rPr>
          <w:rFonts w:ascii="Arial"/>
          <w:b/>
          <w:color w:val="2B2A29"/>
          <w:spacing w:val="5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of</w:t>
      </w:r>
      <w:r>
        <w:rPr>
          <w:rFonts w:ascii="Arial"/>
          <w:b/>
          <w:color w:val="2B2A29"/>
          <w:spacing w:val="-7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Apparatus</w:t>
      </w:r>
      <w:r>
        <w:rPr>
          <w:rFonts w:ascii="Arial"/>
          <w:b/>
          <w:color w:val="2B2A29"/>
          <w:spacing w:val="6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62121823" w14:textId="77777777" w:rsidR="00C016CA" w:rsidRDefault="002945FB">
      <w:pPr>
        <w:pStyle w:val="ListParagraph"/>
        <w:numPr>
          <w:ilvl w:val="0"/>
          <w:numId w:val="50"/>
        </w:numPr>
        <w:tabs>
          <w:tab w:val="left" w:pos="879"/>
          <w:tab w:val="left" w:pos="880"/>
        </w:tabs>
        <w:spacing w:before="60" w:line="256" w:lineRule="auto"/>
        <w:ind w:right="163"/>
        <w:rPr>
          <w:sz w:val="20"/>
        </w:rPr>
      </w:pPr>
      <w:r>
        <w:rPr>
          <w:color w:val="2B2A29"/>
          <w:sz w:val="20"/>
        </w:rPr>
        <w:t>Equipment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inadevertenty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personal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w w:val="95"/>
          <w:sz w:val="20"/>
        </w:rPr>
        <w:t>live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unlikely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during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manipulation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changing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like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operation.</w:t>
      </w:r>
    </w:p>
    <w:p w14:paraId="6B34F378" w14:textId="77777777" w:rsidR="00C016CA" w:rsidRDefault="002945FB">
      <w:pPr>
        <w:pStyle w:val="ListParagraph"/>
        <w:numPr>
          <w:ilvl w:val="0"/>
          <w:numId w:val="50"/>
        </w:numPr>
        <w:tabs>
          <w:tab w:val="left" w:pos="879"/>
          <w:tab w:val="left" w:pos="880"/>
        </w:tabs>
        <w:spacing w:before="44" w:line="256" w:lineRule="auto"/>
        <w:ind w:right="163"/>
        <w:rPr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project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beyond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edge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pannel.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body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2.5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cm.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edge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hole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holes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means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xed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drilled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closer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</w:p>
    <w:p w14:paraId="696D2CFD" w14:textId="77777777" w:rsidR="00C016CA" w:rsidRDefault="002945FB">
      <w:pPr>
        <w:spacing w:line="229" w:lineRule="exact"/>
        <w:ind w:left="879"/>
        <w:rPr>
          <w:sz w:val="20"/>
        </w:rPr>
      </w:pPr>
      <w:r>
        <w:rPr>
          <w:color w:val="2B2A29"/>
          <w:w w:val="95"/>
          <w:sz w:val="20"/>
        </w:rPr>
        <w:t>1.3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cms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edge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pannel.</w:t>
      </w:r>
    </w:p>
    <w:p w14:paraId="1C63E36B" w14:textId="77777777" w:rsidR="00C016CA" w:rsidRDefault="002945FB">
      <w:pPr>
        <w:tabs>
          <w:tab w:val="left" w:pos="879"/>
        </w:tabs>
        <w:spacing w:before="61" w:line="256" w:lineRule="auto"/>
        <w:ind w:left="879" w:right="163" w:hanging="729"/>
        <w:rPr>
          <w:sz w:val="20"/>
        </w:rPr>
      </w:pPr>
      <w:r>
        <w:rPr>
          <w:color w:val="2B2A29"/>
          <w:sz w:val="20"/>
        </w:rPr>
        <w:t>©</w:t>
      </w:r>
      <w:r>
        <w:rPr>
          <w:color w:val="2B2A29"/>
          <w:sz w:val="20"/>
        </w:rPr>
        <w:tab/>
        <w:t xml:space="preserve">The various live parts, unless they are </w:t>
      </w:r>
      <w:r>
        <w:rPr>
          <w:color w:val="2B2A29"/>
          <w:sz w:val="20"/>
        </w:rPr>
        <w:t>effectively screened by substantial barriers of non-hydroscopic, non-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inﬂammable isulating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material,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spaced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arc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cannot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maintain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earth.</w:t>
      </w:r>
    </w:p>
    <w:p w14:paraId="3F183CDD" w14:textId="77777777" w:rsidR="00C016CA" w:rsidRDefault="002945FB">
      <w:pPr>
        <w:pStyle w:val="ListParagraph"/>
        <w:numPr>
          <w:ilvl w:val="0"/>
          <w:numId w:val="70"/>
        </w:numPr>
        <w:tabs>
          <w:tab w:val="left" w:pos="878"/>
          <w:tab w:val="left" w:pos="880"/>
        </w:tabs>
        <w:spacing w:before="44" w:line="256" w:lineRule="auto"/>
        <w:ind w:left="879" w:right="163" w:hanging="729"/>
        <w:jc w:val="left"/>
        <w:rPr>
          <w:color w:val="2B2A29"/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arrangement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gear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readily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accessible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instruments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easily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traceable.</w:t>
      </w:r>
    </w:p>
    <w:p w14:paraId="1FE3BE95" w14:textId="77777777" w:rsidR="00C016CA" w:rsidRDefault="002945FB">
      <w:pPr>
        <w:pStyle w:val="ListParagraph"/>
        <w:numPr>
          <w:ilvl w:val="0"/>
          <w:numId w:val="70"/>
        </w:numPr>
        <w:tabs>
          <w:tab w:val="left" w:pos="878"/>
          <w:tab w:val="left" w:pos="880"/>
        </w:tabs>
        <w:spacing w:before="44" w:line="256" w:lineRule="auto"/>
        <w:ind w:left="878" w:right="163" w:hanging="729"/>
        <w:jc w:val="left"/>
        <w:rPr>
          <w:color w:val="2B2A29"/>
          <w:sz w:val="20"/>
        </w:rPr>
      </w:pP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evety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tted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pole,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these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arranged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respective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'OFF'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position.</w:t>
      </w:r>
    </w:p>
    <w:p w14:paraId="7F131ADD" w14:textId="77777777" w:rsidR="00C016CA" w:rsidRDefault="002945FB">
      <w:pPr>
        <w:pStyle w:val="ListParagraph"/>
        <w:numPr>
          <w:ilvl w:val="0"/>
          <w:numId w:val="70"/>
        </w:numPr>
        <w:tabs>
          <w:tab w:val="left" w:pos="878"/>
          <w:tab w:val="left" w:pos="879"/>
        </w:tabs>
        <w:spacing w:before="44" w:line="256" w:lineRule="auto"/>
        <w:ind w:left="878" w:right="163" w:hanging="729"/>
        <w:jc w:val="left"/>
        <w:rPr>
          <w:color w:val="2B2A29"/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instrument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behind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pannel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ame.</w:t>
      </w:r>
    </w:p>
    <w:p w14:paraId="1AFA8E18" w14:textId="77777777" w:rsidR="00C016CA" w:rsidRDefault="00C016CA">
      <w:pPr>
        <w:spacing w:line="256" w:lineRule="auto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1929E14C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35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lastRenderedPageBreak/>
        <w:t>Marking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3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Apparatus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6B4EB63" w14:textId="77777777" w:rsidR="00C016CA" w:rsidRDefault="002945FB">
      <w:pPr>
        <w:pStyle w:val="ListParagraph"/>
        <w:numPr>
          <w:ilvl w:val="0"/>
          <w:numId w:val="49"/>
        </w:numPr>
        <w:tabs>
          <w:tab w:val="left" w:pos="883"/>
        </w:tabs>
        <w:spacing w:before="60" w:line="266" w:lineRule="auto"/>
        <w:ind w:right="159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Where a board is connected to voltage higher than 250 </w:t>
      </w:r>
      <w:r>
        <w:rPr>
          <w:color w:val="2B2A29"/>
          <w:w w:val="95"/>
          <w:sz w:val="20"/>
        </w:rPr>
        <w:t>volts, all the apparatus mounted on it shall be marked 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colours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indicate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different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poles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phases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different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terminals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connected.</w:t>
      </w:r>
    </w:p>
    <w:p w14:paraId="15B71972" w14:textId="77777777" w:rsidR="00C016CA" w:rsidRDefault="002945FB">
      <w:pPr>
        <w:tabs>
          <w:tab w:val="left" w:pos="4213"/>
        </w:tabs>
        <w:spacing w:before="34"/>
        <w:ind w:left="88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Alternating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Current</w:t>
      </w:r>
      <w:r>
        <w:rPr>
          <w:rFonts w:ascii="Arial"/>
          <w:b/>
          <w:color w:val="2B2A29"/>
          <w:w w:val="95"/>
          <w:sz w:val="20"/>
        </w:rPr>
        <w:tab/>
        <w:t>Direct</w:t>
      </w:r>
      <w:r>
        <w:rPr>
          <w:rFonts w:ascii="Arial"/>
          <w:b/>
          <w:color w:val="2B2A29"/>
          <w:spacing w:val="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Current</w:t>
      </w:r>
    </w:p>
    <w:p w14:paraId="2C57F438" w14:textId="77777777" w:rsidR="00C016CA" w:rsidRDefault="002945FB">
      <w:pPr>
        <w:tabs>
          <w:tab w:val="left" w:pos="4213"/>
        </w:tabs>
        <w:spacing w:before="61"/>
        <w:ind w:left="882"/>
        <w:rPr>
          <w:sz w:val="20"/>
        </w:rPr>
      </w:pPr>
      <w:r>
        <w:rPr>
          <w:color w:val="2B2A29"/>
          <w:sz w:val="20"/>
        </w:rPr>
        <w:t>Three-phase-red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Three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system-2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outer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wires</w:t>
      </w:r>
    </w:p>
    <w:p w14:paraId="4540DEF6" w14:textId="77777777" w:rsidR="00C016CA" w:rsidRDefault="002945FB">
      <w:pPr>
        <w:tabs>
          <w:tab w:val="left" w:pos="4213"/>
        </w:tabs>
        <w:spacing w:before="60"/>
        <w:ind w:left="882"/>
        <w:rPr>
          <w:sz w:val="20"/>
        </w:rPr>
      </w:pPr>
      <w:r>
        <w:rPr>
          <w:color w:val="2B2A29"/>
          <w:spacing w:val="-2"/>
          <w:sz w:val="20"/>
        </w:rPr>
        <w:t>Yellow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&amp;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Blue</w:t>
      </w:r>
      <w:r>
        <w:rPr>
          <w:color w:val="2B2A29"/>
          <w:spacing w:val="-2"/>
          <w:sz w:val="20"/>
        </w:rPr>
        <w:tab/>
      </w:r>
      <w:r>
        <w:rPr>
          <w:color w:val="2B2A29"/>
          <w:w w:val="95"/>
          <w:sz w:val="20"/>
        </w:rPr>
        <w:t>Positive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&amp;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Negative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Blue</w:t>
      </w:r>
    </w:p>
    <w:p w14:paraId="64B65C4E" w14:textId="77777777" w:rsidR="00C016CA" w:rsidRDefault="002945FB">
      <w:pPr>
        <w:tabs>
          <w:tab w:val="left" w:pos="4213"/>
        </w:tabs>
        <w:spacing w:before="60"/>
        <w:ind w:left="882"/>
        <w:rPr>
          <w:sz w:val="20"/>
        </w:rPr>
      </w:pPr>
      <w:r>
        <w:rPr>
          <w:color w:val="2B2A29"/>
          <w:sz w:val="20"/>
        </w:rPr>
        <w:t>Natural-Black</w:t>
      </w:r>
      <w:r>
        <w:rPr>
          <w:color w:val="2B2A29"/>
          <w:sz w:val="20"/>
        </w:rPr>
        <w:tab/>
        <w:t>Natural-Black</w:t>
      </w:r>
    </w:p>
    <w:p w14:paraId="43000D7A" w14:textId="77777777" w:rsidR="00C016CA" w:rsidRDefault="002945FB">
      <w:pPr>
        <w:spacing w:before="61" w:line="266" w:lineRule="auto"/>
        <w:ind w:left="882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fuse-wire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pahase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done,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colour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another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colour.</w:t>
      </w:r>
    </w:p>
    <w:p w14:paraId="7411E5CC" w14:textId="77777777" w:rsidR="00C016CA" w:rsidRDefault="002945FB">
      <w:pPr>
        <w:pStyle w:val="ListParagraph"/>
        <w:numPr>
          <w:ilvl w:val="0"/>
          <w:numId w:val="49"/>
        </w:numPr>
        <w:tabs>
          <w:tab w:val="left" w:pos="882"/>
          <w:tab w:val="left" w:pos="883"/>
        </w:tabs>
        <w:spacing w:before="35" w:line="266" w:lineRule="auto"/>
        <w:ind w:right="159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switch,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marked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to indicate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setion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of the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controls.</w:t>
      </w:r>
    </w:p>
    <w:p w14:paraId="6DA9B333" w14:textId="77777777" w:rsidR="00C016CA" w:rsidRDefault="002945FB">
      <w:pPr>
        <w:pStyle w:val="ListParagraph"/>
        <w:numPr>
          <w:ilvl w:val="0"/>
          <w:numId w:val="49"/>
        </w:numPr>
        <w:tabs>
          <w:tab w:val="left" w:pos="882"/>
          <w:tab w:val="left" w:pos="883"/>
        </w:tabs>
        <w:spacing w:before="34"/>
        <w:ind w:hanging="730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markings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ounder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clear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permanent.</w:t>
      </w:r>
    </w:p>
    <w:p w14:paraId="224CA18B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61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Main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&amp;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Branch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Distribution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0DE0844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3"/>
        </w:tabs>
        <w:spacing w:before="60"/>
        <w:ind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Main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branch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mentioned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 13.1</w:t>
      </w:r>
    </w:p>
    <w:p w14:paraId="10F01071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3"/>
        </w:tabs>
        <w:spacing w:before="61" w:line="266" w:lineRule="auto"/>
        <w:ind w:right="160" w:hanging="729"/>
        <w:jc w:val="both"/>
        <w:rPr>
          <w:color w:val="2B2A29"/>
          <w:sz w:val="20"/>
        </w:rPr>
      </w:pPr>
      <w:r>
        <w:rPr>
          <w:color w:val="2B2A29"/>
          <w:spacing w:val="-1"/>
          <w:sz w:val="20"/>
        </w:rPr>
        <w:t>Main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distribution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breaker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pole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on the phase or live conductor and a link on the neutral or earthed </w:t>
      </w:r>
      <w:r>
        <w:rPr>
          <w:color w:val="2B2A29"/>
          <w:w w:val="95"/>
          <w:sz w:val="20"/>
        </w:rPr>
        <w:t>conductor of each circuit. The switches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always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linked.</w:t>
      </w:r>
    </w:p>
    <w:p w14:paraId="64B37CB7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3"/>
        </w:tabs>
        <w:spacing w:before="34"/>
        <w:ind w:hanging="730"/>
        <w:jc w:val="both"/>
        <w:rPr>
          <w:rFonts w:ascii="Arial"/>
          <w:color w:val="2B2A29"/>
          <w:sz w:val="20"/>
        </w:rPr>
      </w:pPr>
      <w:r>
        <w:rPr>
          <w:color w:val="2B2A29"/>
          <w:w w:val="95"/>
          <w:sz w:val="20"/>
        </w:rPr>
        <w:t>Branch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54C46520" w14:textId="77777777" w:rsidR="00C016CA" w:rsidRDefault="002945FB">
      <w:pPr>
        <w:pStyle w:val="ListParagraph"/>
        <w:numPr>
          <w:ilvl w:val="3"/>
          <w:numId w:val="51"/>
        </w:numPr>
        <w:tabs>
          <w:tab w:val="left" w:pos="883"/>
        </w:tabs>
        <w:spacing w:before="60" w:line="266" w:lineRule="auto"/>
        <w:ind w:right="160" w:hanging="729"/>
        <w:jc w:val="both"/>
        <w:rPr>
          <w:sz w:val="20"/>
        </w:rPr>
      </w:pPr>
      <w:r>
        <w:rPr>
          <w:color w:val="2B2A29"/>
          <w:sz w:val="20"/>
        </w:rPr>
        <w:t>Branch distribution boards shall be provided with a fuse or a miniature circuit breaker or both the adequate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rating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setting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chosen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conducor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to acommon link and be capable of being disconnected individually for testing purposes. At least one spare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circuit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capacity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branch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distibution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board.</w:t>
      </w:r>
    </w:p>
    <w:p w14:paraId="0D686501" w14:textId="77777777" w:rsidR="00C016CA" w:rsidRDefault="002945FB">
      <w:pPr>
        <w:pStyle w:val="ListParagraph"/>
        <w:numPr>
          <w:ilvl w:val="3"/>
          <w:numId w:val="51"/>
        </w:numPr>
        <w:tabs>
          <w:tab w:val="left" w:pos="883"/>
        </w:tabs>
        <w:spacing w:before="34" w:line="266" w:lineRule="auto"/>
        <w:ind w:left="881" w:right="160" w:hanging="729"/>
        <w:jc w:val="both"/>
        <w:rPr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residential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installations,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lights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amy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wired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common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circuit,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sub,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morethan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total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ten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points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lights,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fans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socket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outlets.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load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such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circuit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restricted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800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3"/>
          <w:sz w:val="20"/>
        </w:rPr>
        <w:t>watts.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If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a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separate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fan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circuit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is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provided,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3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number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fans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circuit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not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exceed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ten.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Power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sub-circuits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3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designed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according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load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but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no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case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there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more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two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outlets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sub-circuits.</w:t>
      </w:r>
    </w:p>
    <w:p w14:paraId="78F78BCF" w14:textId="77777777" w:rsidR="00C016CA" w:rsidRDefault="002945FB">
      <w:pPr>
        <w:pStyle w:val="ListParagraph"/>
        <w:numPr>
          <w:ilvl w:val="3"/>
          <w:numId w:val="51"/>
        </w:numPr>
        <w:tabs>
          <w:tab w:val="left" w:pos="882"/>
        </w:tabs>
        <w:spacing w:before="33" w:line="266" w:lineRule="auto"/>
        <w:ind w:left="880" w:right="161" w:hanging="729"/>
        <w:jc w:val="both"/>
        <w:rPr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industrial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similar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installations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use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group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switching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operation,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circuits,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pacing w:val="-1"/>
          <w:sz w:val="20"/>
        </w:rPr>
        <w:t>socket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outlets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amy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kept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separate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lights.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Normally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lights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wired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common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circuit,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however,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if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need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sub-circuit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exceed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3000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Watts.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new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installation,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circuits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sub-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circuits shall be designed by making provision of 20 percent increase in load due to any future modiﬁcation.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sub-circuits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designed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according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due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future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modiﬁcation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sub-circuits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designed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according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load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but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there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more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four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outles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sub-circuits.</w:t>
      </w:r>
    </w:p>
    <w:p w14:paraId="4BBB8A18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0"/>
          <w:tab w:val="left" w:pos="881"/>
        </w:tabs>
        <w:spacing w:before="32"/>
        <w:ind w:left="880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Installation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Distribution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4ADAB55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1"/>
        </w:tabs>
        <w:spacing w:before="61" w:line="266" w:lineRule="auto"/>
        <w:ind w:left="880" w:right="161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fuse-boards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located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near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possible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centre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intended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control.</w:t>
      </w:r>
    </w:p>
    <w:p w14:paraId="4592DC4E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1"/>
        </w:tabs>
        <w:spacing w:before="35" w:line="266" w:lineRule="auto"/>
        <w:ind w:left="880" w:right="161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These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metal-clad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type,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type.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But,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weather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damp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situations,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weather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installed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explosed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explosive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dust,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vapur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gas,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ame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type.</w:t>
      </w:r>
    </w:p>
    <w:p w14:paraId="2E1A8310" w14:textId="77777777" w:rsidR="00C016CA" w:rsidRDefault="002945FB">
      <w:pPr>
        <w:pStyle w:val="ListParagraph"/>
        <w:numPr>
          <w:ilvl w:val="2"/>
          <w:numId w:val="48"/>
        </w:numPr>
        <w:tabs>
          <w:tab w:val="left" w:pos="881"/>
        </w:tabs>
        <w:spacing w:before="34"/>
        <w:ind w:hanging="730"/>
        <w:jc w:val="both"/>
        <w:rPr>
          <w:sz w:val="20"/>
        </w:rPr>
      </w:pPr>
      <w:r>
        <w:rPr>
          <w:color w:val="2B2A29"/>
          <w:w w:val="95"/>
          <w:sz w:val="20"/>
        </w:rPr>
        <w:t>Where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two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more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feed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low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these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4A22D7C6" w14:textId="77777777" w:rsidR="00C016CA" w:rsidRDefault="002945FB">
      <w:pPr>
        <w:pStyle w:val="ListParagraph"/>
        <w:numPr>
          <w:ilvl w:val="0"/>
          <w:numId w:val="47"/>
        </w:numPr>
        <w:tabs>
          <w:tab w:val="left" w:pos="1262"/>
        </w:tabs>
        <w:spacing w:before="60"/>
        <w:ind w:hanging="382"/>
        <w:rPr>
          <w:sz w:val="20"/>
        </w:rPr>
      </w:pPr>
      <w:r>
        <w:rPr>
          <w:color w:val="2B2A29"/>
          <w:w w:val="95"/>
          <w:sz w:val="20"/>
        </w:rPr>
        <w:t>Fixed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m.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apart,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</w:p>
    <w:p w14:paraId="35BCB467" w14:textId="77777777" w:rsidR="00C016CA" w:rsidRDefault="002945FB">
      <w:pPr>
        <w:pStyle w:val="ListParagraph"/>
        <w:numPr>
          <w:ilvl w:val="0"/>
          <w:numId w:val="47"/>
        </w:numPr>
        <w:tabs>
          <w:tab w:val="left" w:pos="1262"/>
        </w:tabs>
        <w:spacing w:before="61" w:line="266" w:lineRule="auto"/>
        <w:ind w:left="1276" w:right="161" w:hanging="396"/>
        <w:rPr>
          <w:sz w:val="20"/>
        </w:rPr>
      </w:pPr>
      <w:r>
        <w:rPr>
          <w:color w:val="2B2A29"/>
          <w:w w:val="95"/>
          <w:sz w:val="20"/>
        </w:rPr>
        <w:t>Arranged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possible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two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time,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namely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interiocked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metal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marked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'Danger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415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Volts',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</w:p>
    <w:p w14:paraId="2361955B" w14:textId="77777777" w:rsidR="00C016CA" w:rsidRDefault="002945FB">
      <w:pPr>
        <w:pStyle w:val="ListParagraph"/>
        <w:numPr>
          <w:ilvl w:val="0"/>
          <w:numId w:val="47"/>
        </w:numPr>
        <w:tabs>
          <w:tab w:val="left" w:pos="1262"/>
        </w:tabs>
        <w:spacing w:before="34"/>
        <w:ind w:hanging="382"/>
        <w:rPr>
          <w:sz w:val="20"/>
        </w:rPr>
      </w:pPr>
      <w:r>
        <w:rPr>
          <w:color w:val="2B2A29"/>
          <w:w w:val="95"/>
          <w:sz w:val="20"/>
        </w:rPr>
        <w:t>Installed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room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enclosure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accessible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authorised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persons.</w:t>
      </w:r>
    </w:p>
    <w:p w14:paraId="71AB97E7" w14:textId="77777777" w:rsidR="00C016CA" w:rsidRDefault="002945FB">
      <w:pPr>
        <w:pStyle w:val="ListParagraph"/>
        <w:numPr>
          <w:ilvl w:val="2"/>
          <w:numId w:val="48"/>
        </w:numPr>
        <w:tabs>
          <w:tab w:val="left" w:pos="881"/>
        </w:tabs>
        <w:spacing w:before="61" w:line="266" w:lineRule="auto"/>
        <w:ind w:right="162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All distribution boards shall be marked 'Lighting', 'Power', as the case may be and also </w:t>
      </w:r>
      <w:r>
        <w:rPr>
          <w:color w:val="2B2A29"/>
          <w:w w:val="95"/>
          <w:sz w:val="20"/>
        </w:rPr>
        <w:t>marked with the voltage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number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phases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supply.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list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giving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details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rating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fuse-element.</w:t>
      </w:r>
    </w:p>
    <w:p w14:paraId="5EEF5C92" w14:textId="77777777" w:rsidR="00C016CA" w:rsidRDefault="002945FB">
      <w:pPr>
        <w:pStyle w:val="ListParagraph"/>
        <w:numPr>
          <w:ilvl w:val="2"/>
          <w:numId w:val="48"/>
        </w:numPr>
        <w:tabs>
          <w:tab w:val="left" w:pos="881"/>
        </w:tabs>
        <w:spacing w:before="34" w:line="266" w:lineRule="auto"/>
        <w:ind w:right="162"/>
        <w:jc w:val="both"/>
        <w:rPr>
          <w:sz w:val="20"/>
        </w:rPr>
      </w:pPr>
      <w:r>
        <w:rPr>
          <w:color w:val="2B2A29"/>
          <w:sz w:val="20"/>
        </w:rPr>
        <w:t>Triple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generally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nal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distributio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speciﬁc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Engineer-i-charge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is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obtained.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use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Tripple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pole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inevitable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H.R.C.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only.</w:t>
      </w:r>
    </w:p>
    <w:p w14:paraId="1FBF3D5C" w14:textId="77777777" w:rsidR="00C016CA" w:rsidRDefault="00C016CA">
      <w:pPr>
        <w:spacing w:line="266" w:lineRule="auto"/>
        <w:jc w:val="both"/>
        <w:rPr>
          <w:sz w:val="20"/>
        </w:rPr>
        <w:sectPr w:rsidR="00C016CA">
          <w:pgSz w:w="12240" w:h="15840"/>
          <w:pgMar w:top="1240" w:right="860" w:bottom="880" w:left="860" w:header="824" w:footer="637" w:gutter="0"/>
          <w:cols w:space="720"/>
        </w:sectPr>
      </w:pPr>
    </w:p>
    <w:p w14:paraId="06A1B09E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35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lastRenderedPageBreak/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Distribution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40147BD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8"/>
        </w:tabs>
        <w:spacing w:before="60" w:line="266" w:lineRule="auto"/>
        <w:ind w:right="159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In wiring a branch board, total load of the consuming devices shall be diivided, as far as possible, evently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ways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leaving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spare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future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extension.</w:t>
      </w:r>
    </w:p>
    <w:p w14:paraId="4029C2D3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68"/>
        </w:tabs>
        <w:spacing w:before="35" w:line="266" w:lineRule="auto"/>
        <w:ind w:right="159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 xml:space="preserve">All connection </w:t>
      </w:r>
      <w:r>
        <w:rPr>
          <w:color w:val="2B2A29"/>
          <w:sz w:val="20"/>
        </w:rPr>
        <w:t>between peices of apparatus or between apparatus and terminals on a board shall be neatly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arranged in a deﬁnete sequence following the arrangemet of the appartus mounted thereon, avoiding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unnecessary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crossing.</w:t>
      </w:r>
    </w:p>
    <w:p w14:paraId="1D23F617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62"/>
        </w:tabs>
        <w:spacing w:before="34" w:line="266" w:lineRule="auto"/>
        <w:ind w:right="160" w:hanging="729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Cables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terminal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</w:t>
      </w:r>
      <w:r>
        <w:rPr>
          <w:color w:val="2B2A29"/>
          <w:w w:val="95"/>
          <w:sz w:val="20"/>
        </w:rPr>
        <w:t>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soldered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welded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crimped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lugs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using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sleeve,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lugs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or ferrules unless the terminal is of such a form that it is possible to securely clamp them without the cutting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away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stands.</w:t>
      </w:r>
    </w:p>
    <w:p w14:paraId="07A4973E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77"/>
        </w:tabs>
        <w:spacing w:before="34" w:line="266" w:lineRule="auto"/>
        <w:ind w:right="160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 xml:space="preserve">All bare conductor shall be rigidly ﬁxed in such a </w:t>
      </w:r>
      <w:r>
        <w:rPr>
          <w:color w:val="2B2A29"/>
          <w:sz w:val="20"/>
        </w:rPr>
        <w:t>manner that clearance of atlteast 2.5 cms. Is maintained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between conductor of oposite polarity or phase and between the conductors and any matrial other then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material.</w:t>
      </w:r>
    </w:p>
    <w:p w14:paraId="504AD28E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66"/>
        </w:tabs>
        <w:spacing w:before="34" w:line="266" w:lineRule="auto"/>
        <w:ind w:right="160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If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pilot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lamp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independent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</w:t>
      </w:r>
      <w:r>
        <w:rPr>
          <w:color w:val="2B2A29"/>
          <w:sz w:val="20"/>
        </w:rPr>
        <w:t>inglepole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bus-bars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board.</w:t>
      </w:r>
    </w:p>
    <w:p w14:paraId="617C71CB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65"/>
        </w:tabs>
        <w:spacing w:before="34" w:line="266" w:lineRule="auto"/>
        <w:ind w:left="881" w:right="160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hinged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board,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incoming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outgoing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calbes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points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according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number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leaving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also,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possible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be ﬁxed at the corresponding points on the switch board pannel. The cables between these points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arranged to on the switch board pannel. The cables between these points shall be arranged to form a "U" or "S"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shaped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loop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allow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switchboard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pannel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angle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900.</w:t>
      </w:r>
    </w:p>
    <w:p w14:paraId="7E265B46" w14:textId="77777777" w:rsidR="00C016CA" w:rsidRDefault="002945FB">
      <w:pPr>
        <w:pStyle w:val="ListParagraph"/>
        <w:numPr>
          <w:ilvl w:val="1"/>
          <w:numId w:val="46"/>
        </w:numPr>
        <w:tabs>
          <w:tab w:val="left" w:pos="881"/>
          <w:tab w:val="left" w:pos="882"/>
        </w:tabs>
        <w:spacing w:before="33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Capacity</w:t>
      </w:r>
      <w:r>
        <w:rPr>
          <w:rFonts w:ascii="Arial"/>
          <w:b/>
          <w:color w:val="2B2A29"/>
          <w:spacing w:val="-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of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Circuits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2088872A" w14:textId="77777777" w:rsidR="00C016CA" w:rsidRDefault="002945FB">
      <w:pPr>
        <w:pStyle w:val="ListParagraph"/>
        <w:numPr>
          <w:ilvl w:val="1"/>
          <w:numId w:val="46"/>
        </w:numPr>
        <w:tabs>
          <w:tab w:val="left" w:pos="882"/>
        </w:tabs>
        <w:spacing w:before="60" w:line="266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Lights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issued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common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circuits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total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ten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points of lights, fan and socket outlets, or a load of 800 watts whichever is less. The power circuits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designed with a maximum of two outlets per circuits generally when load is not known or speciﬁed. In non-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residential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important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District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centres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however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preferred.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designed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based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loading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speciﬁed,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1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KW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outlet,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Where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KW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controlled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isolater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miniature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breaker.</w:t>
      </w:r>
    </w:p>
    <w:p w14:paraId="30B61E1E" w14:textId="77777777" w:rsidR="00C016CA" w:rsidRDefault="002945FB">
      <w:pPr>
        <w:pStyle w:val="ListParagraph"/>
        <w:numPr>
          <w:ilvl w:val="1"/>
          <w:numId w:val="45"/>
        </w:numPr>
        <w:tabs>
          <w:tab w:val="left" w:pos="881"/>
          <w:tab w:val="left" w:pos="882"/>
        </w:tabs>
        <w:spacing w:before="33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Passing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Through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Walls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Floors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5AE1FCB" w14:textId="77777777" w:rsidR="00C016CA" w:rsidRDefault="002945FB">
      <w:pPr>
        <w:pStyle w:val="ListParagraph"/>
        <w:numPr>
          <w:ilvl w:val="1"/>
          <w:numId w:val="45"/>
        </w:numPr>
        <w:tabs>
          <w:tab w:val="left" w:pos="882"/>
        </w:tabs>
        <w:spacing w:before="60" w:line="266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pass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methods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emplyed.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Care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see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pass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very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freely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protecitve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pass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line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twist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ends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holes.</w:t>
      </w:r>
    </w:p>
    <w:p w14:paraId="14067FBF" w14:textId="77777777" w:rsidR="00C016CA" w:rsidRDefault="002945FB">
      <w:pPr>
        <w:pStyle w:val="ListParagraph"/>
        <w:numPr>
          <w:ilvl w:val="2"/>
          <w:numId w:val="45"/>
        </w:numPr>
        <w:tabs>
          <w:tab w:val="left" w:pos="1263"/>
        </w:tabs>
        <w:spacing w:before="34" w:line="266" w:lineRule="auto"/>
        <w:ind w:right="160" w:hanging="386"/>
        <w:jc w:val="both"/>
        <w:rPr>
          <w:sz w:val="20"/>
        </w:rPr>
      </w:pPr>
      <w:r>
        <w:rPr>
          <w:color w:val="2B2A29"/>
          <w:w w:val="95"/>
          <w:sz w:val="20"/>
        </w:rPr>
        <w:t>A teak wood box extending through the whole thickness of the wall shall be buried in he wall and casings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conductors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allow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1.3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cms.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sides,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casing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conductor.</w:t>
      </w:r>
    </w:p>
    <w:p w14:paraId="585F836C" w14:textId="77777777" w:rsidR="00C016CA" w:rsidRDefault="002945FB">
      <w:pPr>
        <w:pStyle w:val="ListParagraph"/>
        <w:numPr>
          <w:ilvl w:val="2"/>
          <w:numId w:val="45"/>
        </w:numPr>
        <w:tabs>
          <w:tab w:val="left" w:pos="1263"/>
        </w:tabs>
        <w:spacing w:before="35" w:line="266" w:lineRule="auto"/>
        <w:ind w:right="160" w:hanging="386"/>
        <w:jc w:val="both"/>
        <w:rPr>
          <w:sz w:val="20"/>
        </w:rPr>
      </w:pPr>
      <w:r>
        <w:rPr>
          <w:color w:val="2B2A29"/>
          <w:w w:val="95"/>
          <w:sz w:val="20"/>
        </w:rPr>
        <w:t>The conductor shall be carried either in a rigid steel conduit conforming to "IS : 1653-1964 speciﬁcation 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(Revised)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non-metallic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conforming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*IS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: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2509-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1963 speciﬁcation for Rigid Non Metallic conduits for Electrical Installations, or in a porcelain tube of such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size which permits easy drawing in. The end of conduit shal</w:t>
      </w:r>
      <w:r>
        <w:rPr>
          <w:color w:val="2B2A29"/>
          <w:sz w:val="20"/>
        </w:rPr>
        <w:t>l be neatly bushed with porcelain, wood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material.</w:t>
      </w:r>
    </w:p>
    <w:p w14:paraId="6341B98C" w14:textId="77777777" w:rsidR="00C016CA" w:rsidRDefault="002945FB">
      <w:pPr>
        <w:pStyle w:val="ListParagraph"/>
        <w:numPr>
          <w:ilvl w:val="2"/>
          <w:numId w:val="45"/>
        </w:numPr>
        <w:tabs>
          <w:tab w:val="left" w:pos="1263"/>
        </w:tabs>
        <w:spacing w:before="33" w:line="266" w:lineRule="auto"/>
        <w:ind w:right="161" w:hanging="386"/>
        <w:jc w:val="both"/>
        <w:rPr>
          <w:sz w:val="20"/>
        </w:rPr>
      </w:pPr>
      <w:r>
        <w:rPr>
          <w:color w:val="2B2A29"/>
          <w:sz w:val="20"/>
        </w:rPr>
        <w:t>Insulated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while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parsing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oors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mechanical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injury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(see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*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1653-1964)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height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1.5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above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oors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ush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below.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securely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bushed.</w:t>
      </w:r>
    </w:p>
    <w:p w14:paraId="6B781E9A" w14:textId="77777777" w:rsidR="00C016CA" w:rsidRDefault="002945FB">
      <w:pPr>
        <w:pStyle w:val="ListParagraph"/>
        <w:numPr>
          <w:ilvl w:val="1"/>
          <w:numId w:val="45"/>
        </w:numPr>
        <w:tabs>
          <w:tab w:val="left" w:pos="882"/>
        </w:tabs>
        <w:spacing w:before="34" w:line="266" w:lineRule="auto"/>
        <w:ind w:right="161"/>
        <w:jc w:val="both"/>
        <w:rPr>
          <w:color w:val="2B2A29"/>
          <w:sz w:val="20"/>
        </w:rPr>
      </w:pPr>
      <w:r>
        <w:rPr>
          <w:color w:val="2B2A29"/>
          <w:sz w:val="20"/>
        </w:rPr>
        <w:t>Where a wall tube passes outside a building so as to be exposed to weather, the outer end shall be belt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thorned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down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wards,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properly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bushed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open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end.</w:t>
      </w:r>
    </w:p>
    <w:p w14:paraId="7A3AE59D" w14:textId="77777777" w:rsidR="00C016CA" w:rsidRDefault="002945FB">
      <w:pPr>
        <w:pStyle w:val="ListParagraph"/>
        <w:numPr>
          <w:ilvl w:val="1"/>
          <w:numId w:val="44"/>
        </w:numPr>
        <w:tabs>
          <w:tab w:val="left" w:pos="880"/>
          <w:tab w:val="left" w:pos="882"/>
        </w:tabs>
        <w:spacing w:before="34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Fixing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to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Walls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Ceilings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4087B8FD" w14:textId="77777777" w:rsidR="00C016CA" w:rsidRDefault="002945FB">
      <w:pPr>
        <w:spacing w:before="61" w:line="26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Plugs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ordinary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ceilings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seasoned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hardwood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5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cm long 2.5 c. square on the inner end and 2 cm. square on the outer end. They shall be </w:t>
      </w:r>
      <w:r>
        <w:rPr>
          <w:color w:val="2B2A29"/>
          <w:w w:val="95"/>
          <w:sz w:val="20"/>
        </w:rPr>
        <w:t>cemented into walls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within 7.5 mm of the surface, the remaining being ﬁnished according to the nature of the surface plaster or lime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punning.</w:t>
      </w:r>
    </w:p>
    <w:p w14:paraId="31D08C9D" w14:textId="77777777" w:rsidR="00C016CA" w:rsidRDefault="002945FB">
      <w:pPr>
        <w:pStyle w:val="ListParagraph"/>
        <w:numPr>
          <w:ilvl w:val="1"/>
          <w:numId w:val="44"/>
        </w:numPr>
        <w:tabs>
          <w:tab w:val="left" w:pos="881"/>
        </w:tabs>
        <w:spacing w:before="33" w:line="266" w:lineRule="auto"/>
        <w:ind w:left="880" w:right="161"/>
        <w:jc w:val="both"/>
        <w:rPr>
          <w:color w:val="2B2A29"/>
          <w:sz w:val="20"/>
        </w:rPr>
      </w:pPr>
      <w:r>
        <w:rPr>
          <w:color w:val="2B2A29"/>
          <w:spacing w:val="-1"/>
          <w:sz w:val="20"/>
        </w:rPr>
        <w:t>Where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owing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irregular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crossing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reasons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plugging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plugs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presents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diﬃculties, the wood casing, wood batten, metal conduit or cleat (as the case may be) shall be attached to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plastered.</w:t>
      </w:r>
    </w:p>
    <w:p w14:paraId="28AF408C" w14:textId="77777777" w:rsidR="00C016CA" w:rsidRDefault="00C016CA">
      <w:pPr>
        <w:spacing w:line="266" w:lineRule="auto"/>
        <w:jc w:val="both"/>
        <w:rPr>
          <w:sz w:val="20"/>
        </w:rPr>
        <w:sectPr w:rsidR="00C016CA">
          <w:pgSz w:w="12240" w:h="15840"/>
          <w:pgMar w:top="1240" w:right="860" w:bottom="860" w:left="860" w:header="824" w:footer="637" w:gutter="0"/>
          <w:cols w:space="720"/>
        </w:sectPr>
      </w:pPr>
    </w:p>
    <w:p w14:paraId="664C08B5" w14:textId="77777777" w:rsidR="00C016CA" w:rsidRDefault="002945FB">
      <w:pPr>
        <w:pStyle w:val="ListParagraph"/>
        <w:numPr>
          <w:ilvl w:val="1"/>
          <w:numId w:val="44"/>
        </w:numPr>
        <w:tabs>
          <w:tab w:val="left" w:pos="883"/>
        </w:tabs>
        <w:spacing w:before="35" w:line="264" w:lineRule="auto"/>
        <w:ind w:left="882" w:right="159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lastRenderedPageBreak/>
        <w:t>To achieve neatness, plugging of walls or ceiling m</w:t>
      </w:r>
      <w:r>
        <w:rPr>
          <w:color w:val="2B2A29"/>
          <w:w w:val="95"/>
          <w:sz w:val="20"/>
        </w:rPr>
        <w:t>ay be done by an approved type of asbestos, meatilic or a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bre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plug.</w:t>
      </w:r>
    </w:p>
    <w:p w14:paraId="0DF6FD65" w14:textId="77777777" w:rsidR="00C016CA" w:rsidRDefault="002945FB">
      <w:pPr>
        <w:tabs>
          <w:tab w:val="left" w:pos="882"/>
        </w:tabs>
        <w:spacing w:before="37"/>
        <w:ind w:left="153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17.0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Branch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Switches :</w:t>
      </w:r>
    </w:p>
    <w:p w14:paraId="5763C5E9" w14:textId="77777777" w:rsidR="00C016CA" w:rsidRDefault="002945FB">
      <w:pPr>
        <w:spacing w:before="60" w:line="264" w:lineRule="auto"/>
        <w:ind w:left="882" w:right="159"/>
        <w:jc w:val="both"/>
        <w:rPr>
          <w:sz w:val="20"/>
        </w:rPr>
      </w:pPr>
      <w:r>
        <w:rPr>
          <w:color w:val="2B2A29"/>
          <w:sz w:val="20"/>
        </w:rPr>
        <w:t>Where the supply is derived from a three-wire of four-wire source, and distribution is done on the two wire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system,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branch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placed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outer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single-pahase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switch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fuse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inserted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middle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wire,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circuit,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Single-pole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swishes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(other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than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multiple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control)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carrying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15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amperes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tumbler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'ON'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handle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known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down.</w:t>
      </w:r>
    </w:p>
    <w:p w14:paraId="29AC5AA8" w14:textId="77777777" w:rsidR="00C016CA" w:rsidRDefault="002945FB">
      <w:pPr>
        <w:pStyle w:val="ListParagraph"/>
        <w:numPr>
          <w:ilvl w:val="1"/>
          <w:numId w:val="43"/>
        </w:numPr>
        <w:tabs>
          <w:tab w:val="left" w:pos="882"/>
          <w:tab w:val="left" w:pos="883"/>
        </w:tabs>
        <w:spacing w:before="35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Fittings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41E9ECB" w14:textId="77777777" w:rsidR="00C016CA" w:rsidRDefault="002945FB">
      <w:pPr>
        <w:spacing w:before="61" w:line="264" w:lineRule="auto"/>
        <w:ind w:left="882" w:right="160"/>
        <w:jc w:val="both"/>
        <w:rPr>
          <w:sz w:val="20"/>
        </w:rPr>
      </w:pPr>
      <w:r>
        <w:rPr>
          <w:color w:val="2B2A29"/>
          <w:sz w:val="20"/>
        </w:rPr>
        <w:t>Where conductors are required t be threaded through tubes or channels formed in the metal work of ﬁttings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free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sharp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angles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projecting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edges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enable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them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wierd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conductors used for the ﬁnal sub Circuits without removing the boarding, taping or outer covering. As far as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possible, all tubes and channels should be of suﬃcient size to permit 'Looping</w:t>
      </w:r>
      <w:r>
        <w:rPr>
          <w:color w:val="2B2A29"/>
          <w:w w:val="95"/>
          <w:sz w:val="20"/>
        </w:rPr>
        <w:t xml:space="preserve"> back' of wires cables and ﬂexible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cords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those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designed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high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temperature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ttings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portable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 xml:space="preserve">ttings. All ﬁttings must have not less than a half inch male nipple. Fittings and lamp holders for gas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lled lamps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adequately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ventilated.</w:t>
      </w:r>
    </w:p>
    <w:p w14:paraId="35BEC1B1" w14:textId="77777777" w:rsidR="00C016CA" w:rsidRDefault="002945FB">
      <w:pPr>
        <w:pStyle w:val="ListParagraph"/>
        <w:numPr>
          <w:ilvl w:val="1"/>
          <w:numId w:val="43"/>
        </w:numPr>
        <w:tabs>
          <w:tab w:val="left" w:pos="883"/>
        </w:tabs>
        <w:spacing w:before="34" w:line="264" w:lineRule="auto"/>
        <w:ind w:right="165"/>
        <w:jc w:val="both"/>
        <w:rPr>
          <w:color w:val="2B2A29"/>
          <w:sz w:val="20"/>
        </w:rPr>
      </w:pPr>
      <w:r>
        <w:rPr>
          <w:color w:val="2B2A29"/>
          <w:sz w:val="20"/>
        </w:rPr>
        <w:t>Where light ﬁtting is supported by one or more ﬂexible cords, the maximum weight to which the twin ﬂexible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cords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subjected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72196503" w14:textId="77777777" w:rsidR="00C016CA" w:rsidRDefault="002945FB">
      <w:pPr>
        <w:tabs>
          <w:tab w:val="left" w:pos="3844"/>
          <w:tab w:val="left" w:pos="5989"/>
          <w:tab w:val="left" w:pos="6489"/>
        </w:tabs>
        <w:spacing w:before="33" w:line="264" w:lineRule="auto"/>
        <w:ind w:left="1438" w:right="3061" w:hanging="239"/>
        <w:jc w:val="both"/>
        <w:rPr>
          <w:sz w:val="20"/>
        </w:rPr>
      </w:pPr>
      <w:r>
        <w:rPr>
          <w:color w:val="2B2A29"/>
          <w:sz w:val="20"/>
        </w:rPr>
        <w:t>Nominal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z w:val="20"/>
        </w:rPr>
        <w:tab/>
        <w:t>No. &amp; Dia in</w:t>
      </w:r>
      <w:r>
        <w:rPr>
          <w:color w:val="2B2A29"/>
          <w:sz w:val="20"/>
        </w:rPr>
        <w:tab/>
        <w:t>Max Permissible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sectional</w:t>
      </w:r>
      <w:r>
        <w:rPr>
          <w:color w:val="2B2A29"/>
          <w:sz w:val="20"/>
        </w:rPr>
        <w:tab/>
        <w:t>mm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wires</w:t>
      </w:r>
      <w:r>
        <w:rPr>
          <w:color w:val="2B2A29"/>
          <w:sz w:val="20"/>
        </w:rPr>
        <w:tab/>
      </w:r>
      <w:r>
        <w:rPr>
          <w:color w:val="2B2A29"/>
          <w:sz w:val="20"/>
        </w:rPr>
        <w:tab/>
        <w:t>wight</w:t>
      </w:r>
    </w:p>
    <w:p w14:paraId="53450964" w14:textId="77777777" w:rsidR="00C016CA" w:rsidRDefault="002945FB">
      <w:pPr>
        <w:tabs>
          <w:tab w:val="left" w:pos="6572"/>
        </w:tabs>
        <w:spacing w:line="234" w:lineRule="exact"/>
        <w:ind w:left="1177"/>
        <w:rPr>
          <w:sz w:val="20"/>
        </w:rPr>
      </w:pPr>
      <w:r>
        <w:rPr>
          <w:color w:val="2B2A29"/>
          <w:sz w:val="20"/>
        </w:rPr>
        <w:t>Area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cord mm</w:t>
      </w:r>
      <w:r>
        <w:rPr>
          <w:color w:val="2B2A29"/>
          <w:position w:val="10"/>
          <w:sz w:val="10"/>
        </w:rPr>
        <w:t>2</w:t>
      </w:r>
      <w:r>
        <w:rPr>
          <w:color w:val="2B2A29"/>
          <w:position w:val="10"/>
          <w:sz w:val="10"/>
        </w:rPr>
        <w:tab/>
      </w:r>
      <w:r>
        <w:rPr>
          <w:color w:val="2B2A29"/>
          <w:sz w:val="20"/>
        </w:rPr>
        <w:t>Kg.</w:t>
      </w:r>
    </w:p>
    <w:p w14:paraId="1A863159" w14:textId="77777777" w:rsidR="00C016CA" w:rsidRDefault="002945FB">
      <w:pPr>
        <w:tabs>
          <w:tab w:val="left" w:pos="4104"/>
          <w:tab w:val="left" w:pos="6583"/>
        </w:tabs>
        <w:spacing w:before="60"/>
        <w:ind w:left="1694"/>
        <w:rPr>
          <w:sz w:val="20"/>
        </w:rPr>
      </w:pPr>
      <w:r>
        <w:rPr>
          <w:color w:val="2B2A29"/>
          <w:sz w:val="20"/>
        </w:rPr>
        <w:t>0.5</w:t>
      </w:r>
      <w:r>
        <w:rPr>
          <w:color w:val="2B2A29"/>
          <w:sz w:val="20"/>
        </w:rPr>
        <w:tab/>
        <w:t>16/0.2</w:t>
      </w:r>
      <w:r>
        <w:rPr>
          <w:color w:val="2B2A29"/>
          <w:sz w:val="20"/>
        </w:rPr>
        <w:tab/>
        <w:t>1.7</w:t>
      </w:r>
    </w:p>
    <w:p w14:paraId="291FEC04" w14:textId="77777777" w:rsidR="00C016CA" w:rsidRDefault="002945FB">
      <w:pPr>
        <w:tabs>
          <w:tab w:val="left" w:pos="4104"/>
          <w:tab w:val="left" w:pos="6583"/>
        </w:tabs>
        <w:spacing w:before="23"/>
        <w:ind w:left="1638"/>
        <w:rPr>
          <w:sz w:val="20"/>
        </w:rPr>
      </w:pPr>
      <w:r>
        <w:rPr>
          <w:color w:val="2B2A29"/>
          <w:sz w:val="20"/>
        </w:rPr>
        <w:t>0.75</w:t>
      </w:r>
      <w:r>
        <w:rPr>
          <w:color w:val="2B2A29"/>
          <w:sz w:val="20"/>
        </w:rPr>
        <w:tab/>
        <w:t>24/0.2</w:t>
      </w:r>
      <w:r>
        <w:rPr>
          <w:color w:val="2B2A29"/>
          <w:sz w:val="20"/>
        </w:rPr>
        <w:tab/>
        <w:t>2.6</w:t>
      </w:r>
    </w:p>
    <w:p w14:paraId="48AE1046" w14:textId="77777777" w:rsidR="00C016CA" w:rsidRDefault="002945FB">
      <w:pPr>
        <w:tabs>
          <w:tab w:val="left" w:pos="4104"/>
          <w:tab w:val="left" w:pos="6583"/>
        </w:tabs>
        <w:spacing w:before="22"/>
        <w:ind w:left="1694"/>
        <w:rPr>
          <w:sz w:val="20"/>
        </w:rPr>
      </w:pPr>
      <w:r>
        <w:rPr>
          <w:color w:val="2B2A29"/>
          <w:sz w:val="20"/>
        </w:rPr>
        <w:t>1.0</w:t>
      </w:r>
      <w:r>
        <w:rPr>
          <w:color w:val="2B2A29"/>
          <w:sz w:val="20"/>
        </w:rPr>
        <w:tab/>
        <w:t>32/0.2</w:t>
      </w:r>
      <w:r>
        <w:rPr>
          <w:color w:val="2B2A29"/>
          <w:sz w:val="20"/>
        </w:rPr>
        <w:tab/>
        <w:t>3.5</w:t>
      </w:r>
    </w:p>
    <w:p w14:paraId="58B31775" w14:textId="77777777" w:rsidR="00C016CA" w:rsidRDefault="002945FB">
      <w:pPr>
        <w:tabs>
          <w:tab w:val="left" w:pos="4104"/>
          <w:tab w:val="left" w:pos="6583"/>
        </w:tabs>
        <w:spacing w:before="23"/>
        <w:ind w:left="1694"/>
        <w:rPr>
          <w:sz w:val="20"/>
        </w:rPr>
      </w:pPr>
      <w:r>
        <w:rPr>
          <w:color w:val="2B2A29"/>
          <w:sz w:val="20"/>
        </w:rPr>
        <w:t>2.5</w:t>
      </w:r>
      <w:r>
        <w:rPr>
          <w:color w:val="2B2A29"/>
          <w:sz w:val="20"/>
        </w:rPr>
        <w:tab/>
        <w:t>48/0.2</w:t>
      </w:r>
      <w:r>
        <w:rPr>
          <w:color w:val="2B2A29"/>
          <w:sz w:val="20"/>
        </w:rPr>
        <w:tab/>
        <w:t>5.3</w:t>
      </w:r>
    </w:p>
    <w:p w14:paraId="6997CF06" w14:textId="77777777" w:rsidR="00C016CA" w:rsidRDefault="002945FB">
      <w:pPr>
        <w:tabs>
          <w:tab w:val="left" w:pos="4104"/>
          <w:tab w:val="left" w:pos="6583"/>
        </w:tabs>
        <w:spacing w:before="22"/>
        <w:ind w:left="1694"/>
        <w:rPr>
          <w:sz w:val="20"/>
        </w:rPr>
      </w:pPr>
      <w:r>
        <w:rPr>
          <w:color w:val="2B2A29"/>
          <w:sz w:val="20"/>
        </w:rPr>
        <w:t>3.5</w:t>
      </w:r>
      <w:r>
        <w:rPr>
          <w:color w:val="2B2A29"/>
          <w:sz w:val="20"/>
        </w:rPr>
        <w:tab/>
        <w:t>80/0.2</w:t>
      </w:r>
      <w:r>
        <w:rPr>
          <w:color w:val="2B2A29"/>
          <w:sz w:val="20"/>
        </w:rPr>
        <w:tab/>
        <w:t>8.8</w:t>
      </w:r>
    </w:p>
    <w:p w14:paraId="7FEE0C1E" w14:textId="77777777" w:rsidR="00C016CA" w:rsidRDefault="002945FB">
      <w:pPr>
        <w:tabs>
          <w:tab w:val="left" w:pos="4049"/>
          <w:tab w:val="left" w:pos="6528"/>
        </w:tabs>
        <w:spacing w:before="23"/>
        <w:ind w:left="1777"/>
        <w:rPr>
          <w:sz w:val="20"/>
        </w:rPr>
      </w:pPr>
      <w:r>
        <w:rPr>
          <w:color w:val="2B2A29"/>
          <w:sz w:val="20"/>
        </w:rPr>
        <w:t>4</w:t>
      </w:r>
      <w:r>
        <w:rPr>
          <w:color w:val="2B2A29"/>
          <w:sz w:val="20"/>
        </w:rPr>
        <w:tab/>
        <w:t>128/0.2</w:t>
      </w:r>
      <w:r>
        <w:rPr>
          <w:color w:val="2B2A29"/>
          <w:sz w:val="20"/>
        </w:rPr>
        <w:tab/>
        <w:t>14.0</w:t>
      </w:r>
    </w:p>
    <w:p w14:paraId="6A53CD29" w14:textId="77777777" w:rsidR="00C016CA" w:rsidRDefault="002945FB">
      <w:pPr>
        <w:pStyle w:val="ListParagraph"/>
        <w:numPr>
          <w:ilvl w:val="1"/>
          <w:numId w:val="43"/>
        </w:numPr>
        <w:tabs>
          <w:tab w:val="left" w:pos="881"/>
          <w:tab w:val="left" w:pos="883"/>
        </w:tabs>
        <w:spacing w:before="60" w:line="264" w:lineRule="auto"/>
        <w:ind w:left="881" w:right="160"/>
        <w:rPr>
          <w:color w:val="2B2A29"/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inﬂammable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shade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70"/>
          <w:sz w:val="20"/>
        </w:rPr>
        <w:t xml:space="preserve"> </w:t>
      </w:r>
      <w:r>
        <w:rPr>
          <w:color w:val="2B2A29"/>
          <w:sz w:val="20"/>
        </w:rPr>
        <w:t>part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light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shade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70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against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risks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re.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Celluloid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shade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light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tting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under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circumstances.</w:t>
      </w:r>
    </w:p>
    <w:p w14:paraId="2BF29E40" w14:textId="77777777" w:rsidR="00C016CA" w:rsidRDefault="002945FB">
      <w:pPr>
        <w:pStyle w:val="ListParagraph"/>
        <w:numPr>
          <w:ilvl w:val="1"/>
          <w:numId w:val="43"/>
        </w:numPr>
        <w:tabs>
          <w:tab w:val="left" w:pos="881"/>
          <w:tab w:val="left" w:pos="882"/>
        </w:tabs>
        <w:spacing w:before="37"/>
        <w:ind w:left="881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Fitting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5ADB680" w14:textId="77777777" w:rsidR="00C016CA" w:rsidRDefault="002945FB">
      <w:pPr>
        <w:spacing w:before="61" w:line="264" w:lineRule="auto"/>
        <w:ind w:left="881" w:right="160"/>
        <w:jc w:val="both"/>
        <w:rPr>
          <w:sz w:val="20"/>
        </w:rPr>
      </w:pPr>
      <w:r>
        <w:rPr>
          <w:color w:val="2B2A29"/>
          <w:w w:val="95"/>
          <w:sz w:val="20"/>
        </w:rPr>
        <w:t>The use of ﬁtting wire shall be restricted to the internal wiring and the lighting ﬁttings. Where ﬁtting wire is used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 xml:space="preserve">for wiring, the sub-circuit loads shall be </w:t>
      </w:r>
      <w:r>
        <w:rPr>
          <w:color w:val="2B2A29"/>
          <w:sz w:val="20"/>
        </w:rPr>
        <w:t>terminated in a ceiling zone or connector from which they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tting.</w:t>
      </w:r>
    </w:p>
    <w:p w14:paraId="443EF749" w14:textId="77777777" w:rsidR="00C016CA" w:rsidRDefault="002945FB">
      <w:pPr>
        <w:tabs>
          <w:tab w:val="left" w:pos="881"/>
        </w:tabs>
        <w:spacing w:before="36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19.0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Lamp</w:t>
      </w:r>
      <w:r>
        <w:rPr>
          <w:rFonts w:ascii="Arial"/>
          <w:b/>
          <w:color w:val="2B2A29"/>
          <w:spacing w:val="-4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Holders</w:t>
      </w:r>
      <w:r>
        <w:rPr>
          <w:rFonts w:ascii="Arial"/>
          <w:b/>
          <w:color w:val="2B2A29"/>
          <w:spacing w:val="-4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3EA17A7F" w14:textId="77777777" w:rsidR="00C016CA" w:rsidRDefault="002945FB">
      <w:pPr>
        <w:spacing w:before="61" w:line="26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Lamp holders for use on brackets and the like shall be in accordance with "IS : 1258-1967, speciﬁcation for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Bayonet lamp holder and all </w:t>
      </w:r>
      <w:r>
        <w:rPr>
          <w:color w:val="2B2A29"/>
          <w:w w:val="95"/>
          <w:sz w:val="20"/>
        </w:rPr>
        <w:t>those for use ﬂexible pennants shall be provided with cord grips. All lamp holders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shade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carriers.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centre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edison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screw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lamp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holders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used,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outer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screw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contacts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connected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middle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wire,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natural,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earthed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circuit.</w:t>
      </w:r>
    </w:p>
    <w:p w14:paraId="53E51ED8" w14:textId="77777777" w:rsidR="00C016CA" w:rsidRDefault="002945FB">
      <w:pPr>
        <w:tabs>
          <w:tab w:val="left" w:pos="881"/>
        </w:tabs>
        <w:spacing w:before="35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20.</w:t>
      </w:r>
      <w:r>
        <w:rPr>
          <w:rFonts w:ascii="Arial"/>
          <w:b/>
          <w:color w:val="2B2A29"/>
          <w:sz w:val="20"/>
        </w:rPr>
        <w:tab/>
        <w:t>Outdoor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Lamps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7DD33F7" w14:textId="77777777" w:rsidR="00C016CA" w:rsidRDefault="002945FB">
      <w:pPr>
        <w:spacing w:before="61" w:line="26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External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road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weather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ttings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design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effectively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prevent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admission of moisture. An insulating distance piece of moisture proof </w:t>
      </w:r>
      <w:r>
        <w:rPr>
          <w:color w:val="2B2A29"/>
          <w:w w:val="95"/>
          <w:sz w:val="20"/>
        </w:rPr>
        <w:t>materials shall be inserted in the ﬁttings.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Flexible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cord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cord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grip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lamp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holders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weather.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verandahs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similar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situations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pendants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used,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road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type.</w:t>
      </w:r>
    </w:p>
    <w:p w14:paraId="1C1F4900" w14:textId="77777777" w:rsidR="00C016CA" w:rsidRDefault="002945FB">
      <w:pPr>
        <w:tabs>
          <w:tab w:val="left" w:pos="881"/>
        </w:tabs>
        <w:spacing w:before="36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21.0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Lamps</w:t>
      </w:r>
      <w:r>
        <w:rPr>
          <w:rFonts w:ascii="Arial"/>
          <w:b/>
          <w:color w:val="2B2A29"/>
          <w:spacing w:val="-9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7740364D" w14:textId="77777777" w:rsidR="00C016CA" w:rsidRDefault="002945FB">
      <w:pPr>
        <w:spacing w:before="60" w:line="264" w:lineRule="auto"/>
        <w:ind w:left="881" w:right="161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All </w:t>
      </w:r>
      <w:r>
        <w:rPr>
          <w:color w:val="2B2A29"/>
          <w:w w:val="95"/>
          <w:sz w:val="20"/>
        </w:rPr>
        <w:t>incandescent lamps, unless otherwise required and satiably protected, shall be hung at a height fo not less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than 2.5 m above the ﬂoor level, They shall be in accordance with IS : 418 : 1957 speciﬁcation for Songster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Filament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General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service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lamps.</w:t>
      </w:r>
    </w:p>
    <w:p w14:paraId="757015BD" w14:textId="77777777" w:rsidR="00C016CA" w:rsidRDefault="002945FB">
      <w:pPr>
        <w:tabs>
          <w:tab w:val="left" w:pos="881"/>
        </w:tabs>
        <w:spacing w:before="37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22.0</w:t>
      </w:r>
      <w:r>
        <w:rPr>
          <w:rFonts w:ascii="Arial"/>
          <w:b/>
          <w:color w:val="2B2A29"/>
          <w:sz w:val="20"/>
        </w:rPr>
        <w:tab/>
        <w:t>Fans,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Regulators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Clamps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7FEF7E8" w14:textId="77777777" w:rsidR="00C016CA" w:rsidRDefault="002945FB">
      <w:pPr>
        <w:pStyle w:val="ListParagraph"/>
        <w:numPr>
          <w:ilvl w:val="2"/>
          <w:numId w:val="42"/>
        </w:numPr>
        <w:tabs>
          <w:tab w:val="left" w:pos="882"/>
        </w:tabs>
        <w:spacing w:before="60"/>
        <w:ind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Ceiling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B79700D" w14:textId="77777777" w:rsidR="00C016CA" w:rsidRDefault="002945FB">
      <w:pPr>
        <w:spacing w:before="61" w:line="264" w:lineRule="auto"/>
        <w:ind w:left="881" w:right="161"/>
        <w:jc w:val="both"/>
        <w:rPr>
          <w:sz w:val="20"/>
        </w:rPr>
      </w:pPr>
      <w:r>
        <w:rPr>
          <w:color w:val="2B2A29"/>
          <w:w w:val="95"/>
          <w:sz w:val="20"/>
        </w:rPr>
        <w:t>Ceiling fans including their suspension shall conform to *IS 374-1960 speciﬁcation for electric ceiling fans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regulators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(Revised)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3CCC645C" w14:textId="77777777" w:rsidR="00C016CA" w:rsidRDefault="00C016CA">
      <w:pPr>
        <w:spacing w:line="264" w:lineRule="auto"/>
        <w:jc w:val="both"/>
        <w:rPr>
          <w:sz w:val="20"/>
        </w:rPr>
        <w:sectPr w:rsidR="00C016CA">
          <w:pgSz w:w="12240" w:h="15840"/>
          <w:pgMar w:top="1240" w:right="860" w:bottom="860" w:left="860" w:header="824" w:footer="637" w:gutter="0"/>
          <w:cols w:space="720"/>
        </w:sectPr>
      </w:pPr>
    </w:p>
    <w:p w14:paraId="0832FBC3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4"/>
        </w:tabs>
        <w:spacing w:before="35" w:line="268" w:lineRule="auto"/>
        <w:ind w:right="159"/>
        <w:jc w:val="both"/>
        <w:rPr>
          <w:sz w:val="20"/>
        </w:rPr>
      </w:pPr>
      <w:r>
        <w:rPr>
          <w:color w:val="2B2A29"/>
          <w:w w:val="95"/>
          <w:sz w:val="20"/>
        </w:rPr>
        <w:lastRenderedPageBreak/>
        <w:t xml:space="preserve">All ceiling fans </w:t>
      </w:r>
      <w:r>
        <w:rPr>
          <w:color w:val="2B2A29"/>
          <w:w w:val="95"/>
          <w:sz w:val="20"/>
        </w:rPr>
        <w:t>shall be wired to ceiling roses or to special connector boxes, to which fans rod wires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suspended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hooks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shackles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insulators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hooks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suspension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rods.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There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no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joint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suspension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rod,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unavoidable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screwed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couplers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5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both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ends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touch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together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couplers,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addition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secured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split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pins;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alternatively,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amy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welded.</w:t>
      </w:r>
    </w:p>
    <w:p w14:paraId="26F10F41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4"/>
        </w:tabs>
        <w:spacing w:before="41" w:line="268" w:lineRule="auto"/>
        <w:ind w:left="1262" w:right="160"/>
        <w:jc w:val="both"/>
        <w:rPr>
          <w:sz w:val="20"/>
        </w:rPr>
      </w:pPr>
      <w:r>
        <w:rPr>
          <w:color w:val="2B2A29"/>
          <w:sz w:val="20"/>
        </w:rPr>
        <w:t>Fans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design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according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nature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construction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tted.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fabricated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tested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new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sizes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close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possible.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reinforced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concrete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roots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buried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casting end due care shall be taken that they shall serve the purpose. Fan clamps for wood beams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 xml:space="preserve">of suitable ﬂat iron ﬁxed on two sides of the beam and according to the </w:t>
      </w:r>
      <w:r>
        <w:rPr>
          <w:color w:val="2B2A29"/>
          <w:w w:val="95"/>
          <w:sz w:val="20"/>
        </w:rPr>
        <w:t>size and section of the beam one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mild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bolts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passing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beam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hold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both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at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irons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togeher.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jjoint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 be fabricated from tested ﬂat iron to ﬁt in rigidly to the bottom ﬂange of the beam. Care shall be taken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during fabrication that the metal does not crack while hammering to shape. Other fan clamps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made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position,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taken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safe.</w:t>
      </w:r>
    </w:p>
    <w:p w14:paraId="08E2F8EC" w14:textId="77777777" w:rsidR="00C016CA" w:rsidRDefault="002945FB">
      <w:pPr>
        <w:spacing w:before="39"/>
        <w:ind w:left="152"/>
        <w:jc w:val="both"/>
        <w:rPr>
          <w:sz w:val="20"/>
        </w:rPr>
      </w:pPr>
      <w:r>
        <w:rPr>
          <w:rFonts w:ascii="Arial"/>
          <w:b/>
          <w:color w:val="2B2A29"/>
          <w:spacing w:val="-1"/>
          <w:sz w:val="20"/>
        </w:rPr>
        <w:t>Note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  <w:r>
        <w:rPr>
          <w:rFonts w:ascii="Arial"/>
          <w:b/>
          <w:color w:val="2B2A29"/>
          <w:spacing w:val="75"/>
          <w:sz w:val="20"/>
        </w:rPr>
        <w:t xml:space="preserve"> </w:t>
      </w:r>
      <w:r>
        <w:rPr>
          <w:color w:val="2B2A29"/>
          <w:spacing w:val="-1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fan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clamps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fabricated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revolve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steadily.</w:t>
      </w:r>
    </w:p>
    <w:p w14:paraId="06743414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3"/>
        </w:tabs>
        <w:spacing w:before="72" w:line="268" w:lineRule="auto"/>
        <w:ind w:left="1262" w:right="160"/>
        <w:rPr>
          <w:sz w:val="20"/>
        </w:rPr>
      </w:pPr>
      <w:r>
        <w:rPr>
          <w:color w:val="2B2A29"/>
          <w:sz w:val="20"/>
        </w:rPr>
        <w:t>Canopies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top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bottom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suspension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rod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effectively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hide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suspensions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motors,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respectively.</w:t>
      </w:r>
    </w:p>
    <w:p w14:paraId="32FE9B8A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3"/>
        </w:tabs>
        <w:spacing w:before="43" w:line="268" w:lineRule="auto"/>
        <w:ind w:left="1262" w:right="151"/>
        <w:rPr>
          <w:sz w:val="20"/>
        </w:rPr>
      </w:pPr>
      <w:r>
        <w:rPr>
          <w:color w:val="2B2A29"/>
          <w:sz w:val="20"/>
        </w:rPr>
        <w:t>The lead-in-wire shall be nominal cross-sectional area not less than 1.0 mm2 with copper and 1.5 mm2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aluminium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abrasion.</w:t>
      </w:r>
    </w:p>
    <w:p w14:paraId="6CA1C06B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3"/>
        </w:tabs>
        <w:spacing w:before="44"/>
        <w:ind w:left="1262" w:hanging="382"/>
        <w:rPr>
          <w:sz w:val="20"/>
        </w:rPr>
      </w:pPr>
      <w:r>
        <w:rPr>
          <w:color w:val="2B2A29"/>
          <w:spacing w:val="-5"/>
          <w:sz w:val="20"/>
        </w:rPr>
        <w:t>Unless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otherwise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speciﬁed,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clear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distance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ceiling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fan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ﬂ</w:t>
      </w:r>
      <w:r>
        <w:rPr>
          <w:color w:val="2B2A29"/>
          <w:spacing w:val="-5"/>
          <w:sz w:val="20"/>
        </w:rPr>
        <w:t>oor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5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bless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2.75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m.</w:t>
      </w:r>
    </w:p>
    <w:p w14:paraId="145FA70F" w14:textId="77777777" w:rsidR="00C016CA" w:rsidRDefault="002945FB">
      <w:pPr>
        <w:spacing w:before="71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22.2.0</w:t>
      </w:r>
      <w:r>
        <w:rPr>
          <w:rFonts w:ascii="Arial"/>
          <w:b/>
          <w:color w:val="2B2A29"/>
          <w:spacing w:val="64"/>
          <w:sz w:val="20"/>
        </w:rPr>
        <w:t xml:space="preserve">  </w:t>
      </w:r>
      <w:r>
        <w:rPr>
          <w:rFonts w:ascii="Arial"/>
          <w:b/>
          <w:color w:val="2B2A29"/>
          <w:w w:val="95"/>
          <w:sz w:val="20"/>
        </w:rPr>
        <w:t>Exhaust</w:t>
      </w:r>
      <w:r>
        <w:rPr>
          <w:rFonts w:ascii="Arial"/>
          <w:b/>
          <w:color w:val="2B2A29"/>
          <w:spacing w:val="-7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Fans</w:t>
      </w:r>
      <w:r>
        <w:rPr>
          <w:rFonts w:ascii="Arial"/>
          <w:b/>
          <w:color w:val="2B2A29"/>
          <w:spacing w:val="-8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3498AA5D" w14:textId="77777777" w:rsidR="00C016CA" w:rsidRDefault="002945FB">
      <w:pPr>
        <w:spacing w:before="72" w:line="268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For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exhaust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fan,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circular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hole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suit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be ﬁxed by means of rag-bolts embedded in the wall. The hole shall be neatly plastered with cement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 xml:space="preserve">brought to the original ﬁnish of the wall. The exhaust fan shall be connected to </w:t>
      </w:r>
      <w:r>
        <w:rPr>
          <w:color w:val="2B2A29"/>
          <w:w w:val="95"/>
          <w:sz w:val="20"/>
        </w:rPr>
        <w:t>exhaust fan point which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wired as neat to the holes as possible by means of a ﬂexible cord, care being taken that the blades rotate in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proper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direction.</w:t>
      </w:r>
    </w:p>
    <w:p w14:paraId="5FCC894D" w14:textId="77777777" w:rsidR="00C016CA" w:rsidRDefault="002945FB">
      <w:pPr>
        <w:pStyle w:val="ListParagraph"/>
        <w:numPr>
          <w:ilvl w:val="1"/>
          <w:numId w:val="41"/>
        </w:numPr>
        <w:tabs>
          <w:tab w:val="left" w:pos="881"/>
          <w:tab w:val="left" w:pos="882"/>
        </w:tabs>
        <w:spacing w:before="41"/>
        <w:ind w:hanging="730"/>
        <w:rPr>
          <w:rFonts w:ascii="Arial" w:hAnsi="Arial"/>
          <w:b/>
          <w:color w:val="2B2A29"/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>Attachment</w:t>
      </w:r>
      <w:r>
        <w:rPr>
          <w:rFonts w:ascii="Arial" w:hAnsi="Arial"/>
          <w:b/>
          <w:color w:val="2B2A29"/>
          <w:spacing w:val="4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of</w:t>
      </w:r>
      <w:r>
        <w:rPr>
          <w:rFonts w:ascii="Arial" w:hAnsi="Arial"/>
          <w:b/>
          <w:color w:val="2B2A29"/>
          <w:spacing w:val="5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ﬁ</w:t>
      </w:r>
      <w:r>
        <w:rPr>
          <w:rFonts w:ascii="Arial" w:hAnsi="Arial"/>
          <w:b/>
          <w:color w:val="2B2A29"/>
          <w:w w:val="95"/>
          <w:sz w:val="20"/>
        </w:rPr>
        <w:t>ttings</w:t>
      </w:r>
      <w:r>
        <w:rPr>
          <w:rFonts w:ascii="Arial" w:hAnsi="Arial"/>
          <w:b/>
          <w:color w:val="2B2A29"/>
          <w:spacing w:val="4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and</w:t>
      </w:r>
      <w:r>
        <w:rPr>
          <w:rFonts w:ascii="Arial" w:hAnsi="Arial"/>
          <w:b/>
          <w:color w:val="2B2A29"/>
          <w:spacing w:val="5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accessaries</w:t>
      </w:r>
      <w:r>
        <w:rPr>
          <w:rFonts w:ascii="Arial" w:hAnsi="Arial"/>
          <w:b/>
          <w:color w:val="2B2A29"/>
          <w:spacing w:val="6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:</w:t>
      </w:r>
    </w:p>
    <w:p w14:paraId="44BC2ECE" w14:textId="77777777" w:rsidR="00C016CA" w:rsidRDefault="002945FB">
      <w:pPr>
        <w:pStyle w:val="ListParagraph"/>
        <w:numPr>
          <w:ilvl w:val="1"/>
          <w:numId w:val="41"/>
        </w:numPr>
        <w:tabs>
          <w:tab w:val="left" w:pos="882"/>
        </w:tabs>
        <w:spacing w:before="72" w:line="268" w:lineRule="auto"/>
        <w:ind w:right="161"/>
        <w:jc w:val="both"/>
        <w:rPr>
          <w:color w:val="2B2A29"/>
          <w:sz w:val="20"/>
        </w:rPr>
      </w:pPr>
      <w:r>
        <w:rPr>
          <w:color w:val="2B2A29"/>
          <w:sz w:val="20"/>
        </w:rPr>
        <w:t xml:space="preserve">In other than conduit wiring, all ceiling </w:t>
      </w:r>
      <w:r>
        <w:rPr>
          <w:color w:val="2B2A29"/>
          <w:sz w:val="20"/>
        </w:rPr>
        <w:t>crosses, brackets, pendants and accessories attached to walls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ceilings shall be mounted on substantial teak wood block twice varnished after all ﬁxing holes are made in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them.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Blocks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cm.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deep.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Brass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screws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attaching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ttings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accessories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blocks.</w:t>
      </w:r>
    </w:p>
    <w:p w14:paraId="025C7AE4" w14:textId="77777777" w:rsidR="00C016CA" w:rsidRDefault="002945FB">
      <w:pPr>
        <w:tabs>
          <w:tab w:val="left" w:pos="881"/>
        </w:tabs>
        <w:spacing w:before="42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24.0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Interchangeability</w:t>
      </w:r>
      <w:r>
        <w:rPr>
          <w:rFonts w:ascii="Arial"/>
          <w:b/>
          <w:color w:val="2B2A29"/>
          <w:spacing w:val="8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30E33F71" w14:textId="77777777" w:rsidR="00C016CA" w:rsidRDefault="002945FB">
      <w:pPr>
        <w:spacing w:before="72" w:line="268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Similar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part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swishes,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lamp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holders,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fuse-boards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rosed,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brackets,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pendants,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ttings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interchangeable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installation.</w:t>
      </w:r>
    </w:p>
    <w:p w14:paraId="190597E4" w14:textId="77777777" w:rsidR="00C016CA" w:rsidRDefault="002945FB">
      <w:pPr>
        <w:tabs>
          <w:tab w:val="left" w:pos="880"/>
        </w:tabs>
        <w:spacing w:before="43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25.0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spacing w:val="-1"/>
          <w:sz w:val="20"/>
        </w:rPr>
        <w:t>Conduit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System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6A0B509" w14:textId="77777777" w:rsidR="00C016CA" w:rsidRDefault="002945FB">
      <w:pPr>
        <w:pStyle w:val="ListParagraph"/>
        <w:numPr>
          <w:ilvl w:val="2"/>
          <w:numId w:val="40"/>
        </w:numPr>
        <w:tabs>
          <w:tab w:val="left" w:pos="882"/>
        </w:tabs>
        <w:spacing w:before="72" w:line="268" w:lineRule="auto"/>
        <w:ind w:right="161"/>
        <w:jc w:val="both"/>
        <w:rPr>
          <w:sz w:val="20"/>
        </w:rPr>
      </w:pPr>
      <w:r>
        <w:rPr>
          <w:color w:val="2B2A29"/>
          <w:w w:val="95"/>
          <w:sz w:val="20"/>
        </w:rPr>
        <w:t>Type and size of conduit - All conduit pipes shall be conforming to *Is : 1653-1964, furnished with galvanised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stove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enamelled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surface.</w:t>
      </w:r>
      <w:r>
        <w:rPr>
          <w:color w:val="2B2A29"/>
          <w:spacing w:val="-3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accessories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threaded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circumstances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pin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grip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type or clamp type accessories be used. No steel conduit less than 16 mm. in diameter shall be used.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number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insulated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conductors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given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II.</w:t>
      </w:r>
    </w:p>
    <w:p w14:paraId="5E4DDE61" w14:textId="77777777" w:rsidR="00C016CA" w:rsidRDefault="002945FB">
      <w:pPr>
        <w:pStyle w:val="ListParagraph"/>
        <w:numPr>
          <w:ilvl w:val="2"/>
          <w:numId w:val="40"/>
        </w:numPr>
        <w:tabs>
          <w:tab w:val="left" w:pos="881"/>
        </w:tabs>
        <w:spacing w:before="42" w:line="268" w:lineRule="auto"/>
        <w:ind w:right="163"/>
        <w:jc w:val="both"/>
        <w:rPr>
          <w:sz w:val="20"/>
        </w:rPr>
      </w:pPr>
      <w:r>
        <w:rPr>
          <w:color w:val="2B2A29"/>
          <w:sz w:val="20"/>
        </w:rPr>
        <w:t>Bunc</w:t>
      </w:r>
      <w:r>
        <w:rPr>
          <w:color w:val="2B2A29"/>
          <w:sz w:val="20"/>
        </w:rPr>
        <w:t>hing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speciﬁed,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AC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DC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bunched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separate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conduits.</w:t>
      </w:r>
    </w:p>
    <w:p w14:paraId="6C590D59" w14:textId="77777777" w:rsidR="00C016CA" w:rsidRDefault="002945FB">
      <w:pPr>
        <w:pStyle w:val="ListParagraph"/>
        <w:numPr>
          <w:ilvl w:val="2"/>
          <w:numId w:val="40"/>
        </w:numPr>
        <w:tabs>
          <w:tab w:val="left" w:pos="881"/>
        </w:tabs>
        <w:spacing w:before="43"/>
        <w:ind w:hanging="730"/>
        <w:jc w:val="both"/>
        <w:rPr>
          <w:sz w:val="20"/>
        </w:rPr>
      </w:pPr>
      <w:r>
        <w:rPr>
          <w:color w:val="2B2A29"/>
          <w:w w:val="95"/>
          <w:sz w:val="20"/>
        </w:rPr>
        <w:t>Conduit-joints-conduit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pipes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joined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means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screwed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couplers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accessories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(*IS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2667-1964).</w:t>
      </w:r>
    </w:p>
    <w:p w14:paraId="2F61EE91" w14:textId="77777777" w:rsidR="00C016CA" w:rsidRDefault="002945FB">
      <w:pPr>
        <w:spacing w:before="72" w:line="268" w:lineRule="auto"/>
        <w:ind w:left="880" w:right="154"/>
        <w:jc w:val="both"/>
        <w:rPr>
          <w:sz w:val="20"/>
        </w:rPr>
      </w:pPr>
      <w:r>
        <w:rPr>
          <w:color w:val="2B2A29"/>
          <w:sz w:val="20"/>
        </w:rPr>
        <w:t>Speciﬁcation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Fittings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Wiring).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long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distance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stance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conduit,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couplers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reasonable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intervals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running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reads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couplers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and jam-puts (in the </w:t>
      </w:r>
      <w:r>
        <w:rPr>
          <w:color w:val="2B2A29"/>
          <w:w w:val="95"/>
          <w:sz w:val="20"/>
        </w:rPr>
        <w:t>latter case the bare threaded portion shall be treated with anti-corrosive preservative)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 provided. Thread on conduit pipes in all cases shall be between 11 mm to 27 mm long suﬃcient to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accommodate pipes of full threaded portion of couplers or acce</w:t>
      </w:r>
      <w:r>
        <w:rPr>
          <w:color w:val="2B2A29"/>
          <w:w w:val="95"/>
          <w:sz w:val="20"/>
        </w:rPr>
        <w:t>ssories Cut ends of conduit pipes shall have no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sharp edges nor any of buries left to avoid damage to the insulation of conductors while piling them through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5B0A056B" w14:textId="77777777" w:rsidR="00C016CA" w:rsidRDefault="00C016CA">
      <w:pPr>
        <w:spacing w:line="268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2A7EC46C" w14:textId="77777777" w:rsidR="00C016CA" w:rsidRDefault="002945FB">
      <w:pPr>
        <w:spacing w:before="35"/>
        <w:ind w:right="5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TABLE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-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II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MAXIMUM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PERMISSIBLE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NUBER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250-V</w:t>
      </w:r>
    </w:p>
    <w:p w14:paraId="5C4221F3" w14:textId="77777777" w:rsidR="00C016CA" w:rsidRDefault="002945FB">
      <w:pPr>
        <w:spacing w:before="71" w:line="314" w:lineRule="auto"/>
        <w:ind w:left="1023" w:right="1029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GRADE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SINGLE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CORE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CABLES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THAT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CAN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BE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DRAWN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INTO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RIGID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STEEL</w:t>
      </w:r>
      <w:r>
        <w:rPr>
          <w:rFonts w:ascii="Arial"/>
          <w:b/>
          <w:color w:val="2B2A29"/>
          <w:spacing w:val="-8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CONDUIT</w:t>
      </w:r>
      <w:r>
        <w:rPr>
          <w:rFonts w:ascii="Arial"/>
          <w:b/>
          <w:color w:val="2B2A29"/>
          <w:spacing w:val="-5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(CLAUSE 6.5.1.1)</w:t>
      </w:r>
    </w:p>
    <w:p w14:paraId="701D4263" w14:textId="77777777" w:rsidR="00C016CA" w:rsidRDefault="00C016CA">
      <w:pPr>
        <w:pStyle w:val="BodyText"/>
        <w:spacing w:before="9"/>
        <w:rPr>
          <w:rFonts w:ascii="Arial"/>
          <w:b/>
          <w:sz w:val="15"/>
        </w:rPr>
      </w:pPr>
    </w:p>
    <w:p w14:paraId="2D88CB60" w14:textId="210A06C3" w:rsidR="00C016CA" w:rsidRDefault="00B977B5">
      <w:pPr>
        <w:tabs>
          <w:tab w:val="left" w:pos="2428"/>
          <w:tab w:val="left" w:pos="3494"/>
          <w:tab w:val="left" w:pos="4639"/>
          <w:tab w:val="left" w:pos="5716"/>
        </w:tabs>
        <w:spacing w:before="121"/>
        <w:ind w:left="1294"/>
        <w:jc w:val="center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46E95BA5" wp14:editId="7657CABF">
                <wp:simplePos x="0" y="0"/>
                <wp:positionH relativeFrom="page">
                  <wp:posOffset>611505</wp:posOffset>
                </wp:positionH>
                <wp:positionV relativeFrom="paragraph">
                  <wp:posOffset>-127635</wp:posOffset>
                </wp:positionV>
                <wp:extent cx="6471285" cy="3621405"/>
                <wp:effectExtent l="0" t="0" r="0" b="0"/>
                <wp:wrapNone/>
                <wp:docPr id="77302407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285" cy="3621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898"/>
                              <w:gridCol w:w="1340"/>
                              <w:gridCol w:w="873"/>
                              <w:gridCol w:w="323"/>
                              <w:gridCol w:w="812"/>
                              <w:gridCol w:w="294"/>
                              <w:gridCol w:w="772"/>
                              <w:gridCol w:w="346"/>
                              <w:gridCol w:w="799"/>
                              <w:gridCol w:w="367"/>
                              <w:gridCol w:w="710"/>
                              <w:gridCol w:w="199"/>
                              <w:gridCol w:w="529"/>
                              <w:gridCol w:w="341"/>
                              <w:gridCol w:w="359"/>
                              <w:gridCol w:w="751"/>
                            </w:tblGrid>
                            <w:tr w:rsidR="00C016CA" w14:paraId="121FFB7C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1382" w:type="dxa"/>
                                  <w:gridSpan w:val="2"/>
                                </w:tcPr>
                                <w:p w14:paraId="27B94598" w14:textId="77777777" w:rsidR="00C016CA" w:rsidRDefault="002945FB">
                                  <w:pPr>
                                    <w:pStyle w:val="TableParagraph"/>
                                    <w:spacing w:before="2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Size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of cable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 w14:paraId="09AFB13D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42F1C8B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  <w:gridSpan w:val="2"/>
                                </w:tcPr>
                                <w:p w14:paraId="0E66E0DB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6" w:type="dxa"/>
                                  <w:gridSpan w:val="2"/>
                                </w:tcPr>
                                <w:p w14:paraId="1BCCFBA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5" w:type="dxa"/>
                                  <w:gridSpan w:val="2"/>
                                </w:tcPr>
                                <w:p w14:paraId="21DF74E3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  <w:gridSpan w:val="2"/>
                                </w:tcPr>
                                <w:p w14:paraId="1493F0EC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9" w:type="dxa"/>
                                  <w:gridSpan w:val="5"/>
                                </w:tcPr>
                                <w:p w14:paraId="0A8E5A04" w14:textId="77777777" w:rsidR="00C016CA" w:rsidRDefault="002945FB">
                                  <w:pPr>
                                    <w:pStyle w:val="TableParagraph"/>
                                    <w:spacing w:before="20"/>
                                    <w:ind w:left="28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Size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of conduit (mm)</w:t>
                                  </w:r>
                                </w:p>
                              </w:tc>
                            </w:tr>
                            <w:tr w:rsidR="00C016CA" w14:paraId="356E010B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1382" w:type="dxa"/>
                                  <w:gridSpan w:val="2"/>
                                </w:tcPr>
                                <w:p w14:paraId="6FFF881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Nomianl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 w14:paraId="391464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Number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5E6ABCF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gridSpan w:val="2"/>
                                </w:tcPr>
                                <w:p w14:paraId="3FE15DE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3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066" w:type="dxa"/>
                                  <w:gridSpan w:val="2"/>
                                </w:tcPr>
                                <w:p w14:paraId="43DC238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88" w:right="17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  <w:gridSpan w:val="2"/>
                                </w:tcPr>
                                <w:p w14:paraId="6F4C169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474" w:right="40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gridSpan w:val="2"/>
                                </w:tcPr>
                                <w:p w14:paraId="550B4DD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3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2179" w:type="dxa"/>
                                  <w:gridSpan w:val="5"/>
                                </w:tcPr>
                                <w:p w14:paraId="2DB5E063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1160"/>
                                    </w:tabs>
                                    <w:spacing w:before="34"/>
                                    <w:ind w:left="47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50</w:t>
                                  </w:r>
                                  <w:r>
                                    <w:rPr>
                                      <w:color w:val="2B2A29"/>
                                      <w:spacing w:val="7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63</w:t>
                                  </w:r>
                                  <w:r>
                                    <w:rPr>
                                      <w:color w:val="2B2A29"/>
                                      <w:spacing w:val="5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C016CA" w14:paraId="1E855C43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1382" w:type="dxa"/>
                                  <w:gridSpan w:val="2"/>
                                </w:tcPr>
                                <w:p w14:paraId="582ADCFC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Cross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ectional</w:t>
                                  </w:r>
                                </w:p>
                              </w:tc>
                              <w:tc>
                                <w:tcPr>
                                  <w:tcW w:w="3348" w:type="dxa"/>
                                  <w:gridSpan w:val="4"/>
                                </w:tcPr>
                                <w:p w14:paraId="7F6C8F27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2183"/>
                                    </w:tabs>
                                    <w:spacing w:before="49"/>
                                    <w:ind w:left="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467" w:type="dxa"/>
                                  <w:gridSpan w:val="11"/>
                                </w:tcPr>
                                <w:p w14:paraId="02BCC2AF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3257"/>
                                      <w:tab w:val="left" w:pos="4124"/>
                                      <w:tab w:val="left" w:pos="4840"/>
                                    </w:tabs>
                                    <w:spacing w:before="49"/>
                                    <w:ind w:left="47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(No</w:t>
                                  </w:r>
                                  <w:r>
                                    <w:rPr>
                                      <w:color w:val="2B2A29"/>
                                      <w:spacing w:val="-9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color w:val="2B2A29"/>
                                      <w:spacing w:val="-8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Cables</w:t>
                                  </w:r>
                                  <w:r>
                                    <w:rPr>
                                      <w:color w:val="2B2A29"/>
                                      <w:spacing w:val="-9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Max)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</w:p>
                              </w:tc>
                            </w:tr>
                            <w:tr w:rsidR="00C016CA" w14:paraId="5BCB829C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1382" w:type="dxa"/>
                                  <w:gridSpan w:val="2"/>
                                </w:tcPr>
                                <w:p w14:paraId="7D31420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Area</w:t>
                                  </w:r>
                                </w:p>
                              </w:tc>
                              <w:tc>
                                <w:tcPr>
                                  <w:tcW w:w="3348" w:type="dxa"/>
                                  <w:gridSpan w:val="4"/>
                                </w:tcPr>
                                <w:p w14:paraId="65BE95D4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2183"/>
                                    </w:tabs>
                                    <w:spacing w:before="34"/>
                                    <w:ind w:left="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Diameter</w:t>
                                  </w:r>
                                  <w:r>
                                    <w:rPr>
                                      <w:color w:val="2B2A29"/>
                                      <w:spacing w:val="-10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467" w:type="dxa"/>
                                  <w:gridSpan w:val="11"/>
                                </w:tcPr>
                                <w:p w14:paraId="5B86C1F4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2180"/>
                                      <w:tab w:val="left" w:pos="3257"/>
                                      <w:tab w:val="left" w:pos="4124"/>
                                      <w:tab w:val="left" w:pos="4840"/>
                                    </w:tabs>
                                    <w:spacing w:before="34"/>
                                    <w:ind w:left="103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</w:p>
                              </w:tc>
                            </w:tr>
                            <w:tr w:rsidR="00C016CA" w14:paraId="1152EA7A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95E73C3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278BD88F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mm</w:t>
                                  </w:r>
                                  <w:r>
                                    <w:rPr>
                                      <w:color w:val="2B2A29"/>
                                      <w:spacing w:val="-9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color w:val="2B2A29"/>
                                      <w:spacing w:val="-8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wires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AFF9BD3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7B09B821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3EE9B8F5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769694B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11F9375E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20CDD1D0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12F6E90A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2556DB42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1026366A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25024645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634E7CA9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right="113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5511570E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15459100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8D86978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</w:tr>
                            <w:tr w:rsidR="00C016CA" w14:paraId="66CDF67F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34FA018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761A065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1/1.12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5F711C9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11623AC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0076869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5E15361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6EC8691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19749C2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299672B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0BBC5A7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53E805C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0731E4F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202939B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7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6896CEA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7C81F17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0187F0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43BF990F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067666D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0755086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1/1.40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42F076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7B3C64B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56F0C04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6D0E6C0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5D53B79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6FB5F9E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334231D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0D800F2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04D22E8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0E4F9EF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1F929D9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56B34E6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37D32B3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3B2CE0F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0CC3C02C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85F9DC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7735BB0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1/1.80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354070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299E868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419B29C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789F91F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1CB05BB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34BA8BE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7396581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69BE3A2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41C9D53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770674A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4DB60F4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5C75AE5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9AE811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69A693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7278D422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4CB0134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19DF7217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1/2.24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2C28AF2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2FD439F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7BC1A26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4E80678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2F1016F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174E87D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3ABDB86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1B57AF2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0DE6D79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6BEA6C3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1B464D1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7307BCA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0ADE0C7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0391265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366A1E0A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06F1836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61008CD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(3/1.06*)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D27B093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26ADF881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7B234580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132E3B2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6F9F5619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4EB6F99D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5C92D1AD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0782CB4B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3FBDAFDF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6B10DD9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0112EDE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4E3DD2B1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34C8C25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14D47A7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016CA" w14:paraId="6E327285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00F291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00A75D4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(7/0.85)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2FB30A9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02A9545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35154FA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0D9DAB2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74BBB219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5FAC50B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70A2819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255214EF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58F9EC90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06F5450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0A66DD6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2748EF3F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340EFF2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3E5F6F0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016CA" w14:paraId="4CE5AEF4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0604D8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298A2B00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1/2.80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4A0706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0A03D06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4F5E6B0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743D28E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6956668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32A82F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793D738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4585EF8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3E425CF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12F54A8C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6739960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273D7B16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7CA7CE16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4C9A0CB1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016CA" w14:paraId="48865C3D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2759983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148F0C63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7/1.06*)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4EDAE49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3E81532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025F92C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78F8C94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4910D5E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25EA91A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32E276E1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34F76CF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131BB6F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2946F1E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21BB126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20BD809D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0FBCB4C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76B2E84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016CA" w14:paraId="5261B3DB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658D65A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7C819B2B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1/3.55+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132AC93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6B7621E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2DFFED2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4E3A587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2F60E93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33E05D0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415D417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31A531F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297BCD3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0D7C9F0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00EEC16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627DE2F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1279A63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5FEAEBB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6C4BD480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093DB360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1F17230C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7/1.40*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55A84D8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34B37A3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6464EDC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0F026B3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6AD8163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7ED911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688BB20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5239429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79BD178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663BE94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23726B1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77843B8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6EDB8B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08D4F1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5D32AFB2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34242CB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6AD3FF7B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7/1.70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1FD08D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434832E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43D6E21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5ABD84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4C9512C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0DFE473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6EFEEA8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447876A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5C6C489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4128DE7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57EB0B0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6F1364F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5615F60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38C6CB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580B791A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7C8B20F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007DAE9B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2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7/2.24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70A02D5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4BF9972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4128083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37D0BC9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5DDEC73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468C655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1318797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2CF8D9A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61C25BB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784668D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403080E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3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1FCF044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63E4CFA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5BFEC65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C016CA" w14:paraId="0625D68F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4B31CC9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50817C4A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2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7/2.50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128A03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53BF4AB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6CA270D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ED0264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0259259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3103193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5EEB689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081935C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4A3054C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3B3229F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0E7FEAD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3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5C61810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3A0404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55CF20B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C016CA" w14:paraId="4CA4ADE1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484" w:type="dxa"/>
                                </w:tcPr>
                                <w:p w14:paraId="74A4DE8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73F9ABD2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2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7/3.00+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4C417BE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073BBE1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19F92CE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073CC05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40AB66F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0A9A667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60593D9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5A9DA93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6D70B1F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1769140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3532E1C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3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7C0D86A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DF4C22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1C98FF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64AF5E96" w14:textId="77777777" w:rsidR="00C016CA" w:rsidRDefault="00C016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95BA5" id="Text Box 40" o:spid="_x0000_s1028" type="#_x0000_t202" style="position:absolute;left:0;text-align:left;margin-left:48.15pt;margin-top:-10.05pt;width:509.55pt;height:285.15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898"/>
                        <w:gridCol w:w="1340"/>
                        <w:gridCol w:w="873"/>
                        <w:gridCol w:w="323"/>
                        <w:gridCol w:w="812"/>
                        <w:gridCol w:w="294"/>
                        <w:gridCol w:w="772"/>
                        <w:gridCol w:w="346"/>
                        <w:gridCol w:w="799"/>
                        <w:gridCol w:w="367"/>
                        <w:gridCol w:w="710"/>
                        <w:gridCol w:w="199"/>
                        <w:gridCol w:w="529"/>
                        <w:gridCol w:w="341"/>
                        <w:gridCol w:w="359"/>
                        <w:gridCol w:w="751"/>
                      </w:tblGrid>
                      <w:tr w:rsidR="00C016CA" w14:paraId="121FFB7C" w14:textId="77777777">
                        <w:trPr>
                          <w:trHeight w:val="287"/>
                        </w:trPr>
                        <w:tc>
                          <w:tcPr>
                            <w:tcW w:w="1382" w:type="dxa"/>
                            <w:gridSpan w:val="2"/>
                          </w:tcPr>
                          <w:p w14:paraId="27B94598" w14:textId="77777777" w:rsidR="00C016CA" w:rsidRDefault="002945FB">
                            <w:pPr>
                              <w:pStyle w:val="TableParagraph"/>
                              <w:spacing w:before="2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Size</w:t>
                            </w:r>
                            <w:r>
                              <w:rPr>
                                <w:color w:val="2B2A29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of cable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 w14:paraId="09AFB13D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3" w:type="dxa"/>
                          </w:tcPr>
                          <w:p w14:paraId="342F1C8B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  <w:gridSpan w:val="2"/>
                          </w:tcPr>
                          <w:p w14:paraId="0E66E0DB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66" w:type="dxa"/>
                            <w:gridSpan w:val="2"/>
                          </w:tcPr>
                          <w:p w14:paraId="1BCCFBA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45" w:type="dxa"/>
                            <w:gridSpan w:val="2"/>
                          </w:tcPr>
                          <w:p w14:paraId="21DF74E3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  <w:gridSpan w:val="2"/>
                          </w:tcPr>
                          <w:p w14:paraId="1493F0EC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79" w:type="dxa"/>
                            <w:gridSpan w:val="5"/>
                          </w:tcPr>
                          <w:p w14:paraId="0A8E5A04" w14:textId="77777777" w:rsidR="00C016CA" w:rsidRDefault="002945FB">
                            <w:pPr>
                              <w:pStyle w:val="TableParagraph"/>
                              <w:spacing w:before="20"/>
                              <w:ind w:left="28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Size</w:t>
                            </w:r>
                            <w:r>
                              <w:rPr>
                                <w:color w:val="2B2A29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of conduit (mm)</w:t>
                            </w:r>
                          </w:p>
                        </w:tc>
                      </w:tr>
                      <w:tr w:rsidR="00C016CA" w14:paraId="356E010B" w14:textId="77777777">
                        <w:trPr>
                          <w:trHeight w:val="287"/>
                        </w:trPr>
                        <w:tc>
                          <w:tcPr>
                            <w:tcW w:w="1382" w:type="dxa"/>
                            <w:gridSpan w:val="2"/>
                          </w:tcPr>
                          <w:p w14:paraId="6FFF8814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Nomianl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 w14:paraId="391464C5" w14:textId="77777777" w:rsidR="00C016CA" w:rsidRDefault="002945FB">
                            <w:pPr>
                              <w:pStyle w:val="TableParagraph"/>
                              <w:spacing w:before="34"/>
                              <w:ind w:left="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Number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5E6ABCFF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135" w:type="dxa"/>
                            <w:gridSpan w:val="2"/>
                          </w:tcPr>
                          <w:p w14:paraId="3FE15DE6" w14:textId="77777777" w:rsidR="00C016CA" w:rsidRDefault="002945FB">
                            <w:pPr>
                              <w:pStyle w:val="TableParagraph"/>
                              <w:spacing w:before="34"/>
                              <w:ind w:left="537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066" w:type="dxa"/>
                            <w:gridSpan w:val="2"/>
                          </w:tcPr>
                          <w:p w14:paraId="43DC2389" w14:textId="77777777" w:rsidR="00C016CA" w:rsidRDefault="002945FB">
                            <w:pPr>
                              <w:pStyle w:val="TableParagraph"/>
                              <w:spacing w:before="34"/>
                              <w:ind w:left="288" w:right="17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145" w:type="dxa"/>
                            <w:gridSpan w:val="2"/>
                          </w:tcPr>
                          <w:p w14:paraId="6F4C1695" w14:textId="77777777" w:rsidR="00C016CA" w:rsidRDefault="002945FB">
                            <w:pPr>
                              <w:pStyle w:val="TableParagraph"/>
                              <w:spacing w:before="34"/>
                              <w:ind w:left="474" w:right="40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1077" w:type="dxa"/>
                            <w:gridSpan w:val="2"/>
                          </w:tcPr>
                          <w:p w14:paraId="550B4DD6" w14:textId="77777777" w:rsidR="00C016CA" w:rsidRDefault="002945FB">
                            <w:pPr>
                              <w:pStyle w:val="TableParagraph"/>
                              <w:spacing w:before="34"/>
                              <w:ind w:left="536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2179" w:type="dxa"/>
                            <w:gridSpan w:val="5"/>
                          </w:tcPr>
                          <w:p w14:paraId="2DB5E063" w14:textId="77777777" w:rsidR="00C016CA" w:rsidRDefault="002945FB">
                            <w:pPr>
                              <w:pStyle w:val="TableParagraph"/>
                              <w:tabs>
                                <w:tab w:val="left" w:pos="1160"/>
                              </w:tabs>
                              <w:spacing w:before="34"/>
                              <w:ind w:left="47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50</w:t>
                            </w:r>
                            <w:r>
                              <w:rPr>
                                <w:color w:val="2B2A29"/>
                                <w:spacing w:val="7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63</w:t>
                            </w:r>
                            <w:r>
                              <w:rPr>
                                <w:color w:val="2B2A29"/>
                                <w:spacing w:val="5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</w:p>
                        </w:tc>
                      </w:tr>
                      <w:tr w:rsidR="00C016CA" w14:paraId="1E855C43" w14:textId="77777777">
                        <w:trPr>
                          <w:trHeight w:val="315"/>
                        </w:trPr>
                        <w:tc>
                          <w:tcPr>
                            <w:tcW w:w="1382" w:type="dxa"/>
                            <w:gridSpan w:val="2"/>
                          </w:tcPr>
                          <w:p w14:paraId="582ADCFC" w14:textId="77777777" w:rsidR="00C016CA" w:rsidRDefault="002945FB">
                            <w:pPr>
                              <w:pStyle w:val="TableParagraph"/>
                              <w:spacing w:before="49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Cross</w:t>
                            </w:r>
                            <w:r>
                              <w:rPr>
                                <w:color w:val="2B2A29"/>
                                <w:spacing w:val="-1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ectional</w:t>
                            </w:r>
                          </w:p>
                        </w:tc>
                        <w:tc>
                          <w:tcPr>
                            <w:tcW w:w="3348" w:type="dxa"/>
                            <w:gridSpan w:val="4"/>
                          </w:tcPr>
                          <w:p w14:paraId="7F6C8F27" w14:textId="77777777" w:rsidR="00C016CA" w:rsidRDefault="002945FB">
                            <w:pPr>
                              <w:pStyle w:val="TableParagraph"/>
                              <w:tabs>
                                <w:tab w:val="left" w:pos="2183"/>
                              </w:tabs>
                              <w:spacing w:before="49"/>
                              <w:ind w:left="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</w:p>
                        </w:tc>
                        <w:tc>
                          <w:tcPr>
                            <w:tcW w:w="5467" w:type="dxa"/>
                            <w:gridSpan w:val="11"/>
                          </w:tcPr>
                          <w:p w14:paraId="02BCC2AF" w14:textId="77777777" w:rsidR="00C016CA" w:rsidRDefault="002945FB">
                            <w:pPr>
                              <w:pStyle w:val="TableParagraph"/>
                              <w:tabs>
                                <w:tab w:val="left" w:pos="3257"/>
                                <w:tab w:val="left" w:pos="4124"/>
                                <w:tab w:val="left" w:pos="4840"/>
                              </w:tabs>
                              <w:spacing w:before="49"/>
                              <w:ind w:left="47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(No</w:t>
                            </w:r>
                            <w:r>
                              <w:rPr>
                                <w:color w:val="2B2A29"/>
                                <w:spacing w:val="-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of</w:t>
                            </w:r>
                            <w:r>
                              <w:rPr>
                                <w:color w:val="2B2A29"/>
                                <w:spacing w:val="-8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Cables</w:t>
                            </w:r>
                            <w:r>
                              <w:rPr>
                                <w:color w:val="2B2A29"/>
                                <w:spacing w:val="-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Max)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ab/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</w:p>
                        </w:tc>
                      </w:tr>
                      <w:tr w:rsidR="00C016CA" w14:paraId="5BCB829C" w14:textId="77777777">
                        <w:trPr>
                          <w:trHeight w:val="287"/>
                        </w:trPr>
                        <w:tc>
                          <w:tcPr>
                            <w:tcW w:w="1382" w:type="dxa"/>
                            <w:gridSpan w:val="2"/>
                          </w:tcPr>
                          <w:p w14:paraId="7D314204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Area</w:t>
                            </w:r>
                          </w:p>
                        </w:tc>
                        <w:tc>
                          <w:tcPr>
                            <w:tcW w:w="3348" w:type="dxa"/>
                            <w:gridSpan w:val="4"/>
                          </w:tcPr>
                          <w:p w14:paraId="65BE95D4" w14:textId="77777777" w:rsidR="00C016CA" w:rsidRDefault="002945FB">
                            <w:pPr>
                              <w:pStyle w:val="TableParagraph"/>
                              <w:tabs>
                                <w:tab w:val="left" w:pos="2183"/>
                              </w:tabs>
                              <w:spacing w:before="34"/>
                              <w:ind w:left="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Diameter</w:t>
                            </w:r>
                            <w:r>
                              <w:rPr>
                                <w:color w:val="2B2A29"/>
                                <w:spacing w:val="-10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in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ab/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467" w:type="dxa"/>
                            <w:gridSpan w:val="11"/>
                          </w:tcPr>
                          <w:p w14:paraId="5B86C1F4" w14:textId="77777777" w:rsidR="00C016CA" w:rsidRDefault="002945FB">
                            <w:pPr>
                              <w:pStyle w:val="TableParagraph"/>
                              <w:tabs>
                                <w:tab w:val="left" w:pos="2180"/>
                                <w:tab w:val="left" w:pos="3257"/>
                                <w:tab w:val="left" w:pos="4124"/>
                                <w:tab w:val="left" w:pos="4840"/>
                              </w:tabs>
                              <w:spacing w:before="34"/>
                              <w:ind w:left="103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</w:p>
                        </w:tc>
                      </w:tr>
                      <w:tr w:rsidR="00C016CA" w14:paraId="1152EA7A" w14:textId="77777777">
                        <w:trPr>
                          <w:trHeight w:val="315"/>
                        </w:trPr>
                        <w:tc>
                          <w:tcPr>
                            <w:tcW w:w="484" w:type="dxa"/>
                          </w:tcPr>
                          <w:p w14:paraId="295E73C3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278BD88F" w14:textId="77777777" w:rsidR="00C016CA" w:rsidRDefault="002945FB">
                            <w:pPr>
                              <w:pStyle w:val="TableParagraph"/>
                              <w:spacing w:before="49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mm</w:t>
                            </w:r>
                            <w:r>
                              <w:rPr>
                                <w:color w:val="2B2A29"/>
                                <w:spacing w:val="-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of</w:t>
                            </w:r>
                            <w:r>
                              <w:rPr>
                                <w:color w:val="2B2A29"/>
                                <w:spacing w:val="-8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wires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AFF9BD3" w14:textId="77777777" w:rsidR="00C016CA" w:rsidRDefault="002945FB">
                            <w:pPr>
                              <w:pStyle w:val="TableParagraph"/>
                              <w:spacing w:before="49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7B09B821" w14:textId="77777777" w:rsidR="00C016CA" w:rsidRDefault="002945FB">
                            <w:pPr>
                              <w:pStyle w:val="TableParagraph"/>
                              <w:spacing w:before="49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3EE9B8F5" w14:textId="77777777" w:rsidR="00C016CA" w:rsidRDefault="002945FB">
                            <w:pPr>
                              <w:pStyle w:val="TableParagraph"/>
                              <w:spacing w:before="49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2769694B" w14:textId="77777777" w:rsidR="00C016CA" w:rsidRDefault="002945FB">
                            <w:pPr>
                              <w:pStyle w:val="TableParagraph"/>
                              <w:spacing w:before="49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11F9375E" w14:textId="77777777" w:rsidR="00C016CA" w:rsidRDefault="002945FB">
                            <w:pPr>
                              <w:pStyle w:val="TableParagraph"/>
                              <w:spacing w:before="49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20CDD1D0" w14:textId="77777777" w:rsidR="00C016CA" w:rsidRDefault="002945FB">
                            <w:pPr>
                              <w:pStyle w:val="TableParagraph"/>
                              <w:spacing w:before="49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12F6E90A" w14:textId="77777777" w:rsidR="00C016CA" w:rsidRDefault="002945FB">
                            <w:pPr>
                              <w:pStyle w:val="TableParagraph"/>
                              <w:spacing w:before="49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2556DB42" w14:textId="77777777" w:rsidR="00C016CA" w:rsidRDefault="002945FB">
                            <w:pPr>
                              <w:pStyle w:val="TableParagraph"/>
                              <w:spacing w:before="49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1026366A" w14:textId="77777777" w:rsidR="00C016CA" w:rsidRDefault="002945FB">
                            <w:pPr>
                              <w:pStyle w:val="TableParagraph"/>
                              <w:spacing w:before="49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25024645" w14:textId="77777777" w:rsidR="00C016CA" w:rsidRDefault="002945FB">
                            <w:pPr>
                              <w:pStyle w:val="TableParagraph"/>
                              <w:spacing w:before="49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634E7CA9" w14:textId="77777777" w:rsidR="00C016CA" w:rsidRDefault="002945FB">
                            <w:pPr>
                              <w:pStyle w:val="TableParagraph"/>
                              <w:spacing w:before="49"/>
                              <w:ind w:right="113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5511570E" w14:textId="77777777" w:rsidR="00C016CA" w:rsidRDefault="002945FB">
                            <w:pPr>
                              <w:pStyle w:val="TableParagraph"/>
                              <w:spacing w:before="49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15459100" w14:textId="77777777" w:rsidR="00C016CA" w:rsidRDefault="002945FB">
                            <w:pPr>
                              <w:pStyle w:val="TableParagraph"/>
                              <w:spacing w:before="49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8D86978" w14:textId="77777777" w:rsidR="00C016CA" w:rsidRDefault="002945FB">
                            <w:pPr>
                              <w:pStyle w:val="TableParagraph"/>
                              <w:spacing w:before="49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</w:tr>
                      <w:tr w:rsidR="00C016CA" w14:paraId="66CDF67F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34FA018B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761A0650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1/1.12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5F711C94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11623ACD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00768692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5E153613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6EC86917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19749C22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299672BC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0BBC5A7C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53E805C3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0731E4F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202939B0" w14:textId="77777777" w:rsidR="00C016CA" w:rsidRDefault="002945FB">
                            <w:pPr>
                              <w:pStyle w:val="TableParagraph"/>
                              <w:spacing w:before="34"/>
                              <w:ind w:right="17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6896CEA1" w14:textId="77777777" w:rsidR="00C016CA" w:rsidRDefault="002945FB">
                            <w:pPr>
                              <w:pStyle w:val="TableParagraph"/>
                              <w:spacing w:before="34"/>
                              <w:ind w:right="5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7C81F171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0187F07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43BF990F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067666DE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07550860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1/1.40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42F076A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7B3C64B7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56F0C04F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6D0E6C0A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5D53B790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6FB5F9EF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334231DF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0D800F28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04D22E87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0E4F9EFA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1F929D90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56B34E64" w14:textId="77777777" w:rsidR="00C016CA" w:rsidRDefault="002945FB">
                            <w:pPr>
                              <w:pStyle w:val="TableParagraph"/>
                              <w:spacing w:before="34"/>
                              <w:ind w:right="5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37D32B32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3B2CE0FA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0CC3C02C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85F9DCE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7735BB01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1/1.80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3540707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299E8683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419B29CE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789F91FC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1CB05BB2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34BA8BEA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73965816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69BE3A27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41C9D53E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770674A7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4DB60F4C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5C75AE59" w14:textId="77777777" w:rsidR="00C016CA" w:rsidRDefault="002945FB">
                            <w:pPr>
                              <w:pStyle w:val="TableParagraph"/>
                              <w:spacing w:before="34"/>
                              <w:ind w:right="5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29AE8112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69A693B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7278D422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4CB01341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19DF7217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1/2.24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2C28AF27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2FD439FE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7BC1A268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4E80678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2F1016FC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174E87D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3ABDB864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1B57AF2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0DE6D79D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6BEA6C36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1B464D14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7307BCAC" w14:textId="77777777" w:rsidR="00C016CA" w:rsidRDefault="002945FB">
                            <w:pPr>
                              <w:pStyle w:val="TableParagraph"/>
                              <w:spacing w:before="34"/>
                              <w:ind w:right="5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0ADE0C79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03912659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366A1E0A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06F1836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61008CD5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(3/1.06*)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D27B093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3" w:type="dxa"/>
                          </w:tcPr>
                          <w:p w14:paraId="26ADF881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</w:tcPr>
                          <w:p w14:paraId="7B234580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132E3B2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</w:tcPr>
                          <w:p w14:paraId="6F9F5619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14:paraId="4EB6F99D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9" w:type="dxa"/>
                          </w:tcPr>
                          <w:p w14:paraId="5C92D1AD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67" w:type="dxa"/>
                          </w:tcPr>
                          <w:p w14:paraId="0782CB4B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</w:tcPr>
                          <w:p w14:paraId="3FBDAFDF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</w:tcPr>
                          <w:p w14:paraId="6B10DD9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9" w:type="dxa"/>
                          </w:tcPr>
                          <w:p w14:paraId="0112EDE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14:paraId="4E3DD2B1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14:paraId="34C8C25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14D47A7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016CA" w14:paraId="6E327285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00F291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00A75D4D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(7/0.85)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2FB30A9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3" w:type="dxa"/>
                          </w:tcPr>
                          <w:p w14:paraId="02A9545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</w:tcPr>
                          <w:p w14:paraId="35154FA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0D9DAB2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</w:tcPr>
                          <w:p w14:paraId="74BBB219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14:paraId="5FAC50B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9" w:type="dxa"/>
                          </w:tcPr>
                          <w:p w14:paraId="70A2819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67" w:type="dxa"/>
                          </w:tcPr>
                          <w:p w14:paraId="255214EF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</w:tcPr>
                          <w:p w14:paraId="58F9EC90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</w:tcPr>
                          <w:p w14:paraId="06F5450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9" w:type="dxa"/>
                          </w:tcPr>
                          <w:p w14:paraId="0A66DD6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14:paraId="2748EF3F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14:paraId="340EFF2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3E5F6F0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016CA" w14:paraId="4CE5AEF4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0604D82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298A2B00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1/2.80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4A07060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0A03D06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</w:tcPr>
                          <w:p w14:paraId="4F5E6B09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743D28E2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69566687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32A82FC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793D7387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4585EF83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3E425CF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</w:tcPr>
                          <w:p w14:paraId="12F54A8C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9" w:type="dxa"/>
                          </w:tcPr>
                          <w:p w14:paraId="6739960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14:paraId="273D7B16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14:paraId="7CA7CE16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4C9A0CB1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016CA" w14:paraId="48865C3D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2759983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148F0C63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7/1.06*)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4EDAE49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3" w:type="dxa"/>
                          </w:tcPr>
                          <w:p w14:paraId="3E81532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</w:tcPr>
                          <w:p w14:paraId="025F92C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278F8C94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</w:tcPr>
                          <w:p w14:paraId="4910D5E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14:paraId="25EA91A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9" w:type="dxa"/>
                          </w:tcPr>
                          <w:p w14:paraId="32E276E1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67" w:type="dxa"/>
                          </w:tcPr>
                          <w:p w14:paraId="34F76CF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</w:tcPr>
                          <w:p w14:paraId="131BB6F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</w:tcPr>
                          <w:p w14:paraId="2946F1E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9" w:type="dxa"/>
                          </w:tcPr>
                          <w:p w14:paraId="21BB126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14:paraId="20BD809D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14:paraId="20FBCB4C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76B2E84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016CA" w14:paraId="5261B3DB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658D65A7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7C819B2B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1/3.55+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132AC938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6B7621EA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2DFFED2B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4E3A5879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2F60E93C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33E05D0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415D4176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31A531FF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297BCD38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0D7C9F0F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00EEC165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627DE2FB" w14:textId="77777777" w:rsidR="00C016CA" w:rsidRDefault="002945FB">
                            <w:pPr>
                              <w:pStyle w:val="TableParagraph"/>
                              <w:spacing w:before="34"/>
                              <w:ind w:right="5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1279A63B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5FEAEBB7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6C4BD480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093DB360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1F17230C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7/1.40*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55A84D8A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34B37A3B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6464EDC4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0F026B39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6AD81636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7ED911C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688BB204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5239429B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79BD1783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663BE94F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23726B1F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77843B8E" w14:textId="77777777" w:rsidR="00C016CA" w:rsidRDefault="002945FB">
                            <w:pPr>
                              <w:pStyle w:val="TableParagraph"/>
                              <w:spacing w:before="34"/>
                              <w:ind w:right="5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26EDB8BD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08D4F1C5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5D32AFB2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34242CB6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6AD3FF7B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7/1.70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1FD08D1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434832EF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43D6E213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25ABD848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4C9512C7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0DFE4738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6EFEEA89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447876A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5C6C4892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4128DE7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57EB0B0A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6F1364FB" w14:textId="77777777" w:rsidR="00C016CA" w:rsidRDefault="002945FB">
                            <w:pPr>
                              <w:pStyle w:val="TableParagraph"/>
                              <w:spacing w:before="34"/>
                              <w:ind w:right="5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5615F608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38C6CB2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580B791A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7C8B20FE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007DAE9B" w14:textId="77777777" w:rsidR="00C016CA" w:rsidRDefault="002945FB">
                            <w:pPr>
                              <w:pStyle w:val="TableParagraph"/>
                              <w:tabs>
                                <w:tab w:val="left" w:pos="982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7/2.24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70A02D5F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4BF99723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4128083C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37D0BC91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5DDEC730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468C6556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13187979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2CF8D9A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61C25BBE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784668D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403080EE" w14:textId="77777777" w:rsidR="00C016CA" w:rsidRDefault="002945FB">
                            <w:pPr>
                              <w:pStyle w:val="TableParagraph"/>
                              <w:spacing w:before="34"/>
                              <w:ind w:right="13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1FCF044D" w14:textId="77777777" w:rsidR="00C016CA" w:rsidRDefault="002945FB">
                            <w:pPr>
                              <w:pStyle w:val="TableParagraph"/>
                              <w:spacing w:before="34"/>
                              <w:ind w:righ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63E4CFA5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5BFEC654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</w:tr>
                      <w:tr w:rsidR="00C016CA" w14:paraId="0625D68F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4B31CC90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50817C4A" w14:textId="77777777" w:rsidR="00C016CA" w:rsidRDefault="002945FB">
                            <w:pPr>
                              <w:pStyle w:val="TableParagraph"/>
                              <w:tabs>
                                <w:tab w:val="left" w:pos="982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7/2.50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128A03C5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53BF4AB9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6CA270D9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2ED02646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02592593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31031939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5EEB689D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081935C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4A3054CD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3B3229F2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0E7FEADB" w14:textId="77777777" w:rsidR="00C016CA" w:rsidRDefault="002945FB">
                            <w:pPr>
                              <w:pStyle w:val="TableParagraph"/>
                              <w:spacing w:before="34"/>
                              <w:ind w:right="13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5C61810A" w14:textId="77777777" w:rsidR="00C016CA" w:rsidRDefault="002945FB">
                            <w:pPr>
                              <w:pStyle w:val="TableParagraph"/>
                              <w:spacing w:before="34"/>
                              <w:ind w:righ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23A0404A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55CF20B0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</w:tr>
                      <w:tr w:rsidR="00C016CA" w14:paraId="4CA4ADE1" w14:textId="77777777">
                        <w:trPr>
                          <w:trHeight w:val="287"/>
                        </w:trPr>
                        <w:tc>
                          <w:tcPr>
                            <w:tcW w:w="484" w:type="dxa"/>
                          </w:tcPr>
                          <w:p w14:paraId="74A4DE86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73F9ABD2" w14:textId="77777777" w:rsidR="00C016CA" w:rsidRDefault="002945FB">
                            <w:pPr>
                              <w:pStyle w:val="TableParagraph"/>
                              <w:tabs>
                                <w:tab w:val="left" w:pos="982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7/3.00+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4C417BEB" w14:textId="77777777" w:rsidR="00C016CA" w:rsidRDefault="002945FB">
                            <w:pPr>
                              <w:pStyle w:val="TableParagraph"/>
                              <w:spacing w:before="34"/>
                              <w:ind w:left="21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073BBE1E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19F92CEA" w14:textId="77777777" w:rsidR="00C016CA" w:rsidRDefault="002945FB">
                            <w:pPr>
                              <w:pStyle w:val="TableParagraph"/>
                              <w:spacing w:before="34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073CC056" w14:textId="77777777" w:rsidR="00C016CA" w:rsidRDefault="002945FB">
                            <w:pPr>
                              <w:pStyle w:val="TableParagraph"/>
                              <w:spacing w:before="34"/>
                              <w:ind w:left="-3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40AB66FA" w14:textId="77777777" w:rsidR="00C016CA" w:rsidRDefault="002945FB">
                            <w:pPr>
                              <w:pStyle w:val="TableParagraph"/>
                              <w:spacing w:before="34"/>
                              <w:ind w:left="18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0A9A6675" w14:textId="77777777" w:rsidR="00C016CA" w:rsidRDefault="002945FB">
                            <w:pPr>
                              <w:pStyle w:val="TableParagraph"/>
                              <w:spacing w:before="34"/>
                              <w:ind w:left="-3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60593D9D" w14:textId="77777777" w:rsidR="00C016CA" w:rsidRDefault="002945FB">
                            <w:pPr>
                              <w:pStyle w:val="TableParagraph"/>
                              <w:spacing w:before="34"/>
                              <w:ind w:left="147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5A9DA931" w14:textId="77777777" w:rsidR="00C016CA" w:rsidRDefault="002945FB">
                            <w:pPr>
                              <w:pStyle w:val="TableParagraph"/>
                              <w:spacing w:before="34"/>
                              <w:ind w:left="-3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6D70B1FC" w14:textId="77777777" w:rsidR="00C016CA" w:rsidRDefault="002945FB">
                            <w:pPr>
                              <w:pStyle w:val="TableParagraph"/>
                              <w:spacing w:before="34"/>
                              <w:ind w:left="16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1769140D" w14:textId="77777777" w:rsidR="00C016CA" w:rsidRDefault="002945FB">
                            <w:pPr>
                              <w:pStyle w:val="TableParagraph"/>
                              <w:spacing w:before="34"/>
                              <w:ind w:left="-3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3532E1CF" w14:textId="77777777" w:rsidR="00C016CA" w:rsidRDefault="002945FB">
                            <w:pPr>
                              <w:pStyle w:val="TableParagraph"/>
                              <w:spacing w:before="34"/>
                              <w:ind w:right="13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7C0D86AE" w14:textId="77777777" w:rsidR="00C016CA" w:rsidRDefault="002945FB">
                            <w:pPr>
                              <w:pStyle w:val="TableParagraph"/>
                              <w:spacing w:before="34"/>
                              <w:ind w:righ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2DF4C22A" w14:textId="77777777" w:rsidR="00C016CA" w:rsidRDefault="002945FB">
                            <w:pPr>
                              <w:pStyle w:val="TableParagraph"/>
                              <w:spacing w:before="34"/>
                              <w:ind w:left="9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1C98FF7" w14:textId="77777777" w:rsidR="00C016CA" w:rsidRDefault="002945FB">
                            <w:pPr>
                              <w:pStyle w:val="TableParagraph"/>
                              <w:spacing w:before="34"/>
                              <w:ind w:lef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64AF5E96" w14:textId="77777777" w:rsidR="00C016CA" w:rsidRDefault="00C016C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B2A29"/>
          <w:sz w:val="20"/>
        </w:rPr>
        <w:t>:</w:t>
      </w:r>
      <w:r>
        <w:rPr>
          <w:color w:val="2B2A29"/>
          <w:sz w:val="20"/>
        </w:rPr>
        <w:tab/>
        <w:t>:</w:t>
      </w:r>
      <w:r>
        <w:rPr>
          <w:color w:val="2B2A29"/>
          <w:sz w:val="20"/>
        </w:rPr>
        <w:tab/>
        <w:t>:</w:t>
      </w:r>
      <w:r>
        <w:rPr>
          <w:color w:val="2B2A29"/>
          <w:sz w:val="20"/>
        </w:rPr>
        <w:tab/>
        <w:t>:</w:t>
      </w:r>
      <w:r>
        <w:rPr>
          <w:color w:val="2B2A29"/>
          <w:sz w:val="20"/>
        </w:rPr>
        <w:tab/>
        <w:t>:</w:t>
      </w:r>
    </w:p>
    <w:p w14:paraId="73EEDBA4" w14:textId="77777777" w:rsidR="00C016CA" w:rsidRDefault="002945FB">
      <w:pPr>
        <w:spacing w:before="72"/>
        <w:ind w:right="857"/>
        <w:jc w:val="center"/>
        <w:rPr>
          <w:sz w:val="20"/>
        </w:rPr>
      </w:pPr>
      <w:r>
        <w:rPr>
          <w:color w:val="2B2A29"/>
          <w:sz w:val="20"/>
        </w:rPr>
        <w:t>:</w:t>
      </w:r>
    </w:p>
    <w:p w14:paraId="2D6D2481" w14:textId="77777777" w:rsidR="00C016CA" w:rsidRDefault="002945FB">
      <w:pPr>
        <w:spacing w:before="71"/>
        <w:ind w:right="857"/>
        <w:jc w:val="center"/>
        <w:rPr>
          <w:sz w:val="20"/>
        </w:rPr>
      </w:pPr>
      <w:r>
        <w:rPr>
          <w:color w:val="2B2A29"/>
          <w:sz w:val="20"/>
        </w:rPr>
        <w:t>:</w:t>
      </w:r>
    </w:p>
    <w:p w14:paraId="4F1E4181" w14:textId="77777777" w:rsidR="00C016CA" w:rsidRDefault="00C016CA">
      <w:pPr>
        <w:pStyle w:val="BodyText"/>
        <w:rPr>
          <w:sz w:val="20"/>
        </w:rPr>
      </w:pPr>
    </w:p>
    <w:p w14:paraId="56C3C721" w14:textId="77777777" w:rsidR="00C016CA" w:rsidRDefault="00C016CA">
      <w:pPr>
        <w:pStyle w:val="BodyText"/>
        <w:rPr>
          <w:sz w:val="20"/>
        </w:rPr>
      </w:pPr>
    </w:p>
    <w:p w14:paraId="2FBB31F4" w14:textId="77777777" w:rsidR="00C016CA" w:rsidRDefault="00C016CA">
      <w:pPr>
        <w:pStyle w:val="BodyText"/>
        <w:rPr>
          <w:sz w:val="20"/>
        </w:rPr>
      </w:pPr>
    </w:p>
    <w:p w14:paraId="3B7825DF" w14:textId="77777777" w:rsidR="00C016CA" w:rsidRDefault="00C016CA">
      <w:pPr>
        <w:pStyle w:val="BodyText"/>
        <w:rPr>
          <w:sz w:val="20"/>
        </w:rPr>
      </w:pPr>
    </w:p>
    <w:p w14:paraId="0B51B9C0" w14:textId="77777777" w:rsidR="00C016CA" w:rsidRDefault="00C016CA">
      <w:pPr>
        <w:pStyle w:val="BodyText"/>
        <w:rPr>
          <w:sz w:val="20"/>
        </w:rPr>
      </w:pPr>
    </w:p>
    <w:p w14:paraId="594FB724" w14:textId="77777777" w:rsidR="00C016CA" w:rsidRDefault="00C016CA">
      <w:pPr>
        <w:pStyle w:val="BodyText"/>
        <w:rPr>
          <w:sz w:val="20"/>
        </w:rPr>
      </w:pPr>
    </w:p>
    <w:p w14:paraId="6231C95A" w14:textId="77777777" w:rsidR="00C016CA" w:rsidRDefault="00C016CA">
      <w:pPr>
        <w:pStyle w:val="BodyText"/>
        <w:rPr>
          <w:sz w:val="20"/>
        </w:rPr>
      </w:pPr>
    </w:p>
    <w:p w14:paraId="2B066367" w14:textId="77777777" w:rsidR="00C016CA" w:rsidRDefault="00C016CA">
      <w:pPr>
        <w:pStyle w:val="BodyText"/>
        <w:rPr>
          <w:sz w:val="20"/>
        </w:rPr>
      </w:pPr>
    </w:p>
    <w:p w14:paraId="2F203ADD" w14:textId="77777777" w:rsidR="00C016CA" w:rsidRDefault="00C016CA">
      <w:pPr>
        <w:pStyle w:val="BodyText"/>
        <w:rPr>
          <w:sz w:val="20"/>
        </w:rPr>
      </w:pPr>
    </w:p>
    <w:p w14:paraId="027EFEF7" w14:textId="77777777" w:rsidR="00C016CA" w:rsidRDefault="00C016CA">
      <w:pPr>
        <w:pStyle w:val="BodyText"/>
        <w:rPr>
          <w:sz w:val="20"/>
        </w:rPr>
      </w:pPr>
    </w:p>
    <w:p w14:paraId="5D07F291" w14:textId="77777777" w:rsidR="00C016CA" w:rsidRDefault="00C016CA">
      <w:pPr>
        <w:pStyle w:val="BodyText"/>
        <w:rPr>
          <w:sz w:val="20"/>
        </w:rPr>
      </w:pPr>
    </w:p>
    <w:p w14:paraId="14F17E4C" w14:textId="77777777" w:rsidR="00C016CA" w:rsidRDefault="00C016CA">
      <w:pPr>
        <w:pStyle w:val="BodyText"/>
        <w:rPr>
          <w:sz w:val="20"/>
        </w:rPr>
      </w:pPr>
    </w:p>
    <w:p w14:paraId="0F86D705" w14:textId="77777777" w:rsidR="00C016CA" w:rsidRDefault="00C016CA">
      <w:pPr>
        <w:pStyle w:val="BodyText"/>
        <w:rPr>
          <w:sz w:val="20"/>
        </w:rPr>
      </w:pPr>
    </w:p>
    <w:p w14:paraId="42F39124" w14:textId="77777777" w:rsidR="00C016CA" w:rsidRDefault="00C016CA">
      <w:pPr>
        <w:pStyle w:val="BodyText"/>
        <w:rPr>
          <w:sz w:val="20"/>
        </w:rPr>
      </w:pPr>
    </w:p>
    <w:p w14:paraId="1513E002" w14:textId="77777777" w:rsidR="00C016CA" w:rsidRDefault="00C016CA">
      <w:pPr>
        <w:pStyle w:val="BodyText"/>
        <w:rPr>
          <w:sz w:val="20"/>
        </w:rPr>
      </w:pPr>
    </w:p>
    <w:p w14:paraId="36855C9B" w14:textId="77777777" w:rsidR="00C016CA" w:rsidRDefault="00C016CA">
      <w:pPr>
        <w:pStyle w:val="BodyText"/>
        <w:rPr>
          <w:sz w:val="20"/>
        </w:rPr>
      </w:pPr>
    </w:p>
    <w:p w14:paraId="353E82C5" w14:textId="77777777" w:rsidR="00C016CA" w:rsidRDefault="00C016CA">
      <w:pPr>
        <w:pStyle w:val="BodyText"/>
        <w:rPr>
          <w:sz w:val="20"/>
        </w:rPr>
      </w:pPr>
    </w:p>
    <w:p w14:paraId="3A2B9EF3" w14:textId="77777777" w:rsidR="00C016CA" w:rsidRDefault="00C016CA">
      <w:pPr>
        <w:pStyle w:val="BodyText"/>
        <w:rPr>
          <w:sz w:val="20"/>
        </w:rPr>
      </w:pPr>
    </w:p>
    <w:p w14:paraId="367DB2E2" w14:textId="77777777" w:rsidR="00C016CA" w:rsidRDefault="00C016CA">
      <w:pPr>
        <w:pStyle w:val="BodyText"/>
        <w:spacing w:before="3"/>
        <w:rPr>
          <w:sz w:val="29"/>
        </w:rPr>
      </w:pPr>
    </w:p>
    <w:p w14:paraId="0F446371" w14:textId="77777777" w:rsidR="00C016CA" w:rsidRDefault="002945FB">
      <w:pPr>
        <w:spacing w:before="120"/>
        <w:ind w:left="152"/>
        <w:rPr>
          <w:sz w:val="20"/>
        </w:rPr>
      </w:pPr>
      <w:r>
        <w:rPr>
          <w:color w:val="2B2A29"/>
          <w:w w:val="95"/>
          <w:sz w:val="20"/>
        </w:rPr>
        <w:t>*For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Cu.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Conductors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</w:p>
    <w:p w14:paraId="4DA7A9A3" w14:textId="77777777" w:rsidR="00C016CA" w:rsidRDefault="002945FB">
      <w:pPr>
        <w:spacing w:before="72"/>
        <w:ind w:left="152"/>
        <w:rPr>
          <w:sz w:val="20"/>
        </w:rPr>
      </w:pPr>
      <w:r>
        <w:rPr>
          <w:color w:val="2B2A29"/>
          <w:w w:val="95"/>
          <w:sz w:val="20"/>
        </w:rPr>
        <w:t>+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AI.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only.</w:t>
      </w:r>
    </w:p>
    <w:p w14:paraId="3423A5E9" w14:textId="77777777" w:rsidR="00C016CA" w:rsidRDefault="00C016CA">
      <w:pPr>
        <w:pStyle w:val="BodyText"/>
        <w:spacing w:before="5"/>
        <w:rPr>
          <w:sz w:val="32"/>
        </w:rPr>
      </w:pPr>
    </w:p>
    <w:p w14:paraId="56A0B15D" w14:textId="77777777" w:rsidR="00C016CA" w:rsidRDefault="002945FB">
      <w:pPr>
        <w:spacing w:line="264" w:lineRule="auto"/>
        <w:ind w:left="974" w:right="160" w:hanging="822"/>
        <w:jc w:val="both"/>
        <w:rPr>
          <w:sz w:val="20"/>
        </w:rPr>
      </w:pPr>
      <w:r>
        <w:rPr>
          <w:rFonts w:ascii="Arial" w:hAnsi="Arial"/>
          <w:b/>
          <w:color w:val="2B2A29"/>
          <w:sz w:val="20"/>
        </w:rPr>
        <w:t>Note-1</w:t>
      </w:r>
      <w:r>
        <w:rPr>
          <w:rFonts w:ascii="Arial" w:hAnsi="Arial"/>
          <w:b/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The cable shows the maximum capacity of conditions for the simultaneous drawing-in of cables. The table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applies to 250 volts grade cable. The columns headed 'S' apply to runs of conduit which have distance 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exceeding 4.25 M between draw in boxes, and which do not deﬂect form the straight by angle of more than 15</w:t>
      </w:r>
      <w:r>
        <w:rPr>
          <w:color w:val="2B2A29"/>
          <w:w w:val="95"/>
          <w:position w:val="10"/>
          <w:sz w:val="10"/>
        </w:rPr>
        <w:t>o</w:t>
      </w:r>
      <w:r>
        <w:rPr>
          <w:color w:val="2B2A29"/>
          <w:spacing w:val="1"/>
          <w:w w:val="95"/>
          <w:position w:val="10"/>
          <w:sz w:val="1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columns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headed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'B'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deﬂect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angle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15</w:t>
      </w:r>
      <w:r>
        <w:rPr>
          <w:color w:val="2B2A29"/>
          <w:position w:val="10"/>
          <w:sz w:val="10"/>
        </w:rPr>
        <w:t>o</w:t>
      </w:r>
      <w:r>
        <w:rPr>
          <w:color w:val="2B2A29"/>
          <w:sz w:val="20"/>
        </w:rPr>
        <w:t>.</w:t>
      </w:r>
    </w:p>
    <w:p w14:paraId="6DC10ED4" w14:textId="77777777" w:rsidR="00C016CA" w:rsidRDefault="002945FB">
      <w:pPr>
        <w:spacing w:before="48" w:line="264" w:lineRule="auto"/>
        <w:ind w:left="974" w:right="160" w:hanging="822"/>
        <w:jc w:val="both"/>
        <w:rPr>
          <w:sz w:val="20"/>
        </w:rPr>
      </w:pPr>
      <w:r>
        <w:rPr>
          <w:rFonts w:ascii="Arial" w:hAnsi="Arial"/>
          <w:b/>
          <w:color w:val="2B2A29"/>
          <w:sz w:val="20"/>
        </w:rPr>
        <w:t>Note-2</w:t>
      </w:r>
      <w:r>
        <w:rPr>
          <w:rFonts w:ascii="Arial" w:hAnsi="Arial"/>
          <w:b/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draw-in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rst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 xml:space="preserve">conduit, then through the drawn box, and then through the second </w:t>
      </w:r>
      <w:r>
        <w:rPr>
          <w:color w:val="2B2A29"/>
          <w:sz w:val="20"/>
        </w:rPr>
        <w:t>straight conduit, such systems may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considered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even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deﬂects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15</w:t>
      </w:r>
      <w:r>
        <w:rPr>
          <w:color w:val="2B2A29"/>
          <w:position w:val="10"/>
          <w:sz w:val="10"/>
        </w:rPr>
        <w:t>o</w:t>
      </w:r>
      <w:r>
        <w:rPr>
          <w:color w:val="2B2A29"/>
          <w:sz w:val="20"/>
        </w:rPr>
        <w:t>.</w:t>
      </w:r>
    </w:p>
    <w:p w14:paraId="2262D740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5"/>
        </w:tabs>
        <w:spacing w:before="51" w:line="268" w:lineRule="auto"/>
        <w:ind w:left="974" w:right="160" w:hanging="822"/>
        <w:jc w:val="both"/>
        <w:rPr>
          <w:sz w:val="20"/>
        </w:rPr>
      </w:pPr>
      <w:r>
        <w:rPr>
          <w:rFonts w:ascii="Arial"/>
          <w:b/>
          <w:color w:val="2B2A29"/>
          <w:sz w:val="20"/>
        </w:rPr>
        <w:t>Protection</w:t>
      </w:r>
      <w:r>
        <w:rPr>
          <w:rFonts w:ascii="Arial"/>
          <w:b/>
          <w:color w:val="2B2A29"/>
          <w:spacing w:val="-1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against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dampness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-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order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minimise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condensation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sweating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tube,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conduit system shall be property drained and ventilated, but in such a manner as to prevent the entry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insects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possible.</w:t>
      </w:r>
    </w:p>
    <w:p w14:paraId="44E86C05" w14:textId="77777777" w:rsidR="00C016CA" w:rsidRDefault="00C016CA">
      <w:pPr>
        <w:pStyle w:val="BodyText"/>
        <w:spacing w:before="11"/>
        <w:rPr>
          <w:sz w:val="29"/>
        </w:rPr>
      </w:pPr>
    </w:p>
    <w:p w14:paraId="2384D761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5"/>
        </w:tabs>
        <w:spacing w:line="268" w:lineRule="auto"/>
        <w:ind w:left="974" w:right="160" w:hanging="822"/>
        <w:jc w:val="both"/>
        <w:rPr>
          <w:sz w:val="20"/>
        </w:rPr>
      </w:pPr>
      <w:r>
        <w:rPr>
          <w:rFonts w:ascii="Arial"/>
          <w:b/>
          <w:color w:val="2B2A29"/>
          <w:w w:val="95"/>
          <w:sz w:val="20"/>
        </w:rPr>
        <w:t xml:space="preserve">Protection of conduit against rust : </w:t>
      </w:r>
      <w:r>
        <w:rPr>
          <w:color w:val="2B2A29"/>
          <w:w w:val="95"/>
          <w:sz w:val="20"/>
        </w:rPr>
        <w:t>The outer surface of the conduit pipes, including all bends, unions, tees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junction boxes, etc., forming part of the conduit system shall be adequately protected against rust particularly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when such system is exposed to weather. In all cases, no bare threaded portion of conduit pipe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allowed unless such bare threaded porti</w:t>
      </w:r>
      <w:r>
        <w:rPr>
          <w:color w:val="2B2A29"/>
          <w:sz w:val="20"/>
        </w:rPr>
        <w:t>on is treated with anti-corrosive preservative or covered with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plastic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compound.</w:t>
      </w:r>
    </w:p>
    <w:p w14:paraId="3A477CBB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5"/>
        </w:tabs>
        <w:spacing w:before="41" w:line="268" w:lineRule="auto"/>
        <w:ind w:left="974" w:right="161" w:hanging="822"/>
        <w:jc w:val="both"/>
        <w:rPr>
          <w:sz w:val="20"/>
        </w:rPr>
      </w:pPr>
      <w:r>
        <w:rPr>
          <w:rFonts w:ascii="Arial" w:hAnsi="Arial"/>
          <w:b/>
          <w:color w:val="2B2A29"/>
          <w:sz w:val="20"/>
        </w:rPr>
        <w:t>Fixing</w:t>
      </w:r>
      <w:r>
        <w:rPr>
          <w:rFonts w:ascii="Arial" w:hAnsi="Arial"/>
          <w:b/>
          <w:color w:val="2B2A29"/>
          <w:spacing w:val="-10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of</w:t>
      </w:r>
      <w:r>
        <w:rPr>
          <w:rFonts w:ascii="Arial" w:hAnsi="Arial"/>
          <w:b/>
          <w:color w:val="2B2A29"/>
          <w:spacing w:val="-9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conduit</w:t>
      </w:r>
      <w:r>
        <w:rPr>
          <w:rFonts w:ascii="Arial" w:hAnsi="Arial"/>
          <w:b/>
          <w:color w:val="2B2A29"/>
          <w:spacing w:val="-9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-</w:t>
      </w:r>
      <w:r>
        <w:rPr>
          <w:rFonts w:ascii="Arial" w:hAnsi="Arial"/>
          <w:b/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heavy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gauge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saddles,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secured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plugs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plug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screws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interval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metre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either side of couplers bends or similar ﬁttings. Saddles shall be ﬁxed at a distance of 30 cm. from the centre fo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ttings.</w:t>
      </w:r>
    </w:p>
    <w:p w14:paraId="6388D943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5"/>
        </w:tabs>
        <w:spacing w:before="42" w:line="280" w:lineRule="auto"/>
        <w:ind w:left="974" w:right="161" w:hanging="822"/>
        <w:jc w:val="both"/>
        <w:rPr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 xml:space="preserve">Bends in conduit - </w:t>
      </w:r>
      <w:r>
        <w:rPr>
          <w:color w:val="2B2A29"/>
          <w:w w:val="95"/>
          <w:sz w:val="20"/>
        </w:rPr>
        <w:t>All necessary bends in the system including diversio</w:t>
      </w:r>
      <w:r>
        <w:rPr>
          <w:color w:val="2B2A29"/>
          <w:w w:val="95"/>
          <w:sz w:val="20"/>
        </w:rPr>
        <w:t>n shall be bendigo pipes. or in sering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solid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inspection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normal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bends,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elbows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similar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ttings;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xing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iron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inspection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boxes</w:t>
      </w:r>
    </w:p>
    <w:p w14:paraId="1403DC8C" w14:textId="77777777" w:rsidR="00C016CA" w:rsidRDefault="00C016CA">
      <w:pPr>
        <w:spacing w:line="280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7330AE57" w14:textId="77777777" w:rsidR="00C016CA" w:rsidRDefault="002945FB">
      <w:pPr>
        <w:spacing w:before="35" w:line="280" w:lineRule="auto"/>
        <w:ind w:left="975" w:right="159"/>
        <w:jc w:val="both"/>
        <w:rPr>
          <w:sz w:val="20"/>
        </w:rPr>
      </w:pPr>
      <w:r>
        <w:rPr>
          <w:color w:val="2B2A29"/>
          <w:sz w:val="20"/>
        </w:rPr>
        <w:lastRenderedPageBreak/>
        <w:t>whichever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suitable.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avoided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far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possibe.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ststem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weather,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necessary,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solid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used.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Radius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bends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7.5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cm.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equivalent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four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quarter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bends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outlet,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bends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counted.</w:t>
      </w:r>
    </w:p>
    <w:p w14:paraId="2D9D2463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6"/>
        </w:tabs>
        <w:spacing w:before="29" w:line="280" w:lineRule="auto"/>
        <w:ind w:left="975" w:right="160" w:hanging="822"/>
        <w:jc w:val="both"/>
        <w:rPr>
          <w:sz w:val="20"/>
        </w:rPr>
      </w:pPr>
      <w:r>
        <w:rPr>
          <w:color w:val="2B2A29"/>
          <w:w w:val="95"/>
          <w:sz w:val="20"/>
        </w:rPr>
        <w:t>outlets - All outlets ofr ﬁtting switches etc. shall be boxes of suitable metal or any other approved outlet boxes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ush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system.</w:t>
      </w:r>
    </w:p>
    <w:p w14:paraId="0089A949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6"/>
        </w:tabs>
        <w:spacing w:before="32" w:line="280" w:lineRule="auto"/>
        <w:ind w:left="975" w:right="160" w:hanging="822"/>
        <w:jc w:val="both"/>
        <w:rPr>
          <w:sz w:val="20"/>
        </w:rPr>
      </w:pPr>
      <w:r>
        <w:rPr>
          <w:color w:val="2B2A29"/>
          <w:sz w:val="20"/>
        </w:rPr>
        <w:t xml:space="preserve">Conductor - All conductor used in </w:t>
      </w:r>
      <w:r>
        <w:rPr>
          <w:color w:val="2B2A29"/>
          <w:sz w:val="20"/>
        </w:rPr>
        <w:t>conduits wiring shall preferably be stranded. No single-core cable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nominal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Corss-sectional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area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greater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130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mm2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couduit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alternating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current.</w:t>
      </w:r>
    </w:p>
    <w:p w14:paraId="3C2FF54A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6"/>
        </w:tabs>
        <w:spacing w:before="30" w:line="280" w:lineRule="auto"/>
        <w:ind w:left="975" w:right="149" w:hanging="822"/>
        <w:jc w:val="both"/>
        <w:rPr>
          <w:sz w:val="20"/>
        </w:rPr>
      </w:pPr>
      <w:r>
        <w:rPr>
          <w:color w:val="2B2A29"/>
          <w:sz w:val="20"/>
        </w:rPr>
        <w:t>Erection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section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completed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are drawn in. The entrie syste of conduit after erection shall be tested for mechanical and electrical continuity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throughout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permanently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conforming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7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tupe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clamp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effeciently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fastened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workman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like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perfact continuity between each wire and conduit Gas or water pipes shall not be used as earth medium. If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pipes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liable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</w:t>
      </w:r>
      <w:r>
        <w:rPr>
          <w:color w:val="2B2A29"/>
          <w:w w:val="95"/>
          <w:sz w:val="20"/>
        </w:rPr>
        <w:t>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damage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adequately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protected.</w:t>
      </w:r>
    </w:p>
    <w:p w14:paraId="16E1F253" w14:textId="77777777" w:rsidR="00C016CA" w:rsidRDefault="002945FB">
      <w:pPr>
        <w:pStyle w:val="ListParagraph"/>
        <w:numPr>
          <w:ilvl w:val="1"/>
          <w:numId w:val="39"/>
        </w:numPr>
        <w:tabs>
          <w:tab w:val="left" w:pos="975"/>
        </w:tabs>
        <w:spacing w:before="28" w:line="280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Recessed Conduit wiring system with Rigid Steel conduits - Recessed conduit wiring system shall comply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 xml:space="preserve">with all the requirements for surface conduit wiring system speciﬁed in 6.5.1.1 to 6.5.1.10 and </w:t>
      </w:r>
      <w:r>
        <w:rPr>
          <w:color w:val="2B2A29"/>
          <w:sz w:val="20"/>
        </w:rPr>
        <w:t>addition,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6.52.1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6.5.2.4.</w:t>
      </w:r>
    </w:p>
    <w:p w14:paraId="751A224E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31" w:line="280" w:lineRule="auto"/>
        <w:ind w:right="160"/>
        <w:jc w:val="both"/>
        <w:rPr>
          <w:sz w:val="20"/>
        </w:rPr>
      </w:pPr>
      <w:r>
        <w:rPr>
          <w:color w:val="2B2A29"/>
          <w:spacing w:val="-1"/>
          <w:sz w:val="20"/>
        </w:rPr>
        <w:t>Making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chase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-</w:t>
      </w:r>
      <w:r>
        <w:rPr>
          <w:color w:val="2B2A29"/>
          <w:spacing w:val="-2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chase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ample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dimensions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permit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disired.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construction,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chases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wall, ceiling etc., at the time of their construction and shall be ﬁlled up neatly after erection of conduit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brought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original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nish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wall.</w:t>
      </w:r>
    </w:p>
    <w:p w14:paraId="06A30778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30" w:line="280" w:lineRule="auto"/>
        <w:ind w:right="160"/>
        <w:jc w:val="both"/>
        <w:rPr>
          <w:sz w:val="20"/>
        </w:rPr>
      </w:pPr>
      <w:r>
        <w:rPr>
          <w:color w:val="2B2A29"/>
          <w:sz w:val="20"/>
        </w:rPr>
        <w:t>Fixing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chase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staples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saddles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more than 60 cm. apart. Fixing of standard bends or elbows shall be avoided as far as practicable and 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curves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maintained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bending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itself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longe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radius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permit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easy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drawing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conductors. All theraded joints of rigid steel conduit shall be treated with some approved preservative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compund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secure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protection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against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rust.</w:t>
      </w:r>
    </w:p>
    <w:p w14:paraId="37624742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28" w:line="280" w:lineRule="auto"/>
        <w:ind w:right="160"/>
        <w:jc w:val="both"/>
        <w:rPr>
          <w:sz w:val="20"/>
        </w:rPr>
      </w:pPr>
      <w:r>
        <w:rPr>
          <w:color w:val="2B2A29"/>
          <w:w w:val="95"/>
          <w:sz w:val="20"/>
        </w:rPr>
        <w:t>Inspection boxes - Suitable inspection boxes shall be provided to permit periodical</w:t>
      </w:r>
      <w:r>
        <w:rPr>
          <w:color w:val="2B2A29"/>
          <w:w w:val="95"/>
          <w:sz w:val="20"/>
        </w:rPr>
        <w:t xml:space="preserve"> inspection and to facilitate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removal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wires,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if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necessary.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These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ush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wall.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ventilating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holes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covers.</w:t>
      </w:r>
    </w:p>
    <w:p w14:paraId="50547F73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31" w:line="280" w:lineRule="auto"/>
        <w:ind w:right="161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Type of accessories to be used - All outlets such as switches and wall </w:t>
      </w:r>
      <w:r>
        <w:rPr>
          <w:color w:val="2B2A29"/>
          <w:w w:val="95"/>
          <w:sz w:val="20"/>
        </w:rPr>
        <w:t>sockets, may be either or ﬂush mounting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type.</w:t>
      </w:r>
    </w:p>
    <w:p w14:paraId="54AA3BC3" w14:textId="77777777" w:rsidR="00C016CA" w:rsidRDefault="002945FB">
      <w:pPr>
        <w:pStyle w:val="ListParagraph"/>
        <w:numPr>
          <w:ilvl w:val="3"/>
          <w:numId w:val="39"/>
        </w:numPr>
        <w:tabs>
          <w:tab w:val="left" w:pos="1695"/>
        </w:tabs>
        <w:spacing w:before="31" w:line="280" w:lineRule="auto"/>
        <w:ind w:right="161" w:hanging="723"/>
        <w:jc w:val="both"/>
        <w:rPr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 xml:space="preserve">Flush mounting type : </w:t>
      </w:r>
      <w:r>
        <w:rPr>
          <w:color w:val="2B2A29"/>
          <w:w w:val="95"/>
          <w:sz w:val="20"/>
        </w:rPr>
        <w:t>All ﬂush mounting outlets shall be of cast iron mild steel boxes with a cover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approved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insulating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material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material.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other outles shall be mounted on such boxes as would be approved. The metal box shall be eﬃciently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attachment.</w:t>
      </w:r>
    </w:p>
    <w:p w14:paraId="21C391A4" w14:textId="77777777" w:rsidR="00C016CA" w:rsidRDefault="002945FB">
      <w:pPr>
        <w:pStyle w:val="ListParagraph"/>
        <w:numPr>
          <w:ilvl w:val="3"/>
          <w:numId w:val="39"/>
        </w:numPr>
        <w:tabs>
          <w:tab w:val="left" w:pos="1695"/>
        </w:tabs>
        <w:spacing w:before="30" w:line="280" w:lineRule="auto"/>
        <w:ind w:right="161" w:hanging="723"/>
        <w:jc w:val="both"/>
        <w:rPr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 xml:space="preserve">Surface mounting type - </w:t>
      </w:r>
      <w:r>
        <w:rPr>
          <w:color w:val="2B2A29"/>
          <w:w w:val="95"/>
          <w:sz w:val="20"/>
        </w:rPr>
        <w:t xml:space="preserve">If surface mounting type outlet </w:t>
      </w:r>
      <w:r>
        <w:rPr>
          <w:color w:val="2B2A29"/>
          <w:w w:val="95"/>
          <w:sz w:val="20"/>
        </w:rPr>
        <w:t>box is speciﬁed, it shall be of any approved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material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manner.</w:t>
      </w:r>
    </w:p>
    <w:p w14:paraId="66B70656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32" w:line="280" w:lineRule="auto"/>
        <w:ind w:right="161"/>
        <w:jc w:val="both"/>
        <w:rPr>
          <w:sz w:val="20"/>
        </w:rPr>
      </w:pPr>
      <w:r>
        <w:rPr>
          <w:color w:val="2B2A29"/>
          <w:sz w:val="20"/>
        </w:rPr>
        <w:t>When crossing through expansion joints in buildings, the conduit sections across the joint may be through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exible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same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conduit.</w:t>
      </w:r>
    </w:p>
    <w:p w14:paraId="167AEF35" w14:textId="77777777" w:rsidR="00C016CA" w:rsidRDefault="002945FB">
      <w:pPr>
        <w:pStyle w:val="ListParagraph"/>
        <w:numPr>
          <w:ilvl w:val="1"/>
          <w:numId w:val="39"/>
        </w:numPr>
        <w:tabs>
          <w:tab w:val="left" w:pos="973"/>
          <w:tab w:val="left" w:pos="975"/>
        </w:tabs>
        <w:spacing w:before="31"/>
        <w:ind w:hanging="823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Conduit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system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with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Rigid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Non-Metalic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Conduits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5376F31" w14:textId="77777777" w:rsidR="00C016CA" w:rsidRDefault="002945FB">
      <w:pPr>
        <w:spacing w:before="72"/>
        <w:ind w:left="974"/>
        <w:jc w:val="both"/>
        <w:rPr>
          <w:sz w:val="20"/>
        </w:rPr>
      </w:pPr>
      <w:r>
        <w:rPr>
          <w:color w:val="2B2A29"/>
          <w:w w:val="95"/>
          <w:sz w:val="20"/>
        </w:rPr>
        <w:t>Rigid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Non-Metallic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surface,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recessed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concealed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wiring.</w:t>
      </w:r>
    </w:p>
    <w:p w14:paraId="3AB16159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4"/>
        </w:tabs>
        <w:spacing w:before="72" w:line="280" w:lineRule="auto"/>
        <w:ind w:left="973" w:right="161"/>
        <w:jc w:val="both"/>
        <w:rPr>
          <w:sz w:val="20"/>
        </w:rPr>
      </w:pPr>
      <w:r>
        <w:rPr>
          <w:rFonts w:ascii="Arial" w:hAnsi="Arial"/>
          <w:b/>
          <w:color w:val="2B2A29"/>
          <w:sz w:val="20"/>
        </w:rPr>
        <w:t xml:space="preserve">Type and size - </w:t>
      </w:r>
      <w:r>
        <w:rPr>
          <w:color w:val="2B2A29"/>
          <w:sz w:val="20"/>
        </w:rPr>
        <w:t xml:space="preserve">All non metallic conduits used shall conform to IS : 2509-1963-The </w:t>
      </w:r>
      <w:r>
        <w:rPr>
          <w:color w:val="2B2A29"/>
          <w:sz w:val="20"/>
        </w:rPr>
        <w:t>conduit may be either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threaded type or plain type as speciﬁed in IS : 2509-6913* and shall be used with the corresponding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accessories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(See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3419-1965)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Fittings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Non-Metallic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Conduits).</w:t>
      </w:r>
    </w:p>
    <w:p w14:paraId="41F0762A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4"/>
        </w:tabs>
        <w:spacing w:before="30" w:line="280" w:lineRule="auto"/>
        <w:ind w:left="973" w:right="161"/>
        <w:jc w:val="both"/>
        <w:rPr>
          <w:sz w:val="20"/>
        </w:rPr>
      </w:pPr>
      <w:r>
        <w:rPr>
          <w:rFonts w:ascii="Arial"/>
          <w:b/>
          <w:color w:val="2B2A29"/>
          <w:w w:val="95"/>
          <w:sz w:val="20"/>
        </w:rPr>
        <w:t xml:space="preserve">Bunching off cables - </w:t>
      </w:r>
      <w:r>
        <w:rPr>
          <w:color w:val="2B2A29"/>
          <w:w w:val="95"/>
          <w:sz w:val="20"/>
        </w:rPr>
        <w:t xml:space="preserve">Conductors of AC </w:t>
      </w:r>
      <w:r>
        <w:rPr>
          <w:color w:val="2B2A29"/>
          <w:w w:val="95"/>
          <w:sz w:val="20"/>
        </w:rPr>
        <w:t>supply and DC supply shall be bunched in separate conduits.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number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isulated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cables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that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given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Table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III.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table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factor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does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exceed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percent.</w:t>
      </w:r>
    </w:p>
    <w:p w14:paraId="40F1F323" w14:textId="77777777" w:rsidR="00C016CA" w:rsidRDefault="00C016CA">
      <w:pPr>
        <w:spacing w:line="280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1D09634E" w14:textId="77777777" w:rsidR="00C016CA" w:rsidRDefault="002945FB">
      <w:pPr>
        <w:spacing w:before="35"/>
        <w:ind w:right="5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TABLE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-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III</w:t>
      </w:r>
    </w:p>
    <w:p w14:paraId="0C3355CC" w14:textId="77777777" w:rsidR="00C016CA" w:rsidRDefault="002945FB">
      <w:pPr>
        <w:spacing w:before="71" w:line="268" w:lineRule="auto"/>
        <w:ind w:left="1294" w:right="1300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MAXIMUM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PERMISSIBLE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NUMBER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250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VOLTS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GRADE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SINGLE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-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CORE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CABLE</w:t>
      </w:r>
      <w:r>
        <w:rPr>
          <w:rFonts w:ascii="Arial"/>
          <w:b/>
          <w:color w:val="2B2A29"/>
          <w:spacing w:val="-5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THAT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MAY</w:t>
      </w:r>
      <w:r>
        <w:rPr>
          <w:rFonts w:ascii="Arial"/>
          <w:b/>
          <w:color w:val="2B2A29"/>
          <w:spacing w:val="-6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BE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DRAWN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INTO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RIGID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NON-METALLIC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CONDUITS</w:t>
      </w:r>
    </w:p>
    <w:p w14:paraId="286F17E7" w14:textId="77777777" w:rsidR="00C016CA" w:rsidRDefault="00C016CA">
      <w:pPr>
        <w:pStyle w:val="BodyText"/>
        <w:rPr>
          <w:rFonts w:ascii="Arial"/>
          <w:b/>
          <w:sz w:val="30"/>
        </w:rPr>
      </w:pPr>
    </w:p>
    <w:p w14:paraId="48F4B383" w14:textId="77777777" w:rsidR="00C016CA" w:rsidRDefault="002945FB">
      <w:pPr>
        <w:tabs>
          <w:tab w:val="left" w:pos="4703"/>
        </w:tabs>
        <w:spacing w:after="52"/>
        <w:ind w:left="153"/>
        <w:rPr>
          <w:sz w:val="20"/>
        </w:rPr>
      </w:pPr>
      <w:r>
        <w:rPr>
          <w:color w:val="2B2A29"/>
          <w:sz w:val="20"/>
        </w:rPr>
        <w:t>Size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cable</w:t>
      </w:r>
      <w:r>
        <w:rPr>
          <w:color w:val="2B2A29"/>
          <w:sz w:val="20"/>
        </w:rPr>
        <w:tab/>
        <w:t>Size of conduit (mm)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6"/>
        <w:gridCol w:w="2054"/>
        <w:gridCol w:w="1132"/>
        <w:gridCol w:w="1160"/>
        <w:gridCol w:w="1105"/>
        <w:gridCol w:w="768"/>
        <w:gridCol w:w="1880"/>
        <w:gridCol w:w="319"/>
      </w:tblGrid>
      <w:tr w:rsidR="00C016CA" w14:paraId="717C3A44" w14:textId="77777777">
        <w:trPr>
          <w:trHeight w:val="890"/>
        </w:trPr>
        <w:tc>
          <w:tcPr>
            <w:tcW w:w="1506" w:type="dxa"/>
          </w:tcPr>
          <w:p w14:paraId="6E978413" w14:textId="77777777" w:rsidR="00C016CA" w:rsidRDefault="002945FB">
            <w:pPr>
              <w:pStyle w:val="TableParagraph"/>
              <w:spacing w:before="20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Nomianl</w:t>
            </w:r>
          </w:p>
          <w:p w14:paraId="45B2C4CA" w14:textId="77777777" w:rsidR="00C016CA" w:rsidRDefault="002945FB">
            <w:pPr>
              <w:pStyle w:val="TableParagraph"/>
              <w:spacing w:before="2" w:line="300" w:lineRule="atLeast"/>
              <w:ind w:left="50" w:right="224"/>
              <w:rPr>
                <w:sz w:val="20"/>
              </w:rPr>
            </w:pPr>
            <w:r>
              <w:rPr>
                <w:color w:val="2B2A29"/>
                <w:sz w:val="20"/>
              </w:rPr>
              <w:t>Crossectional</w:t>
            </w:r>
            <w:r>
              <w:rPr>
                <w:color w:val="2B2A29"/>
                <w:spacing w:val="-54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Area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mm2</w:t>
            </w:r>
          </w:p>
        </w:tc>
        <w:tc>
          <w:tcPr>
            <w:tcW w:w="2054" w:type="dxa"/>
          </w:tcPr>
          <w:p w14:paraId="763444D5" w14:textId="77777777" w:rsidR="00C016CA" w:rsidRDefault="002945FB">
            <w:pPr>
              <w:pStyle w:val="TableParagraph"/>
              <w:spacing w:before="20" w:line="314" w:lineRule="auto"/>
              <w:ind w:left="244" w:right="400"/>
              <w:rPr>
                <w:sz w:val="20"/>
              </w:rPr>
            </w:pPr>
            <w:r>
              <w:rPr>
                <w:color w:val="2B2A29"/>
                <w:sz w:val="20"/>
              </w:rPr>
              <w:t>No. Diameter in</w:t>
            </w:r>
            <w:r>
              <w:rPr>
                <w:color w:val="2B2A29"/>
                <w:spacing w:val="-54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mm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of wires</w:t>
            </w:r>
          </w:p>
        </w:tc>
        <w:tc>
          <w:tcPr>
            <w:tcW w:w="1132" w:type="dxa"/>
          </w:tcPr>
          <w:p w14:paraId="4E419C35" w14:textId="77777777" w:rsidR="00C016CA" w:rsidRDefault="002945FB">
            <w:pPr>
              <w:pStyle w:val="TableParagraph"/>
              <w:spacing w:before="20"/>
              <w:ind w:left="420"/>
              <w:rPr>
                <w:sz w:val="20"/>
              </w:rPr>
            </w:pPr>
            <w:r>
              <w:rPr>
                <w:color w:val="2B2A29"/>
                <w:sz w:val="20"/>
              </w:rPr>
              <w:t>16</w:t>
            </w:r>
          </w:p>
        </w:tc>
        <w:tc>
          <w:tcPr>
            <w:tcW w:w="1160" w:type="dxa"/>
          </w:tcPr>
          <w:p w14:paraId="46128EC5" w14:textId="77777777" w:rsidR="00C016CA" w:rsidRDefault="002945FB">
            <w:pPr>
              <w:pStyle w:val="TableParagraph"/>
              <w:spacing w:before="20"/>
              <w:ind w:left="488"/>
              <w:rPr>
                <w:sz w:val="20"/>
              </w:rPr>
            </w:pPr>
            <w:r>
              <w:rPr>
                <w:color w:val="2B2A29"/>
                <w:sz w:val="20"/>
              </w:rPr>
              <w:t>20</w:t>
            </w:r>
          </w:p>
        </w:tc>
        <w:tc>
          <w:tcPr>
            <w:tcW w:w="1105" w:type="dxa"/>
          </w:tcPr>
          <w:p w14:paraId="50FBFC86" w14:textId="77777777" w:rsidR="00C016CA" w:rsidRDefault="002945FB">
            <w:pPr>
              <w:pStyle w:val="TableParagraph"/>
              <w:spacing w:before="20"/>
              <w:ind w:left="448"/>
              <w:rPr>
                <w:sz w:val="20"/>
              </w:rPr>
            </w:pPr>
            <w:r>
              <w:rPr>
                <w:color w:val="2B2A29"/>
                <w:sz w:val="20"/>
              </w:rPr>
              <w:t>25</w:t>
            </w:r>
          </w:p>
        </w:tc>
        <w:tc>
          <w:tcPr>
            <w:tcW w:w="768" w:type="dxa"/>
          </w:tcPr>
          <w:p w14:paraId="6E137C2A" w14:textId="77777777" w:rsidR="00C016CA" w:rsidRDefault="002945FB">
            <w:pPr>
              <w:pStyle w:val="TableParagraph"/>
              <w:spacing w:before="20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32</w:t>
            </w:r>
          </w:p>
        </w:tc>
        <w:tc>
          <w:tcPr>
            <w:tcW w:w="1880" w:type="dxa"/>
          </w:tcPr>
          <w:p w14:paraId="7C8F4F24" w14:textId="77777777" w:rsidR="00C016CA" w:rsidRDefault="002945FB">
            <w:pPr>
              <w:pStyle w:val="TableParagraph"/>
              <w:spacing w:before="20"/>
              <w:ind w:left="3" w:right="2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40</w:t>
            </w:r>
          </w:p>
          <w:p w14:paraId="20DC09E5" w14:textId="77777777" w:rsidR="00C016CA" w:rsidRDefault="002945FB">
            <w:pPr>
              <w:pStyle w:val="TableParagraph"/>
              <w:spacing w:before="72"/>
              <w:ind w:left="90" w:right="2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(No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of Cables Max)</w:t>
            </w:r>
          </w:p>
        </w:tc>
        <w:tc>
          <w:tcPr>
            <w:tcW w:w="319" w:type="dxa"/>
          </w:tcPr>
          <w:p w14:paraId="34746CBC" w14:textId="77777777" w:rsidR="00C016CA" w:rsidRDefault="002945FB">
            <w:pPr>
              <w:pStyle w:val="TableParagraph"/>
              <w:spacing w:before="20"/>
              <w:ind w:left="45"/>
              <w:rPr>
                <w:sz w:val="20"/>
              </w:rPr>
            </w:pPr>
            <w:r>
              <w:rPr>
                <w:color w:val="2B2A29"/>
                <w:sz w:val="20"/>
              </w:rPr>
              <w:t>50</w:t>
            </w:r>
          </w:p>
        </w:tc>
      </w:tr>
      <w:tr w:rsidR="00C016CA" w14:paraId="385A2525" w14:textId="77777777">
        <w:trPr>
          <w:trHeight w:val="301"/>
        </w:trPr>
        <w:tc>
          <w:tcPr>
            <w:tcW w:w="1506" w:type="dxa"/>
          </w:tcPr>
          <w:p w14:paraId="45D437F7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1.0</w:t>
            </w:r>
          </w:p>
        </w:tc>
        <w:tc>
          <w:tcPr>
            <w:tcW w:w="2054" w:type="dxa"/>
          </w:tcPr>
          <w:p w14:paraId="7973E2E8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1/1.12*</w:t>
            </w:r>
          </w:p>
        </w:tc>
        <w:tc>
          <w:tcPr>
            <w:tcW w:w="1132" w:type="dxa"/>
          </w:tcPr>
          <w:p w14:paraId="6DD4D8DD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1160" w:type="dxa"/>
          </w:tcPr>
          <w:p w14:paraId="1990766C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7</w:t>
            </w:r>
          </w:p>
        </w:tc>
        <w:tc>
          <w:tcPr>
            <w:tcW w:w="1105" w:type="dxa"/>
          </w:tcPr>
          <w:p w14:paraId="561BC282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sz w:val="20"/>
              </w:rPr>
              <w:t>13</w:t>
            </w:r>
          </w:p>
        </w:tc>
        <w:tc>
          <w:tcPr>
            <w:tcW w:w="768" w:type="dxa"/>
          </w:tcPr>
          <w:p w14:paraId="0201D4B0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20</w:t>
            </w:r>
          </w:p>
        </w:tc>
        <w:tc>
          <w:tcPr>
            <w:tcW w:w="1880" w:type="dxa"/>
          </w:tcPr>
          <w:p w14:paraId="1B492727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319" w:type="dxa"/>
          </w:tcPr>
          <w:p w14:paraId="606FB406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0B9E8CFD" w14:textId="77777777">
        <w:trPr>
          <w:trHeight w:val="301"/>
        </w:trPr>
        <w:tc>
          <w:tcPr>
            <w:tcW w:w="1506" w:type="dxa"/>
          </w:tcPr>
          <w:p w14:paraId="754FC38C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1.5</w:t>
            </w:r>
          </w:p>
        </w:tc>
        <w:tc>
          <w:tcPr>
            <w:tcW w:w="2054" w:type="dxa"/>
          </w:tcPr>
          <w:p w14:paraId="100DBA2A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1/1.40</w:t>
            </w:r>
          </w:p>
        </w:tc>
        <w:tc>
          <w:tcPr>
            <w:tcW w:w="1132" w:type="dxa"/>
          </w:tcPr>
          <w:p w14:paraId="79AB8ABC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1160" w:type="dxa"/>
          </w:tcPr>
          <w:p w14:paraId="44F65851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6</w:t>
            </w:r>
          </w:p>
        </w:tc>
        <w:tc>
          <w:tcPr>
            <w:tcW w:w="1105" w:type="dxa"/>
          </w:tcPr>
          <w:p w14:paraId="39A6E561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sz w:val="20"/>
              </w:rPr>
              <w:t>10</w:t>
            </w:r>
          </w:p>
        </w:tc>
        <w:tc>
          <w:tcPr>
            <w:tcW w:w="768" w:type="dxa"/>
          </w:tcPr>
          <w:p w14:paraId="52BA9ECB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14</w:t>
            </w:r>
          </w:p>
        </w:tc>
        <w:tc>
          <w:tcPr>
            <w:tcW w:w="1880" w:type="dxa"/>
          </w:tcPr>
          <w:p w14:paraId="5C6AA271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319" w:type="dxa"/>
          </w:tcPr>
          <w:p w14:paraId="01E6BAF2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152171C9" w14:textId="77777777">
        <w:trPr>
          <w:trHeight w:val="301"/>
        </w:trPr>
        <w:tc>
          <w:tcPr>
            <w:tcW w:w="1506" w:type="dxa"/>
          </w:tcPr>
          <w:p w14:paraId="5C938CCB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2.5</w:t>
            </w:r>
          </w:p>
        </w:tc>
        <w:tc>
          <w:tcPr>
            <w:tcW w:w="2054" w:type="dxa"/>
          </w:tcPr>
          <w:p w14:paraId="238D3223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1/1.80</w:t>
            </w:r>
          </w:p>
        </w:tc>
        <w:tc>
          <w:tcPr>
            <w:tcW w:w="1132" w:type="dxa"/>
          </w:tcPr>
          <w:p w14:paraId="7AC93091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3</w:t>
            </w:r>
          </w:p>
        </w:tc>
        <w:tc>
          <w:tcPr>
            <w:tcW w:w="1160" w:type="dxa"/>
          </w:tcPr>
          <w:p w14:paraId="1359324D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1105" w:type="dxa"/>
          </w:tcPr>
          <w:p w14:paraId="5FEB5EC1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sz w:val="20"/>
              </w:rPr>
              <w:t>10</w:t>
            </w:r>
          </w:p>
        </w:tc>
        <w:tc>
          <w:tcPr>
            <w:tcW w:w="768" w:type="dxa"/>
          </w:tcPr>
          <w:p w14:paraId="639F0773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14</w:t>
            </w:r>
          </w:p>
        </w:tc>
        <w:tc>
          <w:tcPr>
            <w:tcW w:w="1880" w:type="dxa"/>
          </w:tcPr>
          <w:p w14:paraId="66EDB1D9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319" w:type="dxa"/>
          </w:tcPr>
          <w:p w14:paraId="47CCC153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40424A87" w14:textId="77777777">
        <w:trPr>
          <w:trHeight w:val="301"/>
        </w:trPr>
        <w:tc>
          <w:tcPr>
            <w:tcW w:w="1506" w:type="dxa"/>
          </w:tcPr>
          <w:p w14:paraId="3F16DD5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4" w:type="dxa"/>
          </w:tcPr>
          <w:p w14:paraId="6B35808F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3/1.06*</w:t>
            </w:r>
          </w:p>
        </w:tc>
        <w:tc>
          <w:tcPr>
            <w:tcW w:w="1132" w:type="dxa"/>
          </w:tcPr>
          <w:p w14:paraId="7E91CB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3A42BB3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5" w:type="dxa"/>
          </w:tcPr>
          <w:p w14:paraId="2D1478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05696D2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</w:tcPr>
          <w:p w14:paraId="388DB10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</w:tcPr>
          <w:p w14:paraId="2ECE6D4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59FAD2C2" w14:textId="77777777">
        <w:trPr>
          <w:trHeight w:val="301"/>
        </w:trPr>
        <w:tc>
          <w:tcPr>
            <w:tcW w:w="1506" w:type="dxa"/>
          </w:tcPr>
          <w:p w14:paraId="4A31F6CF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2054" w:type="dxa"/>
          </w:tcPr>
          <w:p w14:paraId="79D62DE6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1/2.24</w:t>
            </w:r>
          </w:p>
        </w:tc>
        <w:tc>
          <w:tcPr>
            <w:tcW w:w="1132" w:type="dxa"/>
          </w:tcPr>
          <w:p w14:paraId="28ABD46E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1160" w:type="dxa"/>
          </w:tcPr>
          <w:p w14:paraId="63014DCF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3</w:t>
            </w:r>
          </w:p>
        </w:tc>
        <w:tc>
          <w:tcPr>
            <w:tcW w:w="1105" w:type="dxa"/>
          </w:tcPr>
          <w:p w14:paraId="4412F3D6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6</w:t>
            </w:r>
          </w:p>
        </w:tc>
        <w:tc>
          <w:tcPr>
            <w:tcW w:w="768" w:type="dxa"/>
          </w:tcPr>
          <w:p w14:paraId="26213954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10</w:t>
            </w:r>
          </w:p>
        </w:tc>
        <w:tc>
          <w:tcPr>
            <w:tcW w:w="1880" w:type="dxa"/>
          </w:tcPr>
          <w:p w14:paraId="63A10429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sz w:val="20"/>
              </w:rPr>
              <w:t>14</w:t>
            </w:r>
          </w:p>
        </w:tc>
        <w:tc>
          <w:tcPr>
            <w:tcW w:w="319" w:type="dxa"/>
          </w:tcPr>
          <w:p w14:paraId="33297F06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5110D2F4" w14:textId="77777777">
        <w:trPr>
          <w:trHeight w:val="301"/>
        </w:trPr>
        <w:tc>
          <w:tcPr>
            <w:tcW w:w="1506" w:type="dxa"/>
          </w:tcPr>
          <w:p w14:paraId="0674448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4" w:type="dxa"/>
          </w:tcPr>
          <w:p w14:paraId="3576BA87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1/0.85*</w:t>
            </w:r>
          </w:p>
        </w:tc>
        <w:tc>
          <w:tcPr>
            <w:tcW w:w="1132" w:type="dxa"/>
          </w:tcPr>
          <w:p w14:paraId="26DE96B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444819B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5" w:type="dxa"/>
          </w:tcPr>
          <w:p w14:paraId="1D0F15F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66C9623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</w:tcPr>
          <w:p w14:paraId="56C9C38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</w:tcPr>
          <w:p w14:paraId="155DF87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42435D78" w14:textId="77777777">
        <w:trPr>
          <w:trHeight w:val="301"/>
        </w:trPr>
        <w:tc>
          <w:tcPr>
            <w:tcW w:w="1506" w:type="dxa"/>
          </w:tcPr>
          <w:p w14:paraId="0D79B48F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6</w:t>
            </w:r>
          </w:p>
        </w:tc>
        <w:tc>
          <w:tcPr>
            <w:tcW w:w="2054" w:type="dxa"/>
          </w:tcPr>
          <w:p w14:paraId="1110843B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1/2.80</w:t>
            </w:r>
          </w:p>
        </w:tc>
        <w:tc>
          <w:tcPr>
            <w:tcW w:w="1132" w:type="dxa"/>
          </w:tcPr>
          <w:p w14:paraId="41AD7A57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373B2A35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1105" w:type="dxa"/>
          </w:tcPr>
          <w:p w14:paraId="73CEFB7B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768" w:type="dxa"/>
          </w:tcPr>
          <w:p w14:paraId="6692A1C8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8</w:t>
            </w:r>
          </w:p>
        </w:tc>
        <w:tc>
          <w:tcPr>
            <w:tcW w:w="1880" w:type="dxa"/>
          </w:tcPr>
          <w:p w14:paraId="2255587D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sz w:val="20"/>
              </w:rPr>
              <w:t>11</w:t>
            </w:r>
          </w:p>
        </w:tc>
        <w:tc>
          <w:tcPr>
            <w:tcW w:w="319" w:type="dxa"/>
          </w:tcPr>
          <w:p w14:paraId="3F307D4A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5DEDAB85" w14:textId="77777777">
        <w:trPr>
          <w:trHeight w:val="301"/>
        </w:trPr>
        <w:tc>
          <w:tcPr>
            <w:tcW w:w="1506" w:type="dxa"/>
          </w:tcPr>
          <w:p w14:paraId="2D65996A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10</w:t>
            </w:r>
          </w:p>
        </w:tc>
        <w:tc>
          <w:tcPr>
            <w:tcW w:w="2054" w:type="dxa"/>
          </w:tcPr>
          <w:p w14:paraId="2DBB42AA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1/3.55*</w:t>
            </w:r>
          </w:p>
        </w:tc>
        <w:tc>
          <w:tcPr>
            <w:tcW w:w="1132" w:type="dxa"/>
          </w:tcPr>
          <w:p w14:paraId="03F92E5B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09740E30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4450F299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768" w:type="dxa"/>
          </w:tcPr>
          <w:p w14:paraId="7077A308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7</w:t>
            </w:r>
          </w:p>
        </w:tc>
        <w:tc>
          <w:tcPr>
            <w:tcW w:w="1880" w:type="dxa"/>
          </w:tcPr>
          <w:p w14:paraId="38B666BD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9</w:t>
            </w:r>
          </w:p>
        </w:tc>
        <w:tc>
          <w:tcPr>
            <w:tcW w:w="319" w:type="dxa"/>
          </w:tcPr>
          <w:p w14:paraId="48902BD0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12A4E06A" w14:textId="77777777">
        <w:trPr>
          <w:trHeight w:val="301"/>
        </w:trPr>
        <w:tc>
          <w:tcPr>
            <w:tcW w:w="1506" w:type="dxa"/>
          </w:tcPr>
          <w:p w14:paraId="01D9E8C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4" w:type="dxa"/>
          </w:tcPr>
          <w:p w14:paraId="1FC4F85C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7/1.40*</w:t>
            </w:r>
          </w:p>
        </w:tc>
        <w:tc>
          <w:tcPr>
            <w:tcW w:w="1132" w:type="dxa"/>
          </w:tcPr>
          <w:p w14:paraId="6278ACE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4A8CFAD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5" w:type="dxa"/>
          </w:tcPr>
          <w:p w14:paraId="1D8018C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5643116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</w:tcPr>
          <w:p w14:paraId="65FFCCC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</w:tcPr>
          <w:p w14:paraId="21609E4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3D545256" w14:textId="77777777">
        <w:trPr>
          <w:trHeight w:val="301"/>
        </w:trPr>
        <w:tc>
          <w:tcPr>
            <w:tcW w:w="1506" w:type="dxa"/>
          </w:tcPr>
          <w:p w14:paraId="5A41F515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16</w:t>
            </w:r>
          </w:p>
        </w:tc>
        <w:tc>
          <w:tcPr>
            <w:tcW w:w="2054" w:type="dxa"/>
          </w:tcPr>
          <w:p w14:paraId="2F6417C6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7/1.70</w:t>
            </w:r>
          </w:p>
        </w:tc>
        <w:tc>
          <w:tcPr>
            <w:tcW w:w="1132" w:type="dxa"/>
          </w:tcPr>
          <w:p w14:paraId="2DF0C50C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08C42718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681C6D01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768" w:type="dxa"/>
          </w:tcPr>
          <w:p w14:paraId="258E9C6D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1880" w:type="dxa"/>
          </w:tcPr>
          <w:p w14:paraId="6B13CC00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319" w:type="dxa"/>
          </w:tcPr>
          <w:p w14:paraId="718603FF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sz w:val="20"/>
              </w:rPr>
              <w:t>15</w:t>
            </w:r>
          </w:p>
        </w:tc>
      </w:tr>
      <w:tr w:rsidR="00C016CA" w14:paraId="4A2A212E" w14:textId="77777777">
        <w:trPr>
          <w:trHeight w:val="301"/>
        </w:trPr>
        <w:tc>
          <w:tcPr>
            <w:tcW w:w="1506" w:type="dxa"/>
          </w:tcPr>
          <w:p w14:paraId="66E77B17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25</w:t>
            </w:r>
          </w:p>
        </w:tc>
        <w:tc>
          <w:tcPr>
            <w:tcW w:w="2054" w:type="dxa"/>
          </w:tcPr>
          <w:p w14:paraId="596A16FE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7/2.24</w:t>
            </w:r>
          </w:p>
        </w:tc>
        <w:tc>
          <w:tcPr>
            <w:tcW w:w="1132" w:type="dxa"/>
          </w:tcPr>
          <w:p w14:paraId="5600EEDB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7CD82690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0B4C6ECE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768" w:type="dxa"/>
          </w:tcPr>
          <w:p w14:paraId="0E439E7E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1880" w:type="dxa"/>
          </w:tcPr>
          <w:p w14:paraId="53241074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319" w:type="dxa"/>
          </w:tcPr>
          <w:p w14:paraId="29981353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</w:tr>
      <w:tr w:rsidR="00C016CA" w14:paraId="4B0F8863" w14:textId="77777777">
        <w:trPr>
          <w:trHeight w:val="301"/>
        </w:trPr>
        <w:tc>
          <w:tcPr>
            <w:tcW w:w="1506" w:type="dxa"/>
          </w:tcPr>
          <w:p w14:paraId="4D47CD3C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35</w:t>
            </w:r>
          </w:p>
        </w:tc>
        <w:tc>
          <w:tcPr>
            <w:tcW w:w="2054" w:type="dxa"/>
          </w:tcPr>
          <w:p w14:paraId="5699435F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7/2.50</w:t>
            </w:r>
          </w:p>
        </w:tc>
        <w:tc>
          <w:tcPr>
            <w:tcW w:w="1132" w:type="dxa"/>
          </w:tcPr>
          <w:p w14:paraId="50BA85C7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1EAAFD36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20C0B2E5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768" w:type="dxa"/>
          </w:tcPr>
          <w:p w14:paraId="1B9BD076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880" w:type="dxa"/>
          </w:tcPr>
          <w:p w14:paraId="43990D78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319" w:type="dxa"/>
          </w:tcPr>
          <w:p w14:paraId="61A67CD3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</w:tr>
      <w:tr w:rsidR="00C016CA" w14:paraId="73A42B22" w14:textId="77777777">
        <w:trPr>
          <w:trHeight w:val="301"/>
        </w:trPr>
        <w:tc>
          <w:tcPr>
            <w:tcW w:w="1506" w:type="dxa"/>
          </w:tcPr>
          <w:p w14:paraId="2DF020B9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50</w:t>
            </w:r>
          </w:p>
        </w:tc>
        <w:tc>
          <w:tcPr>
            <w:tcW w:w="2054" w:type="dxa"/>
          </w:tcPr>
          <w:p w14:paraId="70241C1E" w14:textId="77777777" w:rsidR="00C016CA" w:rsidRDefault="002945FB">
            <w:pPr>
              <w:pStyle w:val="TableParagraph"/>
              <w:spacing w:before="34"/>
              <w:ind w:left="243"/>
              <w:rPr>
                <w:sz w:val="20"/>
              </w:rPr>
            </w:pPr>
            <w:r>
              <w:rPr>
                <w:color w:val="2B2A29"/>
                <w:sz w:val="20"/>
              </w:rPr>
              <w:t>7/3.00*</w:t>
            </w:r>
          </w:p>
        </w:tc>
        <w:tc>
          <w:tcPr>
            <w:tcW w:w="1132" w:type="dxa"/>
          </w:tcPr>
          <w:p w14:paraId="34578C9B" w14:textId="77777777" w:rsidR="00C016CA" w:rsidRDefault="002945FB">
            <w:pPr>
              <w:pStyle w:val="TableParagraph"/>
              <w:spacing w:before="34"/>
              <w:ind w:left="419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1DB9EAC1" w14:textId="77777777" w:rsidR="00C016CA" w:rsidRDefault="002945FB">
            <w:pPr>
              <w:pStyle w:val="TableParagraph"/>
              <w:spacing w:before="34"/>
              <w:ind w:left="487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006FBCCB" w14:textId="77777777" w:rsidR="00C016CA" w:rsidRDefault="002945FB">
            <w:pPr>
              <w:pStyle w:val="TableParagraph"/>
              <w:spacing w:before="34"/>
              <w:ind w:left="447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768" w:type="dxa"/>
          </w:tcPr>
          <w:p w14:paraId="59AA6095" w14:textId="77777777" w:rsidR="00C016CA" w:rsidRDefault="002945FB">
            <w:pPr>
              <w:pStyle w:val="TableParagraph"/>
              <w:spacing w:before="34"/>
              <w:ind w:left="432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880" w:type="dxa"/>
          </w:tcPr>
          <w:p w14:paraId="78480DBE" w14:textId="77777777" w:rsidR="00C016CA" w:rsidRDefault="002945FB">
            <w:pPr>
              <w:pStyle w:val="TableParagraph"/>
              <w:spacing w:before="34"/>
              <w:ind w:left="814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319" w:type="dxa"/>
          </w:tcPr>
          <w:p w14:paraId="7F44209D" w14:textId="77777777" w:rsidR="00C016CA" w:rsidRDefault="002945FB">
            <w:pPr>
              <w:pStyle w:val="TableParagraph"/>
              <w:spacing w:before="34"/>
              <w:ind w:left="44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3</w:t>
            </w:r>
          </w:p>
        </w:tc>
      </w:tr>
      <w:tr w:rsidR="00C016CA" w14:paraId="76179134" w14:textId="77777777">
        <w:trPr>
          <w:trHeight w:val="287"/>
        </w:trPr>
        <w:tc>
          <w:tcPr>
            <w:tcW w:w="1506" w:type="dxa"/>
          </w:tcPr>
          <w:p w14:paraId="7C179A2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4" w:type="dxa"/>
          </w:tcPr>
          <w:p w14:paraId="3082C708" w14:textId="77777777" w:rsidR="00C016CA" w:rsidRDefault="002945FB">
            <w:pPr>
              <w:pStyle w:val="TableParagraph"/>
              <w:spacing w:before="34"/>
              <w:ind w:left="243"/>
              <w:rPr>
                <w:sz w:val="20"/>
              </w:rPr>
            </w:pPr>
            <w:r>
              <w:rPr>
                <w:color w:val="2B2A29"/>
                <w:sz w:val="20"/>
              </w:rPr>
              <w:t>19/1.80*</w:t>
            </w:r>
          </w:p>
        </w:tc>
        <w:tc>
          <w:tcPr>
            <w:tcW w:w="1132" w:type="dxa"/>
          </w:tcPr>
          <w:p w14:paraId="241A3C2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1D833BA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5" w:type="dxa"/>
          </w:tcPr>
          <w:p w14:paraId="4E943D1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27F7DFB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</w:tcPr>
          <w:p w14:paraId="6B4E32D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</w:tcPr>
          <w:p w14:paraId="3201474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12A7D1E" w14:textId="77777777" w:rsidR="00C016CA" w:rsidRDefault="002945FB">
      <w:pPr>
        <w:spacing w:before="49"/>
        <w:ind w:left="153"/>
        <w:rPr>
          <w:sz w:val="20"/>
        </w:rPr>
      </w:pPr>
      <w:r>
        <w:rPr>
          <w:color w:val="2B2A29"/>
          <w:sz w:val="20"/>
        </w:rPr>
        <w:t>*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copper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only.</w:t>
      </w:r>
    </w:p>
    <w:p w14:paraId="560E99E0" w14:textId="77777777" w:rsidR="00C016CA" w:rsidRDefault="002945FB">
      <w:pPr>
        <w:spacing w:before="71"/>
        <w:ind w:left="153"/>
        <w:rPr>
          <w:sz w:val="20"/>
        </w:rPr>
      </w:pPr>
      <w:r>
        <w:rPr>
          <w:color w:val="2B2A29"/>
          <w:sz w:val="20"/>
        </w:rPr>
        <w:t>*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aulminium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only.</w:t>
      </w:r>
    </w:p>
    <w:p w14:paraId="09320623" w14:textId="77777777" w:rsidR="00C016CA" w:rsidRDefault="00C016CA">
      <w:pPr>
        <w:pStyle w:val="BodyText"/>
        <w:spacing w:before="6"/>
        <w:rPr>
          <w:sz w:val="32"/>
        </w:rPr>
      </w:pPr>
    </w:p>
    <w:p w14:paraId="5F2230E6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6"/>
        </w:tabs>
        <w:spacing w:line="268" w:lineRule="auto"/>
        <w:ind w:left="973" w:right="160" w:hanging="820"/>
        <w:jc w:val="both"/>
        <w:rPr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 xml:space="preserve">Conduit joints - </w:t>
      </w:r>
      <w:r>
        <w:rPr>
          <w:color w:val="2B2A29"/>
          <w:w w:val="95"/>
          <w:sz w:val="20"/>
        </w:rPr>
        <w:t>shall be joined by means of screwed or plain couplers depending on weather the conduits are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screwed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plain.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long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couplers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intervals.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ttings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accessories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reference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made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IS: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3419-1965.</w:t>
      </w:r>
    </w:p>
    <w:p w14:paraId="3DBACCA2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6"/>
        </w:tabs>
        <w:spacing w:before="42" w:line="268" w:lineRule="auto"/>
        <w:ind w:left="973" w:right="160" w:hanging="820"/>
        <w:jc w:val="both"/>
        <w:rPr>
          <w:sz w:val="20"/>
        </w:rPr>
      </w:pPr>
      <w:r>
        <w:rPr>
          <w:rFonts w:ascii="Arial"/>
          <w:b/>
          <w:color w:val="2B2A29"/>
          <w:w w:val="95"/>
          <w:sz w:val="20"/>
        </w:rPr>
        <w:t>Fixing</w:t>
      </w:r>
      <w:r>
        <w:rPr>
          <w:rFonts w:ascii="Arial"/>
          <w:b/>
          <w:color w:val="2B2A29"/>
          <w:spacing w:val="14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of</w:t>
      </w:r>
      <w:r>
        <w:rPr>
          <w:rFonts w:ascii="Arial"/>
          <w:b/>
          <w:color w:val="2B2A29"/>
          <w:spacing w:val="15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conducts-</w:t>
      </w:r>
      <w:r>
        <w:rPr>
          <w:rFonts w:ascii="Arial"/>
          <w:b/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provision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25.1.6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apply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except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sptcmg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saddles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supports</w:t>
      </w:r>
      <w:r>
        <w:rPr>
          <w:color w:val="2B2A29"/>
          <w:spacing w:val="-51"/>
          <w:w w:val="9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recommended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ems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non-metallic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conduits.</w:t>
      </w:r>
    </w:p>
    <w:p w14:paraId="42493DF7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6"/>
        </w:tabs>
        <w:spacing w:before="44" w:line="268" w:lineRule="auto"/>
        <w:ind w:left="973" w:right="160" w:hanging="820"/>
        <w:jc w:val="both"/>
        <w:rPr>
          <w:sz w:val="20"/>
        </w:rPr>
      </w:pPr>
      <w:r>
        <w:rPr>
          <w:rFonts w:ascii="Arial" w:hAnsi="Arial"/>
          <w:b/>
          <w:color w:val="2B2A29"/>
          <w:spacing w:val="-1"/>
          <w:sz w:val="20"/>
        </w:rPr>
        <w:t>Bends</w:t>
      </w:r>
      <w:r>
        <w:rPr>
          <w:rFonts w:ascii="Arial" w:hAnsi="Arial"/>
          <w:b/>
          <w:color w:val="2B2A29"/>
          <w:spacing w:val="-21"/>
          <w:sz w:val="20"/>
        </w:rPr>
        <w:t xml:space="preserve"> </w:t>
      </w:r>
      <w:r>
        <w:rPr>
          <w:rFonts w:ascii="Arial" w:hAnsi="Arial"/>
          <w:b/>
          <w:color w:val="2B2A29"/>
          <w:spacing w:val="-1"/>
          <w:sz w:val="20"/>
        </w:rPr>
        <w:t>in</w:t>
      </w:r>
      <w:r>
        <w:rPr>
          <w:rFonts w:ascii="Arial" w:hAnsi="Arial"/>
          <w:b/>
          <w:color w:val="2B2A29"/>
          <w:spacing w:val="-21"/>
          <w:sz w:val="20"/>
        </w:rPr>
        <w:t xml:space="preserve"> </w:t>
      </w:r>
      <w:r>
        <w:rPr>
          <w:rFonts w:ascii="Arial" w:hAnsi="Arial"/>
          <w:b/>
          <w:color w:val="2B2A29"/>
          <w:spacing w:val="-1"/>
          <w:sz w:val="20"/>
        </w:rPr>
        <w:t>conduit-</w:t>
      </w:r>
      <w:r>
        <w:rPr>
          <w:rFonts w:ascii="Arial" w:hAnsi="Arial"/>
          <w:b/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wherever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necessary,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bendas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diversions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achieved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bending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(See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6.5.3.9)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employing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normal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bends,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inspection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bends,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msppection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boxes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elbows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similar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ttings.</w:t>
      </w:r>
    </w:p>
    <w:p w14:paraId="0EDB01C7" w14:textId="77777777" w:rsidR="00C016CA" w:rsidRDefault="002945FB">
      <w:pPr>
        <w:spacing w:before="43"/>
        <w:ind w:left="152"/>
        <w:jc w:val="both"/>
        <w:rPr>
          <w:sz w:val="20"/>
        </w:rPr>
      </w:pPr>
      <w:r>
        <w:rPr>
          <w:color w:val="2B2A29"/>
          <w:w w:val="95"/>
          <w:sz w:val="20"/>
        </w:rPr>
        <w:t>25.3.6.</w:t>
      </w:r>
      <w:r>
        <w:rPr>
          <w:color w:val="2B2A29"/>
          <w:spacing w:val="101"/>
          <w:sz w:val="20"/>
        </w:rPr>
        <w:t xml:space="preserve"> 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ttings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avoided,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possible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outdoor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02DFE8FE" w14:textId="77777777" w:rsidR="00C016CA" w:rsidRDefault="002945FB">
      <w:pPr>
        <w:pStyle w:val="ListParagraph"/>
        <w:numPr>
          <w:ilvl w:val="2"/>
          <w:numId w:val="38"/>
        </w:numPr>
        <w:tabs>
          <w:tab w:val="left" w:pos="975"/>
        </w:tabs>
        <w:spacing w:before="72" w:line="268" w:lineRule="auto"/>
        <w:ind w:right="160" w:hanging="820"/>
        <w:jc w:val="both"/>
        <w:rPr>
          <w:sz w:val="20"/>
        </w:rPr>
      </w:pPr>
      <w:r>
        <w:rPr>
          <w:color w:val="2B2A29"/>
          <w:sz w:val="20"/>
        </w:rPr>
        <w:t>Outlets - All the outlets for ﬁttings. switches, etc., shall be boxes of substantial construction. In order to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mi</w:t>
      </w:r>
      <w:r>
        <w:rPr>
          <w:color w:val="2B2A29"/>
          <w:sz w:val="20"/>
        </w:rPr>
        <w:t>nimise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condensation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sweating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conduit,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properly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drained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ventilated,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manner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prevent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entry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inspects,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etc.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possible.</w:t>
      </w:r>
    </w:p>
    <w:p w14:paraId="62FA0681" w14:textId="77777777" w:rsidR="00C016CA" w:rsidRDefault="002945FB">
      <w:pPr>
        <w:pStyle w:val="ListParagraph"/>
        <w:numPr>
          <w:ilvl w:val="2"/>
          <w:numId w:val="38"/>
        </w:numPr>
        <w:tabs>
          <w:tab w:val="left" w:pos="975"/>
        </w:tabs>
        <w:spacing w:before="43"/>
        <w:ind w:left="974" w:hanging="823"/>
        <w:jc w:val="both"/>
        <w:rPr>
          <w:sz w:val="20"/>
        </w:rPr>
      </w:pPr>
      <w:r>
        <w:rPr>
          <w:color w:val="2B2A29"/>
          <w:spacing w:val="-1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recessed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provisions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of6.5.2.1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6.5.2.4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apply.</w:t>
      </w:r>
    </w:p>
    <w:p w14:paraId="2CD85F7A" w14:textId="77777777" w:rsidR="00C016CA" w:rsidRDefault="002945FB">
      <w:pPr>
        <w:pStyle w:val="ListParagraph"/>
        <w:numPr>
          <w:ilvl w:val="2"/>
          <w:numId w:val="38"/>
        </w:numPr>
        <w:tabs>
          <w:tab w:val="left" w:pos="975"/>
        </w:tabs>
        <w:spacing w:before="71" w:line="268" w:lineRule="auto"/>
        <w:ind w:right="160" w:hanging="820"/>
        <w:jc w:val="both"/>
        <w:rPr>
          <w:sz w:val="20"/>
        </w:rPr>
      </w:pPr>
      <w:r>
        <w:rPr>
          <w:color w:val="2B2A29"/>
          <w:w w:val="95"/>
          <w:sz w:val="20"/>
        </w:rPr>
        <w:t>Heat may be used to soften conduit for bending and forming joints in case of plaint conduits. As the material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soften when heated, ﬁtting of conduit in close proximity of hot suraces should be avoided. Causti</w:t>
      </w:r>
      <w:r>
        <w:rPr>
          <w:color w:val="2B2A29"/>
          <w:w w:val="95"/>
          <w:sz w:val="20"/>
        </w:rPr>
        <w:t>on should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exercised in the use of the conduit in locations where the ambient temperature is 500 C or above. Use of such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place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ambient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temperature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600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above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prohibited.</w:t>
      </w:r>
    </w:p>
    <w:p w14:paraId="03D3A949" w14:textId="77777777" w:rsidR="00C016CA" w:rsidRDefault="00C016CA">
      <w:pPr>
        <w:pStyle w:val="BodyText"/>
        <w:spacing w:before="11"/>
        <w:rPr>
          <w:sz w:val="29"/>
        </w:rPr>
      </w:pPr>
    </w:p>
    <w:p w14:paraId="6A120074" w14:textId="77777777" w:rsidR="00C016CA" w:rsidRDefault="002945FB">
      <w:pPr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3"/>
          <w:sz w:val="20"/>
        </w:rPr>
        <w:t>PVC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3"/>
          <w:sz w:val="20"/>
        </w:rPr>
        <w:t>INSULATED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P.V.C.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SHEATHED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OR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T.R.S.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SYSTEM</w:t>
      </w:r>
    </w:p>
    <w:p w14:paraId="4FA83F0D" w14:textId="77777777" w:rsidR="00C016CA" w:rsidRDefault="002945FB">
      <w:pPr>
        <w:pStyle w:val="ListParagraph"/>
        <w:numPr>
          <w:ilvl w:val="1"/>
          <w:numId w:val="37"/>
        </w:numPr>
        <w:tabs>
          <w:tab w:val="left" w:pos="975"/>
        </w:tabs>
        <w:spacing w:before="71"/>
        <w:ind w:hanging="823"/>
        <w:jc w:val="both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GENERAL</w:t>
      </w:r>
      <w:r>
        <w:rPr>
          <w:rFonts w:ascii="Arial"/>
          <w:b/>
          <w:color w:val="2B2A29"/>
          <w:spacing w:val="-8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0487B88F" w14:textId="77777777" w:rsidR="00C016CA" w:rsidRDefault="002945FB">
      <w:pPr>
        <w:spacing w:before="72" w:line="268" w:lineRule="auto"/>
        <w:ind w:left="972" w:right="160" w:firstLine="2"/>
        <w:jc w:val="both"/>
        <w:rPr>
          <w:sz w:val="20"/>
        </w:rPr>
      </w:pPr>
      <w:r>
        <w:rPr>
          <w:color w:val="2B2A29"/>
          <w:sz w:val="20"/>
        </w:rPr>
        <w:t>This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low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pressure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installation,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places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and rain nor in damp places, provided they are sheathed in the special approved protective covering and well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withstand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dampness.</w:t>
      </w:r>
    </w:p>
    <w:p w14:paraId="65BFE977" w14:textId="77777777" w:rsidR="00C016CA" w:rsidRDefault="00C016CA">
      <w:pPr>
        <w:spacing w:line="268" w:lineRule="auto"/>
        <w:jc w:val="both"/>
        <w:rPr>
          <w:sz w:val="20"/>
        </w:rPr>
        <w:sectPr w:rsidR="00C016CA">
          <w:pgSz w:w="12240" w:h="15840"/>
          <w:pgMar w:top="1240" w:right="860" w:bottom="880" w:left="860" w:header="824" w:footer="637" w:gutter="0"/>
          <w:cols w:space="720"/>
        </w:sectPr>
      </w:pPr>
    </w:p>
    <w:p w14:paraId="0E6C57D2" w14:textId="77777777" w:rsidR="00C016CA" w:rsidRDefault="002945FB">
      <w:pPr>
        <w:pStyle w:val="ListParagraph"/>
        <w:numPr>
          <w:ilvl w:val="1"/>
          <w:numId w:val="37"/>
        </w:numPr>
        <w:tabs>
          <w:tab w:val="left" w:pos="975"/>
          <w:tab w:val="left" w:pos="976"/>
        </w:tabs>
        <w:spacing w:before="35"/>
        <w:ind w:left="975" w:hanging="823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Attachment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to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walls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ceilling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D71C1BE" w14:textId="77777777" w:rsidR="00C016CA" w:rsidRDefault="002945FB">
      <w:pPr>
        <w:pStyle w:val="ListParagraph"/>
        <w:numPr>
          <w:ilvl w:val="2"/>
          <w:numId w:val="37"/>
        </w:numPr>
        <w:tabs>
          <w:tab w:val="left" w:pos="976"/>
        </w:tabs>
        <w:spacing w:before="71" w:line="256" w:lineRule="auto"/>
        <w:ind w:right="159" w:hanging="820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brick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walls,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stone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plastered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run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seasoned,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perfectly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well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varnished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on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four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sides,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hardwood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battens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10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mm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nished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thick,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width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suit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total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width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laid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betten,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prior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orerection,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shall be painted with one coat of varnish or approved paint of colour to </w:t>
      </w:r>
      <w:r>
        <w:rPr>
          <w:color w:val="2B2A29"/>
          <w:w w:val="95"/>
          <w:sz w:val="20"/>
        </w:rPr>
        <w:t>match with surrounding. These battens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shall be secured to wall and ceilings by ﬂat head wood screws to raws plug or phill plug at an interval not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exceeding 75 cm. Wood plug can be used only with special approval of the Engineer-in-charge. The ﬂat head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wood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screws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counter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within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wood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batten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smoothed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down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le.</w:t>
      </w:r>
    </w:p>
    <w:p w14:paraId="4022878A" w14:textId="77777777" w:rsidR="00C016CA" w:rsidRDefault="002945FB">
      <w:pPr>
        <w:pStyle w:val="ListParagraph"/>
        <w:numPr>
          <w:ilvl w:val="2"/>
          <w:numId w:val="37"/>
        </w:numPr>
        <w:tabs>
          <w:tab w:val="left" w:pos="976"/>
        </w:tabs>
        <w:spacing w:before="54" w:line="256" w:lineRule="auto"/>
        <w:ind w:right="160" w:hanging="820"/>
        <w:jc w:val="both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along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face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rolled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joints,a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wooden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batten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adequate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width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rst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laid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dipped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inconspicuously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possible.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xed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to this backing in the ordinary way. Where wiring passes through structural steel work, the hole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suitably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bushed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prevent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abrasion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cables.</w:t>
      </w:r>
    </w:p>
    <w:p w14:paraId="07B69A2B" w14:textId="77777777" w:rsidR="00C016CA" w:rsidRDefault="002945FB">
      <w:pPr>
        <w:pStyle w:val="ListParagraph"/>
        <w:numPr>
          <w:ilvl w:val="2"/>
          <w:numId w:val="37"/>
        </w:numPr>
        <w:tabs>
          <w:tab w:val="left" w:pos="976"/>
        </w:tabs>
        <w:spacing w:before="55" w:line="256" w:lineRule="auto"/>
        <w:ind w:right="160" w:hanging="820"/>
        <w:jc w:val="both"/>
        <w:rPr>
          <w:sz w:val="20"/>
        </w:rPr>
      </w:pPr>
      <w:r>
        <w:rPr>
          <w:color w:val="2B2A29"/>
          <w:sz w:val="20"/>
        </w:rPr>
        <w:t xml:space="preserve">Attachment to false ceiling : In </w:t>
      </w:r>
      <w:r>
        <w:rPr>
          <w:color w:val="2B2A29"/>
          <w:sz w:val="20"/>
        </w:rPr>
        <w:t>no case, the open wiring shall be run above the false ceiling without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03451FB8" w14:textId="77777777" w:rsidR="00C016CA" w:rsidRDefault="002945FB">
      <w:pPr>
        <w:tabs>
          <w:tab w:val="left" w:pos="9614"/>
        </w:tabs>
        <w:spacing w:before="55" w:line="256" w:lineRule="auto"/>
        <w:ind w:left="972" w:right="160" w:hanging="820"/>
        <w:jc w:val="both"/>
        <w:rPr>
          <w:sz w:val="20"/>
        </w:rPr>
      </w:pPr>
      <w:r>
        <w:rPr>
          <w:color w:val="2B2A29"/>
          <w:w w:val="95"/>
          <w:sz w:val="20"/>
        </w:rPr>
        <w:t>26.2.0</w:t>
      </w:r>
      <w:r>
        <w:rPr>
          <w:color w:val="2B2A29"/>
          <w:spacing w:val="74"/>
          <w:sz w:val="20"/>
        </w:rPr>
        <w:t xml:space="preserve">   </w:t>
      </w:r>
      <w:r>
        <w:rPr>
          <w:rFonts w:ascii="Arial" w:hAnsi="Arial"/>
          <w:b/>
          <w:color w:val="2B2A29"/>
          <w:w w:val="95"/>
          <w:sz w:val="20"/>
        </w:rPr>
        <w:t>Link</w:t>
      </w:r>
      <w:r>
        <w:rPr>
          <w:rFonts w:ascii="Arial" w:hAns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dips</w:t>
      </w:r>
      <w:r>
        <w:rPr>
          <w:rFonts w:ascii="Arial" w:hAns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:</w:t>
      </w:r>
      <w:r>
        <w:rPr>
          <w:rFonts w:ascii="Arial" w:hAnsi="Arial"/>
          <w:b/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aluminium alloy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clips/joint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clips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used.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thickness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0.32mm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(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0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SWG) for lengths of 25 mm to 40 mm </w:t>
      </w:r>
      <w:r>
        <w:rPr>
          <w:color w:val="2B2A29"/>
          <w:w w:val="95"/>
          <w:sz w:val="20"/>
        </w:rPr>
        <w:t>and 40 mm (28 SWG) for lengths of 50 mm to 80 mm. The width shall not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 less than 8 mm in allthese cases. Link clips/joint clips shall be so arranged that one single clip shall not hold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TRS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sheathed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upto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2.5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sw.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mm.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above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while a single clip shall hold a single twin core or two single core cablbes. The clips shall be ﬁxed on varnished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wood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batten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iron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pins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spaced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interval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15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cm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both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horizontal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vertical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runs</w:t>
      </w:r>
      <w:r>
        <w:rPr>
          <w:color w:val="2B2A29"/>
          <w:w w:val="95"/>
          <w:sz w:val="20"/>
        </w:rPr>
        <w:t>.</w:t>
      </w:r>
    </w:p>
    <w:p w14:paraId="0DDE7CE3" w14:textId="77777777" w:rsidR="00C016CA" w:rsidRDefault="002945FB">
      <w:pPr>
        <w:spacing w:before="54" w:line="256" w:lineRule="auto"/>
        <w:ind w:left="972" w:right="160" w:hanging="820"/>
        <w:jc w:val="both"/>
        <w:rPr>
          <w:sz w:val="20"/>
        </w:rPr>
      </w:pPr>
      <w:r>
        <w:rPr>
          <w:color w:val="2B2A29"/>
          <w:sz w:val="20"/>
        </w:rPr>
        <w:t>26.3.0</w:t>
      </w:r>
      <w:r>
        <w:rPr>
          <w:color w:val="2B2A29"/>
          <w:spacing w:val="4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Bends</w:t>
      </w:r>
      <w:r>
        <w:rPr>
          <w:rFonts w:ascii="Arial"/>
          <w:b/>
          <w:color w:val="2B2A29"/>
          <w:spacing w:val="-1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in</w:t>
      </w:r>
      <w:r>
        <w:rPr>
          <w:rFonts w:ascii="Arial"/>
          <w:b/>
          <w:color w:val="2B2A29"/>
          <w:spacing w:val="-1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1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circumsatances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bent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abrupt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right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angle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must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ruouded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corners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radius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six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times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overall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diameter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cable.</w:t>
      </w:r>
    </w:p>
    <w:p w14:paraId="2B69B5EF" w14:textId="77777777" w:rsidR="00C016CA" w:rsidRDefault="002945FB">
      <w:pPr>
        <w:pStyle w:val="ListParagraph"/>
        <w:numPr>
          <w:ilvl w:val="2"/>
          <w:numId w:val="36"/>
        </w:numPr>
        <w:tabs>
          <w:tab w:val="left" w:pos="974"/>
          <w:tab w:val="left" w:pos="975"/>
        </w:tabs>
        <w:spacing w:before="55"/>
        <w:ind w:hanging="823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Protection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form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Mechanical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Damage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175556A" w14:textId="77777777" w:rsidR="00C016CA" w:rsidRDefault="002945FB">
      <w:pPr>
        <w:pStyle w:val="ListParagraph"/>
        <w:numPr>
          <w:ilvl w:val="2"/>
          <w:numId w:val="36"/>
        </w:numPr>
        <w:tabs>
          <w:tab w:val="left" w:pos="975"/>
        </w:tabs>
        <w:spacing w:before="72" w:line="256" w:lineRule="auto"/>
        <w:ind w:left="972" w:right="160" w:hanging="820"/>
        <w:jc w:val="both"/>
        <w:rPr>
          <w:color w:val="2B2A29"/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chances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damage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complying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requirments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system.</w:t>
      </w:r>
    </w:p>
    <w:p w14:paraId="5D5A70D7" w14:textId="77777777" w:rsidR="00C016CA" w:rsidRDefault="002945FB">
      <w:pPr>
        <w:pStyle w:val="ListParagraph"/>
        <w:numPr>
          <w:ilvl w:val="2"/>
          <w:numId w:val="36"/>
        </w:numPr>
        <w:tabs>
          <w:tab w:val="left" w:pos="975"/>
        </w:tabs>
        <w:spacing w:before="55" w:line="256" w:lineRule="auto"/>
        <w:ind w:left="972" w:right="160" w:hanging="820"/>
        <w:jc w:val="both"/>
        <w:rPr>
          <w:color w:val="2B2A29"/>
          <w:sz w:val="20"/>
        </w:rPr>
      </w:pPr>
      <w:r>
        <w:rPr>
          <w:color w:val="2B2A29"/>
          <w:sz w:val="20"/>
        </w:rPr>
        <w:t>Such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protective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covering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ceses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down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drops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1.5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oor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oor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level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upto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whichever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less.</w:t>
      </w:r>
    </w:p>
    <w:p w14:paraId="71A7BDD2" w14:textId="77777777" w:rsidR="00C016CA" w:rsidRDefault="002945FB">
      <w:pPr>
        <w:spacing w:before="55" w:line="256" w:lineRule="auto"/>
        <w:ind w:left="972" w:right="161" w:hanging="820"/>
        <w:jc w:val="both"/>
        <w:rPr>
          <w:sz w:val="20"/>
        </w:rPr>
      </w:pPr>
      <w:r>
        <w:rPr>
          <w:color w:val="2B2A29"/>
          <w:sz w:val="20"/>
        </w:rPr>
        <w:t>26.5.0</w:t>
      </w:r>
      <w:r>
        <w:rPr>
          <w:color w:val="2B2A29"/>
          <w:spacing w:val="1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 xml:space="preserve">Passing through ﬂoors: </w:t>
      </w:r>
      <w:r>
        <w:rPr>
          <w:color w:val="2B2A29"/>
          <w:sz w:val="20"/>
        </w:rPr>
        <w:t>All cables taken trough ﬂoor shall be enclosed in heavy gauge steel conduit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 xml:space="preserve">extending 1.5 m. above the ﬂoor or upto the switch board, whichever is </w:t>
      </w:r>
      <w:r>
        <w:rPr>
          <w:color w:val="2B2A29"/>
          <w:w w:val="95"/>
          <w:sz w:val="20"/>
        </w:rPr>
        <w:t>less and ﬂush with the ceiling below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by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means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any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approved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metallic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covering.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ends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bushed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porcelain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wood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material.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pipes,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security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earthed.</w:t>
      </w:r>
    </w:p>
    <w:p w14:paraId="4B2A19B3" w14:textId="77777777" w:rsidR="00C016CA" w:rsidRDefault="002945FB">
      <w:pPr>
        <w:pStyle w:val="ListParagraph"/>
        <w:numPr>
          <w:ilvl w:val="2"/>
          <w:numId w:val="35"/>
        </w:numPr>
        <w:tabs>
          <w:tab w:val="left" w:pos="975"/>
        </w:tabs>
        <w:spacing w:before="55" w:line="256" w:lineRule="auto"/>
        <w:ind w:right="161" w:hanging="820"/>
        <w:jc w:val="both"/>
        <w:rPr>
          <w:sz w:val="20"/>
        </w:rPr>
      </w:pPr>
      <w:r>
        <w:rPr>
          <w:rFonts w:ascii="Arial"/>
          <w:b/>
          <w:color w:val="2B2A29"/>
          <w:sz w:val="20"/>
        </w:rPr>
        <w:t xml:space="preserve">Passing through walls: </w:t>
      </w:r>
      <w:r>
        <w:rPr>
          <w:color w:val="2B2A29"/>
          <w:sz w:val="20"/>
        </w:rPr>
        <w:t>When conductors pass through walls, any one of the following methods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employed. Care should be taken to see that wires pass very freely through protective pipe or box and that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wires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pass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through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straight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without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twist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cross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either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ends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holes.</w:t>
      </w:r>
    </w:p>
    <w:p w14:paraId="2928BDF9" w14:textId="77777777" w:rsidR="00C016CA" w:rsidRDefault="002945FB">
      <w:pPr>
        <w:pStyle w:val="ListParagraph"/>
        <w:numPr>
          <w:ilvl w:val="3"/>
          <w:numId w:val="35"/>
        </w:numPr>
        <w:tabs>
          <w:tab w:val="left" w:pos="1695"/>
        </w:tabs>
        <w:spacing w:before="55" w:line="256" w:lineRule="auto"/>
        <w:ind w:right="161" w:hanging="698"/>
        <w:jc w:val="both"/>
        <w:rPr>
          <w:sz w:val="20"/>
        </w:rPr>
      </w:pPr>
      <w:r>
        <w:rPr>
          <w:color w:val="2B2A29"/>
          <w:w w:val="95"/>
          <w:sz w:val="20"/>
        </w:rPr>
        <w:t>A box of teak wood or approved hard wood extending through the hole thickness of the wall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buried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casings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allow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1.3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cm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spa</w:t>
      </w:r>
      <w:r>
        <w:rPr>
          <w:color w:val="2B2A29"/>
          <w:sz w:val="20"/>
        </w:rPr>
        <w:t>ce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sides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casing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conductor.</w:t>
      </w:r>
    </w:p>
    <w:p w14:paraId="1B0CBA0C" w14:textId="77777777" w:rsidR="00C016CA" w:rsidRDefault="002945FB">
      <w:pPr>
        <w:pStyle w:val="ListParagraph"/>
        <w:numPr>
          <w:ilvl w:val="3"/>
          <w:numId w:val="35"/>
        </w:numPr>
        <w:tabs>
          <w:tab w:val="left" w:pos="1694"/>
        </w:tabs>
        <w:spacing w:before="55" w:line="256" w:lineRule="auto"/>
        <w:ind w:right="161" w:hanging="698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heavy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gauge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solid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lap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weld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porcelain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tube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permits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easy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drawing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ends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bushed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porcelain,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material.</w:t>
      </w:r>
    </w:p>
    <w:p w14:paraId="524A27DD" w14:textId="77777777" w:rsidR="00C016CA" w:rsidRDefault="002945FB">
      <w:pPr>
        <w:pStyle w:val="ListParagraph"/>
        <w:numPr>
          <w:ilvl w:val="2"/>
          <w:numId w:val="35"/>
        </w:numPr>
        <w:tabs>
          <w:tab w:val="left" w:pos="974"/>
        </w:tabs>
        <w:spacing w:before="55" w:line="256" w:lineRule="auto"/>
        <w:ind w:left="971" w:right="161" w:hanging="820"/>
        <w:jc w:val="both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tube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passes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outside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building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weather,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outer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and turned downwards and property bushed on the open end. The conduit shall be neatly </w:t>
      </w:r>
      <w:r>
        <w:rPr>
          <w:color w:val="2B2A29"/>
          <w:w w:val="95"/>
          <w:sz w:val="20"/>
        </w:rPr>
        <w:t>arranged so that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enter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bending.</w:t>
      </w:r>
    </w:p>
    <w:p w14:paraId="01E82A65" w14:textId="77777777" w:rsidR="00C016CA" w:rsidRDefault="002945FB">
      <w:pPr>
        <w:spacing w:before="55" w:line="256" w:lineRule="auto"/>
        <w:ind w:left="971" w:right="161" w:hanging="820"/>
        <w:jc w:val="both"/>
        <w:rPr>
          <w:sz w:val="20"/>
        </w:rPr>
      </w:pPr>
      <w:r>
        <w:rPr>
          <w:color w:val="2B2A29"/>
          <w:sz w:val="20"/>
        </w:rPr>
        <w:t>26.7.0</w:t>
      </w:r>
      <w:r>
        <w:rPr>
          <w:color w:val="2B2A29"/>
          <w:spacing w:val="1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 xml:space="preserve">Buried cables: </w:t>
      </w:r>
      <w:r>
        <w:rPr>
          <w:color w:val="2B2A29"/>
          <w:sz w:val="20"/>
        </w:rPr>
        <w:t>The TRS or PVC sheathed cable shall not normally be buried directly in plaster. Where so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speciﬁc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speciﬁcation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channeling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ample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capacity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buried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wall.</w:t>
      </w:r>
    </w:p>
    <w:p w14:paraId="42AF27C1" w14:textId="77777777" w:rsidR="00C016CA" w:rsidRDefault="002945FB">
      <w:pPr>
        <w:spacing w:before="55" w:line="256" w:lineRule="auto"/>
        <w:ind w:left="971" w:right="161" w:hanging="820"/>
        <w:jc w:val="both"/>
        <w:rPr>
          <w:sz w:val="20"/>
        </w:rPr>
      </w:pPr>
      <w:r>
        <w:rPr>
          <w:color w:val="2B2A29"/>
          <w:w w:val="95"/>
          <w:sz w:val="20"/>
        </w:rPr>
        <w:t>26.8.0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 xml:space="preserve">Stripping of outer covering </w:t>
      </w:r>
      <w:r>
        <w:rPr>
          <w:color w:val="2B2A29"/>
          <w:w w:val="95"/>
          <w:sz w:val="20"/>
        </w:rPr>
        <w:t>- While cutting and stripping of the outer covering of the cable care shall be taken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that the sharp edge of the cutting instrument does not touch the inner insulation of the co</w:t>
      </w:r>
      <w:r>
        <w:rPr>
          <w:color w:val="2B2A29"/>
          <w:sz w:val="20"/>
        </w:rPr>
        <w:t>nductors.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protective outer covering of the cables shall be stripped off near connecting terminal and this protective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covering shall be maintained upto the close proximity of connecting terminals as far as practicable. Care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avoid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hamme</w:t>
      </w:r>
      <w:r>
        <w:rPr>
          <w:color w:val="2B2A29"/>
          <w:sz w:val="20"/>
        </w:rPr>
        <w:t>ring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link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clips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instrument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efter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laid.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junction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boxes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proided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made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misture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plastic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compound.</w:t>
      </w:r>
    </w:p>
    <w:p w14:paraId="5494E065" w14:textId="77777777" w:rsidR="00C016CA" w:rsidRDefault="00C016CA">
      <w:pPr>
        <w:spacing w:line="256" w:lineRule="auto"/>
        <w:jc w:val="both"/>
        <w:rPr>
          <w:sz w:val="20"/>
        </w:rPr>
        <w:sectPr w:rsidR="00C016CA">
          <w:pgSz w:w="12240" w:h="15840"/>
          <w:pgMar w:top="1240" w:right="860" w:bottom="840" w:left="860" w:header="824" w:footer="637" w:gutter="0"/>
          <w:cols w:space="720"/>
        </w:sectPr>
      </w:pPr>
    </w:p>
    <w:p w14:paraId="6E7165E5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5"/>
          <w:tab w:val="left" w:pos="976"/>
        </w:tabs>
        <w:spacing w:before="35"/>
        <w:ind w:hanging="823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lastRenderedPageBreak/>
        <w:t>PAINTING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WORK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IN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GENERAL:</w:t>
      </w:r>
    </w:p>
    <w:p w14:paraId="0F5EEEEA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71" w:line="256" w:lineRule="auto"/>
        <w:ind w:left="973" w:right="160" w:hanging="820"/>
        <w:jc w:val="both"/>
        <w:rPr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Paints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Paints,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oils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varnishes,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make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original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satisfaction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used.</w:t>
      </w:r>
    </w:p>
    <w:p w14:paraId="48005010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55" w:line="256" w:lineRule="auto"/>
        <w:ind w:left="973" w:right="159" w:hanging="820"/>
        <w:jc w:val="both"/>
        <w:rPr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Preparation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of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surface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thoroughly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cleaned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dusted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painting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statred.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proposed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inspected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authorised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agent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received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painting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commenced.</w:t>
      </w:r>
    </w:p>
    <w:p w14:paraId="4F0C5379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55" w:line="256" w:lineRule="auto"/>
        <w:ind w:left="973" w:right="160" w:hanging="820"/>
        <w:jc w:val="both"/>
        <w:rPr>
          <w:color w:val="2B2A29"/>
          <w:sz w:val="20"/>
        </w:rPr>
      </w:pPr>
      <w:r>
        <w:rPr>
          <w:rFonts w:ascii="Arial"/>
          <w:b/>
          <w:color w:val="2B2A29"/>
          <w:sz w:val="20"/>
        </w:rPr>
        <w:t xml:space="preserve">Application : </w:t>
      </w:r>
      <w:r>
        <w:rPr>
          <w:color w:val="2B2A29"/>
          <w:sz w:val="20"/>
        </w:rPr>
        <w:t>Paint shall be applied with brush. The paint shall be spread as smooth &amp; even as possible.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 xml:space="preserve">Particular care shall be paid to </w:t>
      </w:r>
      <w:r>
        <w:rPr>
          <w:color w:val="2B2A29"/>
          <w:w w:val="95"/>
          <w:sz w:val="20"/>
        </w:rPr>
        <w:t>rivets, nuts, bolts and cover lapping Before drawing cut, it shall be continuously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stirred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smaller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containers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smooth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stick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while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applied.</w:t>
      </w:r>
    </w:p>
    <w:p w14:paraId="26EB24BF" w14:textId="77777777" w:rsidR="00C016CA" w:rsidRDefault="002945FB">
      <w:pPr>
        <w:spacing w:before="55"/>
        <w:ind w:left="975"/>
        <w:jc w:val="both"/>
        <w:rPr>
          <w:sz w:val="20"/>
        </w:rPr>
      </w:pPr>
      <w:r>
        <w:rPr>
          <w:color w:val="2B2A29"/>
          <w:w w:val="95"/>
          <w:sz w:val="20"/>
        </w:rPr>
        <w:t>Each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coat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allowed to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suﬃciently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before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subsequent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coat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applied.</w:t>
      </w:r>
    </w:p>
    <w:p w14:paraId="25ED7A6C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72" w:line="256" w:lineRule="auto"/>
        <w:ind w:left="973" w:right="160" w:hanging="820"/>
        <w:jc w:val="both"/>
        <w:rPr>
          <w:color w:val="2B2A29"/>
          <w:sz w:val="20"/>
        </w:rPr>
      </w:pPr>
      <w:r>
        <w:rPr>
          <w:rFonts w:ascii="Arial" w:hAnsi="Arial"/>
          <w:b/>
          <w:color w:val="2B2A29"/>
          <w:sz w:val="20"/>
        </w:rPr>
        <w:t xml:space="preserve">Scope : </w:t>
      </w:r>
      <w:r>
        <w:rPr>
          <w:color w:val="2B2A29"/>
          <w:sz w:val="20"/>
        </w:rPr>
        <w:t>Painting on old surface in indoor situations will not include promer coat except where specially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mentioned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schedule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speciﬁcation.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However,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rust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formed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iron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surfaces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spots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anti-rust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primer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coat.</w:t>
      </w:r>
    </w:p>
    <w:p w14:paraId="227E3C34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55" w:line="256" w:lineRule="auto"/>
        <w:ind w:left="973" w:right="160" w:hanging="820"/>
        <w:jc w:val="both"/>
        <w:rPr>
          <w:color w:val="2B2A29"/>
          <w:sz w:val="20"/>
        </w:rPr>
      </w:pPr>
      <w:r>
        <w:rPr>
          <w:rFonts w:ascii="Arial" w:hAnsi="Arial"/>
          <w:b/>
          <w:color w:val="2B2A29"/>
          <w:sz w:val="20"/>
        </w:rPr>
        <w:t xml:space="preserve">Precautions : </w:t>
      </w:r>
      <w:r>
        <w:rPr>
          <w:color w:val="2B2A29"/>
          <w:sz w:val="20"/>
        </w:rPr>
        <w:t>All furniture ﬁxtures glazing ﬂoors, etc., shall be protecteed by covering. All stains, smears,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oplashings, dropping of every kind shall be removed. While painting of wiring etc. it shall be ensured tha</w:t>
      </w:r>
      <w:r>
        <w:rPr>
          <w:color w:val="2B2A29"/>
          <w:sz w:val="20"/>
        </w:rPr>
        <w:t>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painting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spoiled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way.</w:t>
      </w:r>
    </w:p>
    <w:p w14:paraId="5FD86EDB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5"/>
        </w:tabs>
        <w:spacing w:before="55" w:line="256" w:lineRule="auto"/>
        <w:ind w:left="972" w:right="160" w:hanging="820"/>
        <w:jc w:val="both"/>
        <w:rPr>
          <w:color w:val="2B2A29"/>
          <w:sz w:val="20"/>
        </w:rPr>
      </w:pPr>
      <w:r>
        <w:rPr>
          <w:rFonts w:ascii="Arial" w:hAnsi="Arial"/>
          <w:b/>
          <w:color w:val="2B2A29"/>
          <w:spacing w:val="-1"/>
          <w:sz w:val="20"/>
        </w:rPr>
        <w:t>Painting</w:t>
      </w:r>
      <w:r>
        <w:rPr>
          <w:rFonts w:ascii="Arial" w:hAnsi="Arial"/>
          <w:b/>
          <w:color w:val="2B2A29"/>
          <w:spacing w:val="-20"/>
          <w:sz w:val="20"/>
        </w:rPr>
        <w:t xml:space="preserve"> </w:t>
      </w:r>
      <w:r>
        <w:rPr>
          <w:rFonts w:ascii="Arial" w:hAnsi="Arial"/>
          <w:b/>
          <w:color w:val="2B2A29"/>
          <w:spacing w:val="-1"/>
          <w:sz w:val="20"/>
        </w:rPr>
        <w:t>of</w:t>
      </w:r>
      <w:r>
        <w:rPr>
          <w:rFonts w:ascii="Arial" w:hAnsi="Arial"/>
          <w:b/>
          <w:color w:val="2B2A29"/>
          <w:spacing w:val="-20"/>
          <w:sz w:val="20"/>
        </w:rPr>
        <w:t xml:space="preserve"> </w:t>
      </w:r>
      <w:r>
        <w:rPr>
          <w:rFonts w:ascii="Arial" w:hAnsi="Arial"/>
          <w:b/>
          <w:color w:val="2B2A29"/>
          <w:spacing w:val="-1"/>
          <w:sz w:val="20"/>
        </w:rPr>
        <w:t>conduit</w:t>
      </w:r>
      <w:r>
        <w:rPr>
          <w:rFonts w:ascii="Arial" w:hAnsi="Arial"/>
          <w:b/>
          <w:color w:val="2B2A29"/>
          <w:spacing w:val="-20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and</w:t>
      </w:r>
      <w:r>
        <w:rPr>
          <w:rFonts w:ascii="Arial" w:hAnsi="Arial"/>
          <w:b/>
          <w:color w:val="2B2A29"/>
          <w:spacing w:val="-19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accessories:</w:t>
      </w:r>
      <w:r>
        <w:rPr>
          <w:rFonts w:ascii="Arial" w:hAnsi="Arial"/>
          <w:b/>
          <w:color w:val="2B2A29"/>
          <w:spacing w:val="-31"/>
          <w:sz w:val="20"/>
        </w:rPr>
        <w:t xml:space="preserve"> </w:t>
      </w:r>
      <w:r>
        <w:rPr>
          <w:color w:val="2B2A29"/>
          <w:sz w:val="20"/>
        </w:rPr>
        <w:t>After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pipes,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ttings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regulator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boxes,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etc.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coats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enamel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paint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aluminium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paint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match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nish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surrounding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trusser,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etc.</w:t>
      </w:r>
    </w:p>
    <w:p w14:paraId="0D21AAD8" w14:textId="77777777" w:rsidR="00C016CA" w:rsidRDefault="002945FB">
      <w:pPr>
        <w:tabs>
          <w:tab w:val="left" w:pos="974"/>
        </w:tabs>
        <w:spacing w:before="55"/>
        <w:ind w:left="152"/>
        <w:rPr>
          <w:rFonts w:ascii="Arial"/>
          <w:b/>
          <w:sz w:val="20"/>
        </w:rPr>
      </w:pPr>
      <w:r>
        <w:rPr>
          <w:color w:val="2B2A29"/>
          <w:sz w:val="20"/>
        </w:rPr>
        <w:t>28</w:t>
      </w:r>
      <w:r>
        <w:rPr>
          <w:color w:val="2B2A29"/>
          <w:sz w:val="20"/>
        </w:rPr>
        <w:tab/>
      </w:r>
      <w:r>
        <w:rPr>
          <w:rFonts w:ascii="Arial"/>
          <w:b/>
          <w:color w:val="2B2A29"/>
          <w:sz w:val="20"/>
        </w:rPr>
        <w:t>Link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clip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FA3C76E" w14:textId="77777777" w:rsidR="00C016CA" w:rsidRDefault="002945FB">
      <w:pPr>
        <w:spacing w:before="71"/>
        <w:ind w:left="974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clip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batten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Aluminium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No.2415-1975.</w:t>
      </w:r>
    </w:p>
    <w:p w14:paraId="2926B22F" w14:textId="77777777" w:rsidR="00C016CA" w:rsidRDefault="00C016CA">
      <w:pPr>
        <w:jc w:val="both"/>
        <w:rPr>
          <w:sz w:val="20"/>
        </w:rPr>
        <w:sectPr w:rsidR="00C016CA">
          <w:headerReference w:type="default" r:id="rId50"/>
          <w:footerReference w:type="default" r:id="rId51"/>
          <w:pgSz w:w="12240" w:h="15840"/>
          <w:pgMar w:top="1240" w:right="860" w:bottom="900" w:left="860" w:header="824" w:footer="711" w:gutter="0"/>
          <w:cols w:space="720"/>
        </w:sectPr>
      </w:pPr>
    </w:p>
    <w:p w14:paraId="4C8E8C24" w14:textId="77777777" w:rsidR="00C016CA" w:rsidRDefault="002945FB">
      <w:pPr>
        <w:spacing w:before="154"/>
        <w:ind w:right="1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color w:val="2B2A29"/>
          <w:sz w:val="32"/>
        </w:rPr>
        <w:lastRenderedPageBreak/>
        <w:t>APPENDIX</w:t>
      </w:r>
      <w:r>
        <w:rPr>
          <w:rFonts w:ascii="Arial" w:hAnsi="Arial"/>
          <w:b/>
          <w:color w:val="2B2A29"/>
          <w:spacing w:val="-6"/>
          <w:sz w:val="32"/>
        </w:rPr>
        <w:t xml:space="preserve"> </w:t>
      </w:r>
      <w:r>
        <w:rPr>
          <w:rFonts w:ascii="Arial" w:hAnsi="Arial"/>
          <w:b/>
          <w:color w:val="2B2A29"/>
          <w:sz w:val="32"/>
        </w:rPr>
        <w:t>-</w:t>
      </w:r>
      <w:r>
        <w:rPr>
          <w:rFonts w:ascii="Arial" w:hAnsi="Arial"/>
          <w:b/>
          <w:color w:val="2B2A29"/>
          <w:spacing w:val="-6"/>
          <w:sz w:val="32"/>
        </w:rPr>
        <w:t xml:space="preserve"> </w:t>
      </w:r>
      <w:r>
        <w:rPr>
          <w:rFonts w:ascii="Arial" w:hAnsi="Arial"/>
          <w:b/>
          <w:color w:val="2B2A29"/>
          <w:sz w:val="32"/>
        </w:rPr>
        <w:t>‘A’</w:t>
      </w:r>
    </w:p>
    <w:p w14:paraId="13A31D78" w14:textId="77777777" w:rsidR="00C016CA" w:rsidRDefault="002945FB">
      <w:pPr>
        <w:pStyle w:val="Heading8"/>
        <w:spacing w:before="20" w:line="256" w:lineRule="auto"/>
        <w:ind w:left="1029" w:right="1029"/>
      </w:pPr>
      <w:r>
        <w:rPr>
          <w:color w:val="2B2A29"/>
        </w:rPr>
        <w:t>Important Clauses of Indian Electricity Rules, 1956 Following clauses of</w:t>
      </w:r>
      <w:r>
        <w:rPr>
          <w:color w:val="2B2A29"/>
          <w:spacing w:val="-64"/>
        </w:rPr>
        <w:t xml:space="preserve"> </w:t>
      </w:r>
      <w:r>
        <w:rPr>
          <w:color w:val="2B2A29"/>
        </w:rPr>
        <w:t>Indian Electricity Rules, 1956 shall in particular be</w:t>
      </w:r>
    </w:p>
    <w:p w14:paraId="73AE36A5" w14:textId="77777777" w:rsidR="00C016CA" w:rsidRDefault="002945FB">
      <w:pPr>
        <w:spacing w:line="275" w:lineRule="exact"/>
        <w:ind w:right="1"/>
        <w:jc w:val="center"/>
        <w:rPr>
          <w:rFonts w:ascii="Arial"/>
          <w:b/>
          <w:sz w:val="24"/>
        </w:rPr>
      </w:pPr>
      <w:r>
        <w:rPr>
          <w:rFonts w:ascii="Arial"/>
          <w:b/>
          <w:color w:val="2B2A29"/>
          <w:sz w:val="24"/>
        </w:rPr>
        <w:t>taken care</w:t>
      </w:r>
      <w:r>
        <w:rPr>
          <w:rFonts w:ascii="Arial"/>
          <w:b/>
          <w:color w:val="2B2A29"/>
          <w:spacing w:val="-1"/>
          <w:sz w:val="24"/>
        </w:rPr>
        <w:t xml:space="preserve"> </w:t>
      </w:r>
      <w:r>
        <w:rPr>
          <w:rFonts w:ascii="Arial"/>
          <w:b/>
          <w:color w:val="2B2A29"/>
          <w:sz w:val="24"/>
        </w:rPr>
        <w:t>of in the execution of electrical works</w:t>
      </w:r>
    </w:p>
    <w:p w14:paraId="7D733EAA" w14:textId="77777777" w:rsidR="00C016CA" w:rsidRDefault="002945FB">
      <w:pPr>
        <w:tabs>
          <w:tab w:val="left" w:pos="4213"/>
        </w:tabs>
        <w:spacing w:before="303"/>
        <w:ind w:left="153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Clause</w:t>
      </w:r>
      <w:r>
        <w:rPr>
          <w:rFonts w:ascii="Arial"/>
          <w:b/>
          <w:color w:val="2B2A29"/>
          <w:spacing w:val="-10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No.</w:t>
      </w:r>
      <w:r>
        <w:rPr>
          <w:rFonts w:ascii="Arial"/>
          <w:b/>
          <w:color w:val="2B2A29"/>
          <w:w w:val="95"/>
          <w:sz w:val="20"/>
        </w:rPr>
        <w:tab/>
      </w:r>
      <w:r>
        <w:rPr>
          <w:rFonts w:ascii="Arial"/>
          <w:b/>
          <w:color w:val="2B2A29"/>
          <w:sz w:val="20"/>
        </w:rPr>
        <w:t>Subject</w:t>
      </w:r>
    </w:p>
    <w:p w14:paraId="49380129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3.</w:t>
      </w:r>
      <w:r>
        <w:rPr>
          <w:color w:val="2B2A29"/>
          <w:sz w:val="20"/>
        </w:rPr>
        <w:tab/>
        <w:t>Authorisation.</w:t>
      </w:r>
    </w:p>
    <w:p w14:paraId="0491500C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29.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Construction,</w:t>
      </w:r>
      <w:r>
        <w:rPr>
          <w:color w:val="2B2A29"/>
          <w:spacing w:val="79"/>
          <w:sz w:val="20"/>
        </w:rPr>
        <w:t xml:space="preserve"> </w:t>
      </w:r>
      <w:r>
        <w:rPr>
          <w:color w:val="2B2A29"/>
          <w:w w:val="95"/>
          <w:sz w:val="20"/>
        </w:rPr>
        <w:t>installation,</w:t>
      </w:r>
      <w:r>
        <w:rPr>
          <w:color w:val="2B2A29"/>
          <w:spacing w:val="79"/>
          <w:sz w:val="20"/>
        </w:rPr>
        <w:t xml:space="preserve"> </w:t>
      </w:r>
      <w:r>
        <w:rPr>
          <w:color w:val="2B2A29"/>
          <w:w w:val="95"/>
          <w:sz w:val="20"/>
        </w:rPr>
        <w:t>protection,</w:t>
      </w:r>
      <w:r>
        <w:rPr>
          <w:color w:val="2B2A29"/>
          <w:spacing w:val="80"/>
          <w:sz w:val="20"/>
        </w:rPr>
        <w:t xml:space="preserve"> </w:t>
      </w:r>
      <w:r>
        <w:rPr>
          <w:color w:val="2B2A29"/>
          <w:w w:val="95"/>
          <w:sz w:val="20"/>
        </w:rPr>
        <w:t>operation</w:t>
      </w:r>
      <w:r>
        <w:rPr>
          <w:color w:val="2B2A29"/>
          <w:spacing w:val="79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0"/>
          <w:sz w:val="20"/>
        </w:rPr>
        <w:t xml:space="preserve"> </w:t>
      </w:r>
      <w:r>
        <w:rPr>
          <w:color w:val="2B2A29"/>
          <w:w w:val="95"/>
          <w:sz w:val="20"/>
        </w:rPr>
        <w:t>maintenance</w:t>
      </w:r>
      <w:r>
        <w:rPr>
          <w:color w:val="2B2A29"/>
          <w:spacing w:val="81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9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lines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apparatuses.</w:t>
      </w:r>
    </w:p>
    <w:p w14:paraId="55B8A124" w14:textId="77777777" w:rsidR="00C016CA" w:rsidRDefault="002945FB">
      <w:pPr>
        <w:pStyle w:val="ListParagraph"/>
        <w:numPr>
          <w:ilvl w:val="0"/>
          <w:numId w:val="33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Cut-out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consumer's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premises.</w:t>
      </w:r>
    </w:p>
    <w:p w14:paraId="270AD88B" w14:textId="77777777" w:rsidR="00C016CA" w:rsidRDefault="002945FB">
      <w:pPr>
        <w:pStyle w:val="ListParagraph"/>
        <w:numPr>
          <w:ilvl w:val="0"/>
          <w:numId w:val="33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Identiﬁcation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neutral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position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cut-out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therein.</w:t>
      </w:r>
    </w:p>
    <w:p w14:paraId="662206A3" w14:textId="77777777" w:rsidR="00C016CA" w:rsidRDefault="002945FB">
      <w:pPr>
        <w:pStyle w:val="ListParagraph"/>
        <w:numPr>
          <w:ilvl w:val="0"/>
          <w:numId w:val="33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Earthed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terminal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consumer's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premises.</w:t>
      </w:r>
    </w:p>
    <w:p w14:paraId="4265999E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36.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Handling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apparatus.</w:t>
      </w:r>
    </w:p>
    <w:p w14:paraId="4EC32CA5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Distinction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different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voltages.</w:t>
      </w:r>
    </w:p>
    <w:p w14:paraId="3094A583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w w:val="95"/>
          <w:sz w:val="20"/>
        </w:rPr>
        <w:t>Accidental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charge.</w:t>
      </w:r>
    </w:p>
    <w:p w14:paraId="519E57D3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Provisions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applicable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protective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equipment.</w:t>
      </w:r>
    </w:p>
    <w:p w14:paraId="429C0D33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Instructions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restoration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persons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suffering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shock.</w:t>
      </w:r>
    </w:p>
    <w:p w14:paraId="77B3254E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Precautions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adopted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consumers,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owners,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Contractors,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workmen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suppliers.</w:t>
      </w:r>
    </w:p>
    <w:p w14:paraId="2EAB21FD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Periodical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inspection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testing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consumer's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installation.</w:t>
      </w:r>
    </w:p>
    <w:p w14:paraId="7643BC1A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48.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Precautions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against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leakage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before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connection.</w:t>
      </w:r>
    </w:p>
    <w:p w14:paraId="1F941F71" w14:textId="77777777" w:rsidR="00C016CA" w:rsidRDefault="002945FB">
      <w:pPr>
        <w:pStyle w:val="ListParagraph"/>
        <w:numPr>
          <w:ilvl w:val="0"/>
          <w:numId w:val="3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Supply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consumers.</w:t>
      </w:r>
    </w:p>
    <w:p w14:paraId="1086FE68" w14:textId="77777777" w:rsidR="00C016CA" w:rsidRDefault="002945FB">
      <w:pPr>
        <w:pStyle w:val="ListParagraph"/>
        <w:numPr>
          <w:ilvl w:val="0"/>
          <w:numId w:val="3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Provisions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applicable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medium,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high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installations.</w:t>
      </w:r>
    </w:p>
    <w:p w14:paraId="25DA92C8" w14:textId="77777777" w:rsidR="00C016CA" w:rsidRDefault="002945FB">
      <w:pPr>
        <w:pStyle w:val="ListParagraph"/>
        <w:numPr>
          <w:ilvl w:val="0"/>
          <w:numId w:val="30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spacing w:val="-1"/>
          <w:sz w:val="20"/>
        </w:rPr>
        <w:t>Point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commencement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4D3DC292" w14:textId="77777777" w:rsidR="00C016CA" w:rsidRDefault="002945FB">
      <w:pPr>
        <w:pStyle w:val="ListParagraph"/>
        <w:numPr>
          <w:ilvl w:val="0"/>
          <w:numId w:val="30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w w:val="95"/>
          <w:sz w:val="20"/>
        </w:rPr>
        <w:t>Precautions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against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failure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supply;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Notice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failures.</w:t>
      </w:r>
    </w:p>
    <w:p w14:paraId="555E328E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61.</w:t>
      </w:r>
      <w:r>
        <w:rPr>
          <w:color w:val="2B2A29"/>
          <w:sz w:val="20"/>
        </w:rPr>
        <w:tab/>
      </w:r>
      <w:r>
        <w:rPr>
          <w:color w:val="2B2A29"/>
          <w:spacing w:val="-1"/>
          <w:sz w:val="20"/>
        </w:rPr>
        <w:t>Connection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(Low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Medium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Voltage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system).</w:t>
      </w:r>
    </w:p>
    <w:p w14:paraId="19C6516C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64.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Use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energy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high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extra-high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682E5BEC" w14:textId="77777777" w:rsidR="00C016CA" w:rsidRDefault="002945FB">
      <w:pPr>
        <w:pStyle w:val="ListParagraph"/>
        <w:numPr>
          <w:ilvl w:val="0"/>
          <w:numId w:val="29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Connection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earth.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(High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&amp;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Extra-high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system).</w:t>
      </w:r>
    </w:p>
    <w:p w14:paraId="558955B5" w14:textId="77777777" w:rsidR="00C016CA" w:rsidRDefault="002945FB">
      <w:pPr>
        <w:pStyle w:val="ListParagraph"/>
        <w:numPr>
          <w:ilvl w:val="0"/>
          <w:numId w:val="29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spacing w:val="-1"/>
          <w:sz w:val="20"/>
        </w:rPr>
        <w:t>General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conditions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transformation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energy.</w:t>
      </w:r>
    </w:p>
    <w:p w14:paraId="10A9ECF4" w14:textId="77777777" w:rsidR="00C016CA" w:rsidRDefault="002945FB">
      <w:pPr>
        <w:spacing w:before="217"/>
        <w:ind w:left="153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Clauses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under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Chapter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VIII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Overhead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Lines.</w:t>
      </w:r>
    </w:p>
    <w:p w14:paraId="61F40B34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137.</w:t>
      </w:r>
      <w:r>
        <w:rPr>
          <w:color w:val="2B2A29"/>
          <w:sz w:val="20"/>
        </w:rPr>
        <w:tab/>
      </w:r>
      <w:r>
        <w:rPr>
          <w:color w:val="2B2A29"/>
          <w:spacing w:val="-1"/>
          <w:sz w:val="20"/>
        </w:rPr>
        <w:t>Mode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entry.138.Penalty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braking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seal.</w:t>
      </w:r>
    </w:p>
    <w:p w14:paraId="6A5EBD6E" w14:textId="77777777" w:rsidR="00C016CA" w:rsidRDefault="002945FB">
      <w:pPr>
        <w:pStyle w:val="ListParagraph"/>
        <w:numPr>
          <w:ilvl w:val="0"/>
          <w:numId w:val="28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Penalty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breach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45.</w:t>
      </w:r>
    </w:p>
    <w:p w14:paraId="4F96023F" w14:textId="77777777" w:rsidR="00C016CA" w:rsidRDefault="002945FB">
      <w:pPr>
        <w:pStyle w:val="ListParagraph"/>
        <w:numPr>
          <w:ilvl w:val="0"/>
          <w:numId w:val="28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w w:val="95"/>
          <w:sz w:val="20"/>
        </w:rPr>
        <w:t>Penalty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82.141.Penalty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breach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rules.</w:t>
      </w:r>
    </w:p>
    <w:p w14:paraId="48E10A32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C50FBCC" w14:textId="77777777" w:rsidR="00C016CA" w:rsidRDefault="002945FB">
      <w:pPr>
        <w:pStyle w:val="Heading5"/>
        <w:spacing w:before="154"/>
        <w:ind w:right="1"/>
        <w:jc w:val="center"/>
        <w:rPr>
          <w:u w:val="none"/>
        </w:rPr>
      </w:pPr>
      <w:r>
        <w:rPr>
          <w:color w:val="2B2A29"/>
          <w:u w:val="none"/>
        </w:rPr>
        <w:lastRenderedPageBreak/>
        <w:t>APPENDIX</w:t>
      </w:r>
      <w:r>
        <w:rPr>
          <w:color w:val="2B2A29"/>
          <w:spacing w:val="-1"/>
          <w:u w:val="none"/>
        </w:rPr>
        <w:t xml:space="preserve"> </w:t>
      </w:r>
      <w:r>
        <w:rPr>
          <w:color w:val="2B2A29"/>
          <w:u w:val="none"/>
        </w:rPr>
        <w:t>- ‘B’</w:t>
      </w:r>
    </w:p>
    <w:p w14:paraId="49D8C6EE" w14:textId="77777777" w:rsidR="00C016CA" w:rsidRDefault="002945FB">
      <w:pPr>
        <w:pStyle w:val="Heading8"/>
        <w:spacing w:before="349"/>
      </w:pPr>
      <w:r>
        <w:rPr>
          <w:color w:val="2B2A29"/>
        </w:rPr>
        <w:t>Form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Completion Certiﬁcate</w:t>
      </w:r>
    </w:p>
    <w:p w14:paraId="1C548230" w14:textId="77777777" w:rsidR="00C016CA" w:rsidRDefault="002945FB">
      <w:pPr>
        <w:spacing w:before="244" w:line="256" w:lineRule="auto"/>
        <w:ind w:left="153" w:right="332" w:firstLine="685"/>
        <w:rPr>
          <w:sz w:val="20"/>
        </w:rPr>
      </w:pPr>
      <w:r>
        <w:rPr>
          <w:color w:val="2B2A29"/>
          <w:sz w:val="20"/>
        </w:rPr>
        <w:t>I/We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certify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detailed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below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installed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me/us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tested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best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 my/our knowledge and belief, if complies with Indian Electricity Rules 1956 as well as the C.P.W.D. General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Speciﬁcation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for Electrical Works 1972.</w:t>
      </w:r>
    </w:p>
    <w:p w14:paraId="71132A3A" w14:textId="77777777" w:rsidR="00C016CA" w:rsidRDefault="002945FB">
      <w:pPr>
        <w:spacing w:before="78"/>
        <w:ind w:left="153"/>
        <w:rPr>
          <w:sz w:val="20"/>
        </w:rPr>
      </w:pPr>
      <w:r>
        <w:rPr>
          <w:color w:val="2B2A29"/>
          <w:sz w:val="20"/>
        </w:rPr>
        <w:t>Electrical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Voltage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0747D528" w14:textId="77777777" w:rsidR="00C016CA" w:rsidRPr="00122138" w:rsidRDefault="00C016CA">
      <w:pPr>
        <w:pStyle w:val="BodyText"/>
        <w:spacing w:before="3"/>
        <w:rPr>
          <w:sz w:val="10"/>
          <w:szCs w:val="8"/>
        </w:rPr>
      </w:pPr>
    </w:p>
    <w:p w14:paraId="69C90A2A" w14:textId="77777777" w:rsidR="00C016CA" w:rsidRDefault="002945FB">
      <w:pPr>
        <w:pStyle w:val="ListParagraph"/>
        <w:numPr>
          <w:ilvl w:val="0"/>
          <w:numId w:val="27"/>
        </w:numPr>
        <w:tabs>
          <w:tab w:val="left" w:pos="838"/>
          <w:tab w:val="left" w:pos="839"/>
        </w:tabs>
        <w:spacing w:before="1"/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Particulars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Works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097D4A8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139"/>
          <w:tab w:val="left" w:pos="4790"/>
          <w:tab w:val="left" w:pos="7273"/>
        </w:tabs>
        <w:spacing w:before="94"/>
        <w:ind w:hanging="301"/>
        <w:rPr>
          <w:sz w:val="20"/>
        </w:rPr>
      </w:pPr>
      <w:r>
        <w:rPr>
          <w:color w:val="2B2A29"/>
          <w:sz w:val="20"/>
        </w:rPr>
        <w:t>Internal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Electrical Installation</w:t>
      </w:r>
      <w:r>
        <w:rPr>
          <w:color w:val="2B2A29"/>
          <w:sz w:val="20"/>
        </w:rPr>
        <w:tab/>
        <w:t>No.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Total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z w:val="20"/>
        </w:rPr>
        <w:tab/>
        <w:t>Type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system</w:t>
      </w:r>
    </w:p>
    <w:p w14:paraId="3BC62459" w14:textId="77777777" w:rsidR="00C016CA" w:rsidRDefault="002945FB">
      <w:pPr>
        <w:spacing w:before="15"/>
        <w:ind w:left="5033"/>
        <w:rPr>
          <w:sz w:val="20"/>
        </w:rPr>
      </w:pP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wiring.</w:t>
      </w:r>
    </w:p>
    <w:p w14:paraId="3B6D32B7" w14:textId="77777777" w:rsidR="00C016CA" w:rsidRDefault="002945FB">
      <w:pPr>
        <w:pStyle w:val="ListParagraph"/>
        <w:numPr>
          <w:ilvl w:val="0"/>
          <w:numId w:val="26"/>
        </w:numPr>
        <w:tabs>
          <w:tab w:val="left" w:pos="1263"/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Light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point</w:t>
      </w:r>
    </w:p>
    <w:p w14:paraId="673F5BC9" w14:textId="77777777" w:rsidR="00C016CA" w:rsidRDefault="002945FB">
      <w:pPr>
        <w:pStyle w:val="ListParagraph"/>
        <w:numPr>
          <w:ilvl w:val="0"/>
          <w:numId w:val="26"/>
        </w:numPr>
        <w:tabs>
          <w:tab w:val="left" w:pos="1263"/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Fan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point</w:t>
      </w:r>
    </w:p>
    <w:p w14:paraId="04B12EE6" w14:textId="77777777" w:rsidR="00C016CA" w:rsidRDefault="002945FB">
      <w:pPr>
        <w:pStyle w:val="ListParagraph"/>
        <w:numPr>
          <w:ilvl w:val="0"/>
          <w:numId w:val="26"/>
        </w:numPr>
        <w:tabs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Plug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point</w:t>
      </w:r>
    </w:p>
    <w:p w14:paraId="1C60F138" w14:textId="77777777" w:rsidR="00C016CA" w:rsidRDefault="002945FB">
      <w:pPr>
        <w:pStyle w:val="ListParagraph"/>
        <w:numPr>
          <w:ilvl w:val="1"/>
          <w:numId w:val="26"/>
        </w:numPr>
        <w:tabs>
          <w:tab w:val="left" w:pos="1564"/>
        </w:tabs>
        <w:spacing w:before="94"/>
        <w:ind w:hanging="301"/>
        <w:rPr>
          <w:sz w:val="20"/>
        </w:rPr>
      </w:pPr>
      <w:r>
        <w:rPr>
          <w:color w:val="2B2A29"/>
          <w:sz w:val="20"/>
        </w:rPr>
        <w:t>3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pin 5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Amp.</w:t>
      </w:r>
    </w:p>
    <w:p w14:paraId="4E12A5A5" w14:textId="77777777" w:rsidR="00C016CA" w:rsidRDefault="002945FB">
      <w:pPr>
        <w:pStyle w:val="ListParagraph"/>
        <w:numPr>
          <w:ilvl w:val="1"/>
          <w:numId w:val="26"/>
        </w:numPr>
        <w:tabs>
          <w:tab w:val="left" w:pos="1564"/>
        </w:tabs>
        <w:spacing w:before="94"/>
        <w:ind w:hanging="301"/>
        <w:rPr>
          <w:sz w:val="20"/>
        </w:rPr>
      </w:pPr>
      <w:r>
        <w:rPr>
          <w:color w:val="2B2A29"/>
          <w:sz w:val="20"/>
        </w:rPr>
        <w:t>3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pin 15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Amp.</w:t>
      </w:r>
    </w:p>
    <w:p w14:paraId="3C697C8A" w14:textId="77777777" w:rsidR="00C016CA" w:rsidRDefault="002945FB">
      <w:pPr>
        <w:spacing w:before="94"/>
        <w:ind w:left="838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(b)</w:t>
      </w:r>
      <w:r>
        <w:rPr>
          <w:rFonts w:ascii="Arial"/>
          <w:b/>
          <w:color w:val="2B2A29"/>
          <w:spacing w:val="58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Others :</w:t>
      </w:r>
    </w:p>
    <w:p w14:paraId="35DB8C8E" w14:textId="77777777" w:rsidR="00C016CA" w:rsidRDefault="002945FB">
      <w:pPr>
        <w:tabs>
          <w:tab w:val="left" w:pos="5105"/>
        </w:tabs>
        <w:spacing w:before="94"/>
        <w:ind w:left="1263"/>
        <w:rPr>
          <w:sz w:val="20"/>
        </w:rPr>
      </w:pPr>
      <w:r>
        <w:rPr>
          <w:color w:val="2B2A29"/>
          <w:sz w:val="20"/>
        </w:rPr>
        <w:t>Description</w:t>
      </w:r>
      <w:r>
        <w:rPr>
          <w:color w:val="2B2A29"/>
          <w:sz w:val="20"/>
        </w:rPr>
        <w:tab/>
        <w:t>HP/KW</w:t>
      </w:r>
    </w:p>
    <w:p w14:paraId="42ABF5EF" w14:textId="77777777" w:rsidR="00C016CA" w:rsidRDefault="002945FB">
      <w:pPr>
        <w:tabs>
          <w:tab w:val="left" w:pos="2533"/>
        </w:tabs>
        <w:spacing w:before="94" w:line="338" w:lineRule="auto"/>
        <w:ind w:left="2533" w:right="7762" w:hanging="1695"/>
        <w:rPr>
          <w:sz w:val="20"/>
        </w:rPr>
      </w:pPr>
      <w:r>
        <w:rPr>
          <w:color w:val="2B2A29"/>
          <w:sz w:val="20"/>
        </w:rPr>
        <w:t xml:space="preserve">(a)  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Motor:</w:t>
      </w:r>
      <w:r>
        <w:rPr>
          <w:color w:val="2B2A29"/>
          <w:sz w:val="20"/>
        </w:rPr>
        <w:tab/>
        <w:t>(i)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(ii)</w:t>
      </w:r>
    </w:p>
    <w:p w14:paraId="5A069D33" w14:textId="77777777" w:rsidR="00C016CA" w:rsidRDefault="002945FB">
      <w:pPr>
        <w:tabs>
          <w:tab w:val="left" w:pos="1263"/>
          <w:tab w:val="left" w:pos="2533"/>
        </w:tabs>
        <w:spacing w:line="229" w:lineRule="exact"/>
        <w:ind w:left="838"/>
        <w:rPr>
          <w:sz w:val="20"/>
        </w:rPr>
      </w:pPr>
      <w:r>
        <w:rPr>
          <w:color w:val="2B2A29"/>
          <w:sz w:val="20"/>
        </w:rPr>
        <w:t>@</w:t>
      </w:r>
      <w:r>
        <w:rPr>
          <w:color w:val="2B2A29"/>
          <w:sz w:val="20"/>
        </w:rPr>
        <w:tab/>
        <w:t>X1=</w:t>
      </w:r>
      <w:r>
        <w:rPr>
          <w:color w:val="2B2A29"/>
          <w:sz w:val="20"/>
        </w:rPr>
        <w:tab/>
        <w:t>(iii)</w:t>
      </w:r>
    </w:p>
    <w:p w14:paraId="4AC9A364" w14:textId="77777777" w:rsidR="00C016CA" w:rsidRDefault="002945FB">
      <w:pPr>
        <w:pStyle w:val="ListParagraph"/>
        <w:numPr>
          <w:ilvl w:val="0"/>
          <w:numId w:val="25"/>
        </w:numPr>
        <w:tabs>
          <w:tab w:val="left" w:pos="1264"/>
        </w:tabs>
        <w:spacing w:before="94"/>
        <w:ind w:hanging="42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Other Plants:</w:t>
      </w:r>
    </w:p>
    <w:p w14:paraId="348E0274" w14:textId="77777777" w:rsidR="00C016CA" w:rsidRDefault="002945FB">
      <w:pPr>
        <w:pStyle w:val="ListParagraph"/>
        <w:numPr>
          <w:ilvl w:val="0"/>
          <w:numId w:val="25"/>
        </w:numPr>
        <w:tabs>
          <w:tab w:val="left" w:pos="1264"/>
        </w:tabs>
        <w:spacing w:before="94"/>
        <w:ind w:hanging="42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 xml:space="preserve">If the work involves </w:t>
      </w:r>
      <w:r>
        <w:rPr>
          <w:rFonts w:ascii="Arial"/>
          <w:b/>
          <w:color w:val="2B2A29"/>
          <w:sz w:val="20"/>
        </w:rPr>
        <w:t>installation of overhead line/or underground cable :</w:t>
      </w:r>
    </w:p>
    <w:p w14:paraId="4700EEC9" w14:textId="77777777" w:rsidR="00C016CA" w:rsidRDefault="002945FB">
      <w:pPr>
        <w:pStyle w:val="ListParagraph"/>
        <w:numPr>
          <w:ilvl w:val="1"/>
          <w:numId w:val="25"/>
        </w:numPr>
        <w:tabs>
          <w:tab w:val="left" w:pos="1843"/>
          <w:tab w:val="left" w:pos="1844"/>
          <w:tab w:val="left" w:pos="2533"/>
        </w:tabs>
        <w:spacing w:before="94"/>
        <w:ind w:hanging="581"/>
        <w:rPr>
          <w:sz w:val="20"/>
        </w:rPr>
      </w:pPr>
      <w:r>
        <w:rPr>
          <w:color w:val="2B2A29"/>
          <w:sz w:val="20"/>
        </w:rPr>
        <w:t>(i)</w:t>
      </w:r>
      <w:r>
        <w:rPr>
          <w:color w:val="2B2A29"/>
          <w:sz w:val="20"/>
        </w:rPr>
        <w:tab/>
        <w:t>Type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Description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overhead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line.</w:t>
      </w:r>
    </w:p>
    <w:p w14:paraId="09D57C46" w14:textId="77777777" w:rsidR="00C016CA" w:rsidRDefault="002945FB">
      <w:pPr>
        <w:pStyle w:val="ListParagraph"/>
        <w:numPr>
          <w:ilvl w:val="0"/>
          <w:numId w:val="24"/>
        </w:numPr>
        <w:tabs>
          <w:tab w:val="left" w:pos="2533"/>
          <w:tab w:val="left" w:pos="2534"/>
        </w:tabs>
        <w:spacing w:before="94"/>
        <w:ind w:hanging="691"/>
        <w:rPr>
          <w:sz w:val="20"/>
        </w:rPr>
      </w:pPr>
      <w:r>
        <w:rPr>
          <w:color w:val="2B2A29"/>
          <w:sz w:val="20"/>
        </w:rPr>
        <w:t>Total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No.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spans.</w:t>
      </w:r>
    </w:p>
    <w:p w14:paraId="5E0D4871" w14:textId="77777777" w:rsidR="00C016CA" w:rsidRDefault="002945FB">
      <w:pPr>
        <w:pStyle w:val="ListParagraph"/>
        <w:numPr>
          <w:ilvl w:val="0"/>
          <w:numId w:val="24"/>
        </w:numPr>
        <w:tabs>
          <w:tab w:val="left" w:pos="2533"/>
          <w:tab w:val="left" w:pos="2534"/>
        </w:tabs>
        <w:spacing w:before="94"/>
        <w:ind w:hanging="691"/>
        <w:rPr>
          <w:sz w:val="20"/>
        </w:rPr>
      </w:pPr>
      <w:r>
        <w:rPr>
          <w:color w:val="2B2A29"/>
          <w:sz w:val="20"/>
        </w:rPr>
        <w:t>No.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street light &amp; its description</w:t>
      </w:r>
    </w:p>
    <w:p w14:paraId="3EA10E0A" w14:textId="77777777" w:rsidR="00C016CA" w:rsidRDefault="002945FB">
      <w:pPr>
        <w:pStyle w:val="ListParagraph"/>
        <w:numPr>
          <w:ilvl w:val="1"/>
          <w:numId w:val="25"/>
        </w:numPr>
        <w:tabs>
          <w:tab w:val="left" w:pos="1843"/>
          <w:tab w:val="left" w:pos="1844"/>
          <w:tab w:val="left" w:pos="2533"/>
        </w:tabs>
        <w:spacing w:before="94"/>
        <w:ind w:hanging="581"/>
        <w:rPr>
          <w:sz w:val="20"/>
        </w:rPr>
      </w:pPr>
      <w:r>
        <w:rPr>
          <w:color w:val="2B2A29"/>
          <w:sz w:val="20"/>
        </w:rPr>
        <w:t>(i)</w:t>
      </w:r>
      <w:r>
        <w:rPr>
          <w:color w:val="2B2A29"/>
          <w:sz w:val="20"/>
        </w:rPr>
        <w:tab/>
        <w:t>Total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ground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size.</w:t>
      </w:r>
    </w:p>
    <w:p w14:paraId="43A45A31" w14:textId="77777777" w:rsidR="00C016CA" w:rsidRDefault="002945FB">
      <w:pPr>
        <w:tabs>
          <w:tab w:val="left" w:pos="2533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(ii)</w:t>
      </w:r>
      <w:r>
        <w:rPr>
          <w:color w:val="2B2A29"/>
          <w:sz w:val="20"/>
        </w:rPr>
        <w:tab/>
        <w:t>No.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joint.</w:t>
      </w:r>
    </w:p>
    <w:p w14:paraId="1324EB5C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A65EEEF" w14:textId="77777777" w:rsidR="00C016CA" w:rsidRDefault="00C016CA">
      <w:pPr>
        <w:pStyle w:val="BodyText"/>
        <w:rPr>
          <w:sz w:val="28"/>
        </w:rPr>
      </w:pPr>
    </w:p>
    <w:p w14:paraId="038BF762" w14:textId="77777777" w:rsidR="00C016CA" w:rsidRDefault="00C016CA">
      <w:pPr>
        <w:pStyle w:val="BodyText"/>
        <w:rPr>
          <w:sz w:val="28"/>
        </w:rPr>
      </w:pPr>
    </w:p>
    <w:p w14:paraId="2B9E12B1" w14:textId="77777777" w:rsidR="00C016CA" w:rsidRDefault="00C016CA">
      <w:pPr>
        <w:pStyle w:val="BodyText"/>
        <w:spacing w:before="8"/>
        <w:rPr>
          <w:sz w:val="36"/>
        </w:rPr>
      </w:pPr>
    </w:p>
    <w:p w14:paraId="6A3FCA98" w14:textId="77777777" w:rsidR="00C016CA" w:rsidRDefault="002945FB">
      <w:pPr>
        <w:pStyle w:val="ListParagraph"/>
        <w:numPr>
          <w:ilvl w:val="0"/>
          <w:numId w:val="27"/>
        </w:numPr>
        <w:tabs>
          <w:tab w:val="left" w:pos="838"/>
          <w:tab w:val="left" w:pos="839"/>
        </w:tabs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Earthing :</w:t>
      </w:r>
    </w:p>
    <w:p w14:paraId="2C4C0F33" w14:textId="77777777" w:rsidR="00C016CA" w:rsidRDefault="002945FB">
      <w:pPr>
        <w:pStyle w:val="ListParagraph"/>
        <w:numPr>
          <w:ilvl w:val="0"/>
          <w:numId w:val="23"/>
        </w:numPr>
        <w:tabs>
          <w:tab w:val="left" w:pos="1263"/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Description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earthing electrode :</w:t>
      </w:r>
    </w:p>
    <w:p w14:paraId="7CEFD32B" w14:textId="77777777" w:rsidR="00C016CA" w:rsidRDefault="002945FB">
      <w:pPr>
        <w:pStyle w:val="ListParagraph"/>
        <w:numPr>
          <w:ilvl w:val="0"/>
          <w:numId w:val="23"/>
        </w:numPr>
        <w:tabs>
          <w:tab w:val="left" w:pos="1263"/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No.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earth electrodes :</w:t>
      </w:r>
    </w:p>
    <w:p w14:paraId="178508F1" w14:textId="77777777" w:rsidR="00C016CA" w:rsidRDefault="002945FB">
      <w:pPr>
        <w:pStyle w:val="ListParagraph"/>
        <w:numPr>
          <w:ilvl w:val="0"/>
          <w:numId w:val="23"/>
        </w:numPr>
        <w:tabs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Size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main earth lead :</w:t>
      </w:r>
    </w:p>
    <w:p w14:paraId="65B4C3D0" w14:textId="77777777" w:rsidR="00C016CA" w:rsidRDefault="002945FB">
      <w:pPr>
        <w:pStyle w:val="ListParagraph"/>
        <w:numPr>
          <w:ilvl w:val="0"/>
          <w:numId w:val="27"/>
        </w:numPr>
        <w:tabs>
          <w:tab w:val="left" w:pos="838"/>
          <w:tab w:val="left" w:pos="839"/>
        </w:tabs>
        <w:spacing w:before="94"/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Test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Results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2C90097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264"/>
        </w:tabs>
        <w:spacing w:before="94"/>
        <w:ind w:left="1263" w:hanging="426"/>
        <w:rPr>
          <w:sz w:val="20"/>
        </w:rPr>
      </w:pPr>
      <w:r>
        <w:rPr>
          <w:color w:val="2B2A29"/>
          <w:sz w:val="20"/>
        </w:rPr>
        <w:t>Insulation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Resistance :</w:t>
      </w:r>
    </w:p>
    <w:p w14:paraId="54288EA0" w14:textId="77777777" w:rsidR="00C016CA" w:rsidRDefault="002945FB">
      <w:pPr>
        <w:pStyle w:val="ListParagraph"/>
        <w:numPr>
          <w:ilvl w:val="2"/>
          <w:numId w:val="27"/>
        </w:numPr>
        <w:tabs>
          <w:tab w:val="left" w:pos="1843"/>
          <w:tab w:val="left" w:pos="1844"/>
        </w:tabs>
        <w:spacing w:before="16" w:line="225" w:lineRule="exact"/>
        <w:ind w:hanging="581"/>
        <w:rPr>
          <w:sz w:val="20"/>
        </w:rPr>
      </w:pPr>
      <w:r>
        <w:rPr>
          <w:color w:val="2B2A29"/>
          <w:sz w:val="20"/>
        </w:rPr>
        <w:t>Insulation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resistance of the whole system</w:t>
      </w:r>
    </w:p>
    <w:p w14:paraId="32F46DF0" w14:textId="77777777" w:rsidR="00C016CA" w:rsidRDefault="002945FB">
      <w:pPr>
        <w:spacing w:before="94" w:line="338" w:lineRule="auto"/>
        <w:ind w:left="153" w:right="2337"/>
        <w:rPr>
          <w:sz w:val="20"/>
        </w:rPr>
      </w:pPr>
      <w:r>
        <w:br w:type="column"/>
      </w:r>
      <w:r>
        <w:rPr>
          <w:color w:val="2B2A29"/>
          <w:sz w:val="20"/>
        </w:rPr>
        <w:t>End joint :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Tee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join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662A538C" w14:textId="77777777" w:rsidR="00C016CA" w:rsidRDefault="002945FB">
      <w:pPr>
        <w:spacing w:line="229" w:lineRule="exact"/>
        <w:ind w:left="153"/>
        <w:rPr>
          <w:sz w:val="20"/>
        </w:rPr>
      </w:pPr>
      <w:r>
        <w:rPr>
          <w:color w:val="2B2A29"/>
          <w:sz w:val="20"/>
        </w:rPr>
        <w:t>St.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through joint :</w:t>
      </w:r>
    </w:p>
    <w:p w14:paraId="00D40704" w14:textId="77777777" w:rsidR="00C016CA" w:rsidRDefault="00C016CA">
      <w:pPr>
        <w:spacing w:line="229" w:lineRule="exact"/>
        <w:rPr>
          <w:sz w:val="20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5530" w:space="1590"/>
            <w:col w:w="3400"/>
          </w:cols>
        </w:sectPr>
      </w:pPr>
    </w:p>
    <w:p w14:paraId="611DE02B" w14:textId="77777777" w:rsidR="00C016CA" w:rsidRDefault="002945FB">
      <w:pPr>
        <w:tabs>
          <w:tab w:val="left" w:pos="8933"/>
        </w:tabs>
        <w:spacing w:before="20"/>
        <w:ind w:left="1843"/>
        <w:rPr>
          <w:sz w:val="20"/>
        </w:rPr>
      </w:pP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conductors to earth</w:t>
      </w:r>
      <w:r>
        <w:rPr>
          <w:color w:val="2B2A29"/>
          <w:sz w:val="20"/>
        </w:rPr>
        <w:tab/>
        <w:t>Megohms</w:t>
      </w:r>
    </w:p>
    <w:p w14:paraId="522DC8E8" w14:textId="77777777" w:rsidR="00C016CA" w:rsidRDefault="002945FB">
      <w:pPr>
        <w:pStyle w:val="ListParagraph"/>
        <w:numPr>
          <w:ilvl w:val="2"/>
          <w:numId w:val="27"/>
        </w:numPr>
        <w:tabs>
          <w:tab w:val="left" w:pos="1843"/>
          <w:tab w:val="left" w:pos="1844"/>
        </w:tabs>
        <w:spacing w:before="94"/>
        <w:ind w:hanging="581"/>
        <w:rPr>
          <w:sz w:val="20"/>
        </w:rPr>
      </w:pPr>
      <w:r>
        <w:rPr>
          <w:color w:val="2B2A29"/>
          <w:sz w:val="20"/>
        </w:rPr>
        <w:t>Insulation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resistance between the</w:t>
      </w:r>
    </w:p>
    <w:p w14:paraId="4181582E" w14:textId="77777777" w:rsidR="00C016CA" w:rsidRDefault="002945FB">
      <w:pPr>
        <w:tabs>
          <w:tab w:val="left" w:pos="8933"/>
        </w:tabs>
        <w:spacing w:before="16"/>
        <w:ind w:left="1843"/>
        <w:rPr>
          <w:sz w:val="20"/>
        </w:rPr>
      </w:pPr>
      <w:r>
        <w:rPr>
          <w:color w:val="2B2A29"/>
          <w:sz w:val="20"/>
        </w:rPr>
        <w:t>phase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conductors and neutral</w:t>
      </w:r>
      <w:r>
        <w:rPr>
          <w:color w:val="2B2A29"/>
          <w:sz w:val="20"/>
        </w:rPr>
        <w:tab/>
        <w:t>Megohms</w:t>
      </w:r>
    </w:p>
    <w:p w14:paraId="1A20A5C5" w14:textId="77777777" w:rsidR="00C016CA" w:rsidRDefault="002945FB">
      <w:pPr>
        <w:tabs>
          <w:tab w:val="left" w:pos="8933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Between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phase R and neutral</w:t>
      </w:r>
      <w:r>
        <w:rPr>
          <w:color w:val="2B2A29"/>
          <w:sz w:val="20"/>
        </w:rPr>
        <w:tab/>
        <w:t>Megohms</w:t>
      </w:r>
    </w:p>
    <w:p w14:paraId="71842DDC" w14:textId="77777777" w:rsidR="00C016CA" w:rsidRDefault="00C016CA">
      <w:pPr>
        <w:rPr>
          <w:sz w:val="20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6E05312" w14:textId="77777777" w:rsidR="00C016CA" w:rsidRDefault="002945FB">
      <w:pPr>
        <w:tabs>
          <w:tab w:val="left" w:pos="8934"/>
        </w:tabs>
        <w:spacing w:before="151"/>
        <w:ind w:left="1843"/>
        <w:rPr>
          <w:sz w:val="20"/>
        </w:rPr>
      </w:pPr>
      <w:r>
        <w:rPr>
          <w:color w:val="2B2A29"/>
          <w:w w:val="95"/>
          <w:sz w:val="20"/>
        </w:rPr>
        <w:lastRenderedPageBreak/>
        <w:t>Between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Y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neutral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Megohms</w:t>
      </w:r>
    </w:p>
    <w:p w14:paraId="16DFC703" w14:textId="77777777" w:rsidR="00C016CA" w:rsidRDefault="002945FB">
      <w:pPr>
        <w:tabs>
          <w:tab w:val="left" w:pos="8934"/>
        </w:tabs>
        <w:spacing w:before="94"/>
        <w:ind w:left="1843"/>
        <w:rPr>
          <w:sz w:val="20"/>
        </w:rPr>
      </w:pPr>
      <w:r>
        <w:rPr>
          <w:color w:val="2B2A29"/>
          <w:w w:val="95"/>
          <w:sz w:val="20"/>
        </w:rPr>
        <w:t>Between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neutral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Megohms</w:t>
      </w:r>
    </w:p>
    <w:p w14:paraId="21E2801B" w14:textId="77777777" w:rsidR="00C016CA" w:rsidRDefault="002945FB">
      <w:pPr>
        <w:pStyle w:val="ListParagraph"/>
        <w:numPr>
          <w:ilvl w:val="2"/>
          <w:numId w:val="27"/>
        </w:numPr>
        <w:tabs>
          <w:tab w:val="left" w:pos="1843"/>
          <w:tab w:val="left" w:pos="1844"/>
        </w:tabs>
        <w:spacing w:before="94"/>
        <w:ind w:hanging="581"/>
        <w:rPr>
          <w:sz w:val="20"/>
        </w:rPr>
      </w:pPr>
      <w:r>
        <w:rPr>
          <w:color w:val="2B2A29"/>
          <w:spacing w:val="-1"/>
          <w:sz w:val="20"/>
        </w:rPr>
        <w:t>Insulation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resistance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polyphase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09594043" w14:textId="77777777" w:rsidR="00C016CA" w:rsidRDefault="002945FB">
      <w:pPr>
        <w:tabs>
          <w:tab w:val="left" w:pos="8934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Between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phase R &amp; phase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Y</w:t>
      </w:r>
      <w:r>
        <w:rPr>
          <w:color w:val="2B2A29"/>
          <w:sz w:val="20"/>
        </w:rPr>
        <w:tab/>
        <w:t>Megohms</w:t>
      </w:r>
    </w:p>
    <w:p w14:paraId="40030383" w14:textId="77777777" w:rsidR="00C016CA" w:rsidRDefault="002945FB">
      <w:pPr>
        <w:tabs>
          <w:tab w:val="left" w:pos="8934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Between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&amp; phase B</w:t>
      </w:r>
      <w:r>
        <w:rPr>
          <w:color w:val="2B2A29"/>
          <w:sz w:val="20"/>
        </w:rPr>
        <w:tab/>
        <w:t>Megohms</w:t>
      </w:r>
    </w:p>
    <w:p w14:paraId="4EAA82C5" w14:textId="77777777" w:rsidR="00C016CA" w:rsidRDefault="002945FB">
      <w:pPr>
        <w:tabs>
          <w:tab w:val="left" w:pos="8934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Between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phase B &amp; phase R</w:t>
      </w:r>
      <w:r>
        <w:rPr>
          <w:color w:val="2B2A29"/>
          <w:sz w:val="20"/>
        </w:rPr>
        <w:tab/>
        <w:t>Megohms</w:t>
      </w:r>
    </w:p>
    <w:p w14:paraId="7E6792A9" w14:textId="77777777" w:rsidR="00C016CA" w:rsidRDefault="00C016CA">
      <w:pPr>
        <w:pStyle w:val="BodyText"/>
        <w:spacing w:before="4"/>
        <w:rPr>
          <w:sz w:val="36"/>
        </w:rPr>
      </w:pPr>
    </w:p>
    <w:p w14:paraId="66724817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264"/>
        </w:tabs>
        <w:ind w:left="1263" w:hanging="426"/>
        <w:rPr>
          <w:sz w:val="20"/>
        </w:rPr>
      </w:pPr>
      <w:r>
        <w:rPr>
          <w:color w:val="2B2A29"/>
          <w:spacing w:val="-1"/>
          <w:sz w:val="20"/>
        </w:rPr>
        <w:t>Polarity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Test:</w:t>
      </w:r>
    </w:p>
    <w:p w14:paraId="49448D5F" w14:textId="77777777" w:rsidR="00C016CA" w:rsidRDefault="002945FB">
      <w:pPr>
        <w:spacing w:before="94"/>
        <w:ind w:left="1263"/>
        <w:rPr>
          <w:sz w:val="20"/>
        </w:rPr>
      </w:pPr>
      <w:r>
        <w:rPr>
          <w:color w:val="2B2A29"/>
          <w:sz w:val="20"/>
        </w:rPr>
        <w:t>Polarity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non-linked single pole branch switches.</w:t>
      </w:r>
    </w:p>
    <w:p w14:paraId="65F04861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264"/>
        </w:tabs>
        <w:spacing w:before="94"/>
        <w:ind w:left="1263" w:hanging="426"/>
        <w:rPr>
          <w:sz w:val="20"/>
        </w:rPr>
      </w:pPr>
      <w:r>
        <w:rPr>
          <w:color w:val="2B2A29"/>
          <w:spacing w:val="-2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continuity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1"/>
          <w:sz w:val="20"/>
        </w:rPr>
        <w:t>Test:</w:t>
      </w:r>
    </w:p>
    <w:p w14:paraId="4E15AD65" w14:textId="77777777" w:rsidR="00C016CA" w:rsidRDefault="002945FB">
      <w:pPr>
        <w:spacing w:before="94" w:line="256" w:lineRule="auto"/>
        <w:ind w:left="1263"/>
        <w:rPr>
          <w:sz w:val="20"/>
        </w:rPr>
      </w:pPr>
      <w:r>
        <w:rPr>
          <w:color w:val="2B2A29"/>
          <w:sz w:val="20"/>
        </w:rPr>
        <w:t>Maximum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lead.ohms</w:t>
      </w:r>
    </w:p>
    <w:p w14:paraId="30A9D4B5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264"/>
        </w:tabs>
        <w:spacing w:before="78" w:line="338" w:lineRule="auto"/>
        <w:ind w:left="1263" w:right="6620" w:hanging="425"/>
        <w:rPr>
          <w:sz w:val="20"/>
        </w:rPr>
      </w:pPr>
      <w:r>
        <w:rPr>
          <w:color w:val="2B2A29"/>
          <w:sz w:val="20"/>
        </w:rPr>
        <w:t>Earth Electrod Resistance: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electrode.</w:t>
      </w:r>
    </w:p>
    <w:p w14:paraId="7E51F57F" w14:textId="77777777" w:rsidR="00C016CA" w:rsidRDefault="002945FB">
      <w:pPr>
        <w:pStyle w:val="ListParagraph"/>
        <w:numPr>
          <w:ilvl w:val="0"/>
          <w:numId w:val="22"/>
        </w:numPr>
        <w:tabs>
          <w:tab w:val="left" w:pos="3213"/>
          <w:tab w:val="left" w:pos="3214"/>
        </w:tabs>
        <w:spacing w:line="229" w:lineRule="exact"/>
        <w:ind w:hanging="1951"/>
        <w:rPr>
          <w:sz w:val="20"/>
        </w:rPr>
      </w:pPr>
      <w:r>
        <w:rPr>
          <w:color w:val="2B2A29"/>
          <w:sz w:val="20"/>
        </w:rPr>
        <w:t>ohms</w:t>
      </w:r>
    </w:p>
    <w:p w14:paraId="29440FDC" w14:textId="77777777" w:rsidR="00C016CA" w:rsidRDefault="002945FB">
      <w:pPr>
        <w:pStyle w:val="ListParagraph"/>
        <w:numPr>
          <w:ilvl w:val="0"/>
          <w:numId w:val="22"/>
        </w:numPr>
        <w:tabs>
          <w:tab w:val="left" w:pos="1949"/>
          <w:tab w:val="left" w:pos="3214"/>
        </w:tabs>
        <w:spacing w:before="94"/>
        <w:ind w:right="6815" w:hanging="3214"/>
        <w:jc w:val="right"/>
        <w:rPr>
          <w:sz w:val="20"/>
        </w:rPr>
      </w:pPr>
      <w:r>
        <w:rPr>
          <w:color w:val="2B2A29"/>
          <w:sz w:val="20"/>
        </w:rPr>
        <w:t>ohms</w:t>
      </w:r>
    </w:p>
    <w:p w14:paraId="3321352D" w14:textId="77777777" w:rsidR="00C016CA" w:rsidRDefault="002945FB">
      <w:pPr>
        <w:pStyle w:val="ListParagraph"/>
        <w:numPr>
          <w:ilvl w:val="0"/>
          <w:numId w:val="22"/>
        </w:numPr>
        <w:tabs>
          <w:tab w:val="left" w:pos="1949"/>
          <w:tab w:val="left" w:pos="1950"/>
        </w:tabs>
        <w:spacing w:before="94"/>
        <w:ind w:right="6815" w:hanging="3214"/>
        <w:jc w:val="right"/>
        <w:rPr>
          <w:sz w:val="20"/>
        </w:rPr>
      </w:pPr>
      <w:r>
        <w:rPr>
          <w:color w:val="2B2A29"/>
          <w:sz w:val="20"/>
        </w:rPr>
        <w:t>ohms</w:t>
      </w:r>
    </w:p>
    <w:p w14:paraId="1C01D96A" w14:textId="77777777" w:rsidR="00C016CA" w:rsidRDefault="002945FB">
      <w:pPr>
        <w:pStyle w:val="ListParagraph"/>
        <w:numPr>
          <w:ilvl w:val="0"/>
          <w:numId w:val="22"/>
        </w:numPr>
        <w:tabs>
          <w:tab w:val="left" w:pos="1949"/>
          <w:tab w:val="left" w:pos="1950"/>
        </w:tabs>
        <w:spacing w:before="94"/>
        <w:ind w:right="6815" w:hanging="3214"/>
        <w:jc w:val="right"/>
        <w:rPr>
          <w:sz w:val="20"/>
        </w:rPr>
      </w:pPr>
      <w:r>
        <w:rPr>
          <w:color w:val="2B2A29"/>
          <w:sz w:val="20"/>
        </w:rPr>
        <w:t>ohms</w:t>
      </w:r>
    </w:p>
    <w:p w14:paraId="0DFE77BA" w14:textId="77777777" w:rsidR="00C016CA" w:rsidRDefault="002945FB">
      <w:pPr>
        <w:pStyle w:val="ListParagraph"/>
        <w:numPr>
          <w:ilvl w:val="1"/>
          <w:numId w:val="27"/>
        </w:numPr>
        <w:tabs>
          <w:tab w:val="left" w:pos="425"/>
        </w:tabs>
        <w:spacing w:before="94"/>
        <w:ind w:left="1263" w:right="6831" w:hanging="1264"/>
        <w:jc w:val="right"/>
        <w:rPr>
          <w:sz w:val="20"/>
        </w:rPr>
      </w:pPr>
      <w:r>
        <w:rPr>
          <w:color w:val="2B2A29"/>
          <w:sz w:val="20"/>
        </w:rPr>
        <w:t>Lighting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Protective System:</w:t>
      </w:r>
    </w:p>
    <w:p w14:paraId="7643C13B" w14:textId="77777777" w:rsidR="00C016CA" w:rsidRDefault="002945FB">
      <w:pPr>
        <w:spacing w:before="94" w:line="256" w:lineRule="auto"/>
        <w:ind w:left="153" w:right="609" w:firstLine="1110"/>
        <w:rPr>
          <w:sz w:val="20"/>
        </w:rPr>
      </w:pPr>
      <w:r>
        <w:rPr>
          <w:color w:val="2B2A29"/>
          <w:sz w:val="20"/>
        </w:rPr>
        <w:t>Resistance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whole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lighting-protective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bounding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effected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electrode and metal in/on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the structure.</w:t>
      </w:r>
    </w:p>
    <w:p w14:paraId="2058EA26" w14:textId="77777777" w:rsidR="00C016CA" w:rsidRDefault="002945FB">
      <w:pPr>
        <w:spacing w:before="77"/>
        <w:ind w:right="900"/>
        <w:jc w:val="right"/>
        <w:rPr>
          <w:sz w:val="20"/>
        </w:rPr>
      </w:pPr>
      <w:r>
        <w:rPr>
          <w:color w:val="2B2A29"/>
          <w:sz w:val="20"/>
        </w:rPr>
        <w:t>ohms</w:t>
      </w:r>
    </w:p>
    <w:p w14:paraId="0E1B7512" w14:textId="77777777" w:rsidR="00C016CA" w:rsidRDefault="00C016CA">
      <w:pPr>
        <w:pStyle w:val="BodyText"/>
        <w:rPr>
          <w:sz w:val="26"/>
        </w:rPr>
      </w:pPr>
    </w:p>
    <w:p w14:paraId="4E66EF08" w14:textId="77777777" w:rsidR="00C016CA" w:rsidRDefault="00C016CA">
      <w:pPr>
        <w:pStyle w:val="BodyText"/>
        <w:rPr>
          <w:sz w:val="26"/>
        </w:rPr>
      </w:pPr>
    </w:p>
    <w:p w14:paraId="5DECE849" w14:textId="77777777" w:rsidR="00C016CA" w:rsidRDefault="00C016CA">
      <w:pPr>
        <w:pStyle w:val="BodyText"/>
        <w:rPr>
          <w:sz w:val="26"/>
        </w:rPr>
      </w:pPr>
    </w:p>
    <w:p w14:paraId="64982550" w14:textId="77777777" w:rsidR="00C016CA" w:rsidRDefault="002945FB">
      <w:pPr>
        <w:tabs>
          <w:tab w:val="left" w:pos="7366"/>
        </w:tabs>
        <w:spacing w:before="169"/>
        <w:ind w:left="705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Signature of Supervisor</w:t>
      </w:r>
      <w:r>
        <w:rPr>
          <w:rFonts w:ascii="Arial"/>
          <w:b/>
          <w:color w:val="2B2A29"/>
          <w:sz w:val="20"/>
        </w:rPr>
        <w:tab/>
        <w:t>Signature of Contractor</w:t>
      </w:r>
    </w:p>
    <w:p w14:paraId="3BDC6460" w14:textId="77777777" w:rsidR="00C016CA" w:rsidRDefault="00C016CA">
      <w:pPr>
        <w:pStyle w:val="BodyText"/>
        <w:rPr>
          <w:rFonts w:ascii="Arial"/>
          <w:b/>
          <w:sz w:val="28"/>
        </w:rPr>
      </w:pPr>
    </w:p>
    <w:p w14:paraId="11038973" w14:textId="77777777" w:rsidR="00C016CA" w:rsidRDefault="00C016CA">
      <w:pPr>
        <w:pStyle w:val="BodyText"/>
        <w:rPr>
          <w:rFonts w:ascii="Arial"/>
          <w:b/>
          <w:sz w:val="28"/>
        </w:rPr>
      </w:pPr>
    </w:p>
    <w:p w14:paraId="4FBCBAB2" w14:textId="77777777" w:rsidR="00C016CA" w:rsidRDefault="00C016CA">
      <w:pPr>
        <w:pStyle w:val="BodyText"/>
        <w:rPr>
          <w:rFonts w:ascii="Arial"/>
          <w:b/>
          <w:sz w:val="28"/>
        </w:rPr>
      </w:pPr>
    </w:p>
    <w:p w14:paraId="1653282A" w14:textId="77777777" w:rsidR="00C016CA" w:rsidRDefault="00C016CA">
      <w:pPr>
        <w:pStyle w:val="BodyText"/>
        <w:spacing w:before="3"/>
        <w:rPr>
          <w:rFonts w:ascii="Arial"/>
          <w:b/>
          <w:sz w:val="23"/>
        </w:rPr>
      </w:pPr>
    </w:p>
    <w:p w14:paraId="0F38A382" w14:textId="77777777" w:rsidR="00C016CA" w:rsidRDefault="002945FB">
      <w:pPr>
        <w:tabs>
          <w:tab w:val="left" w:pos="7366"/>
        </w:tabs>
        <w:ind w:left="716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Name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&amp;</w:t>
      </w:r>
      <w:r>
        <w:rPr>
          <w:rFonts w:ascii="Arial"/>
          <w:b/>
          <w:color w:val="2B2A29"/>
          <w:spacing w:val="-8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Address</w:t>
      </w:r>
      <w:r>
        <w:rPr>
          <w:rFonts w:ascii="Arial"/>
          <w:b/>
          <w:color w:val="2B2A29"/>
          <w:sz w:val="20"/>
        </w:rPr>
        <w:tab/>
        <w:t>Name &amp;</w:t>
      </w:r>
      <w:r>
        <w:rPr>
          <w:rFonts w:ascii="Arial"/>
          <w:b/>
          <w:color w:val="2B2A29"/>
          <w:spacing w:val="-8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Address</w:t>
      </w:r>
    </w:p>
    <w:p w14:paraId="0AE57A50" w14:textId="77777777" w:rsidR="00C016CA" w:rsidRDefault="00C016CA">
      <w:pPr>
        <w:jc w:val="center"/>
        <w:rPr>
          <w:rFonts w:ascii="Arial"/>
          <w:sz w:val="20"/>
        </w:rPr>
        <w:sectPr w:rsidR="00C016CA">
          <w:headerReference w:type="default" r:id="rId52"/>
          <w:footerReference w:type="default" r:id="rId53"/>
          <w:pgSz w:w="12240" w:h="15840"/>
          <w:pgMar w:top="1240" w:right="860" w:bottom="860" w:left="860" w:header="824" w:footer="672" w:gutter="0"/>
          <w:cols w:space="720"/>
        </w:sectPr>
      </w:pPr>
    </w:p>
    <w:p w14:paraId="2091F880" w14:textId="77777777" w:rsidR="00C016CA" w:rsidRDefault="00C016CA">
      <w:pPr>
        <w:pStyle w:val="BodyText"/>
        <w:spacing w:before="5"/>
        <w:rPr>
          <w:rFonts w:ascii="Arial"/>
          <w:b/>
          <w:sz w:val="17"/>
        </w:rPr>
      </w:pPr>
    </w:p>
    <w:p w14:paraId="1AF70B23" w14:textId="77777777" w:rsidR="00C016CA" w:rsidRDefault="002945FB">
      <w:pPr>
        <w:spacing w:before="143"/>
        <w:ind w:right="1"/>
        <w:jc w:val="center"/>
        <w:rPr>
          <w:rFonts w:ascii="Arial"/>
          <w:b/>
          <w:sz w:val="36"/>
        </w:rPr>
      </w:pPr>
      <w:r>
        <w:rPr>
          <w:rFonts w:ascii="Arial"/>
          <w:b/>
          <w:color w:val="2B2A29"/>
          <w:sz w:val="36"/>
        </w:rPr>
        <w:t>SPECIFICATION</w:t>
      </w:r>
    </w:p>
    <w:p w14:paraId="1272FFE1" w14:textId="77777777" w:rsidR="00C016CA" w:rsidRDefault="002945FB">
      <w:pPr>
        <w:spacing w:before="216" w:line="280" w:lineRule="auto"/>
        <w:ind w:left="153" w:right="152" w:firstLine="685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Speciﬁcation,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standard,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publication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etc.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mean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latest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standards,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publication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etc.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pertaining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wherever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applicable.</w:t>
      </w:r>
    </w:p>
    <w:p w14:paraId="60CF1D20" w14:textId="77777777" w:rsidR="00C016CA" w:rsidRDefault="00C016CA">
      <w:pPr>
        <w:pStyle w:val="BodyText"/>
        <w:rPr>
          <w:sz w:val="26"/>
        </w:rPr>
      </w:pPr>
    </w:p>
    <w:p w14:paraId="049D2BEC" w14:textId="77777777" w:rsidR="00C016CA" w:rsidRDefault="00C016CA">
      <w:pPr>
        <w:pStyle w:val="BodyText"/>
        <w:spacing w:before="2"/>
        <w:rPr>
          <w:sz w:val="28"/>
        </w:rPr>
      </w:pPr>
    </w:p>
    <w:p w14:paraId="1CAAA14D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ind w:hanging="686"/>
        <w:rPr>
          <w:sz w:val="20"/>
        </w:rPr>
      </w:pPr>
      <w:r>
        <w:rPr>
          <w:color w:val="2B2A29"/>
          <w:w w:val="95"/>
          <w:sz w:val="20"/>
        </w:rPr>
        <w:t>Indian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Electricity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Act.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1910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amenudments.</w:t>
      </w:r>
    </w:p>
    <w:p w14:paraId="58FAD306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Indian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Electricity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Rules,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1956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emendments.</w:t>
      </w:r>
    </w:p>
    <w:p w14:paraId="297E7508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Indian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Electricity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Act.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19948.</w:t>
      </w:r>
    </w:p>
    <w:p w14:paraId="735C844D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spacing w:val="-1"/>
          <w:sz w:val="20"/>
        </w:rPr>
        <w:t>Regulation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Electrical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Equipment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building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I.E.F.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London.</w:t>
      </w:r>
    </w:p>
    <w:p w14:paraId="3F4C7A5B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Factory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Act,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1948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amendments.</w:t>
      </w:r>
    </w:p>
    <w:p w14:paraId="73FEBC9D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 w:line="280" w:lineRule="auto"/>
        <w:ind w:left="833" w:right="153" w:hanging="680"/>
        <w:rPr>
          <w:sz w:val="20"/>
        </w:rPr>
      </w:pPr>
      <w:r>
        <w:rPr>
          <w:color w:val="2B2A29"/>
          <w:sz w:val="20"/>
        </w:rPr>
        <w:t xml:space="preserve">I. S.-732-1982 Part-I, II &amp; III code of </w:t>
      </w:r>
      <w:r>
        <w:rPr>
          <w:color w:val="2B2A29"/>
          <w:sz w:val="20"/>
        </w:rPr>
        <w:t>practice for Electrical wiring and ﬁttings in buildings for low and medium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voltages.</w:t>
      </w:r>
    </w:p>
    <w:p w14:paraId="0E96BEC9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177"/>
        <w:ind w:hanging="686"/>
        <w:rPr>
          <w:sz w:val="20"/>
        </w:rPr>
      </w:pPr>
      <w:r>
        <w:rPr>
          <w:color w:val="2B2A29"/>
          <w:spacing w:val="-1"/>
          <w:sz w:val="20"/>
        </w:rPr>
        <w:t>I.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4064-1967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H.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D.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pacing w:val="-1"/>
          <w:sz w:val="20"/>
        </w:rPr>
        <w:t>Air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break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Voltages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exceeding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1100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volts.</w:t>
      </w:r>
    </w:p>
    <w:p w14:paraId="4821E04A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3043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Earthing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practice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</w:p>
    <w:p w14:paraId="56A6445C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 w:line="280" w:lineRule="auto"/>
        <w:ind w:left="833" w:right="160" w:hanging="680"/>
        <w:rPr>
          <w:sz w:val="20"/>
        </w:rPr>
      </w:pPr>
      <w:r>
        <w:rPr>
          <w:color w:val="2B2A29"/>
          <w:sz w:val="20"/>
        </w:rPr>
        <w:t>I.S.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1554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Part-I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1970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(Heavy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duty)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working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voltages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upto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1100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volts.</w:t>
      </w:r>
    </w:p>
    <w:p w14:paraId="43995038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17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694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1964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II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PVC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insulated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Alluminium conduits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(revised)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voltages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upto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1100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volts.</w:t>
      </w:r>
    </w:p>
    <w:p w14:paraId="6BA7432A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5908-1970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buildings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method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measurements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of.</w:t>
      </w:r>
    </w:p>
    <w:p w14:paraId="0AC8A5C3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4237-1967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requirement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switchgear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control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exceeding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1000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volts.</w:t>
      </w:r>
    </w:p>
    <w:p w14:paraId="4E8BD4EC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1653-1964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steel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(revised)</w:t>
      </w:r>
    </w:p>
    <w:p w14:paraId="65744C95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2509-1973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steel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(First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revision)</w:t>
      </w:r>
    </w:p>
    <w:p w14:paraId="39AACAB8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 1258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- 1967 -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Beyonet lampholders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(First revision)</w:t>
      </w:r>
    </w:p>
    <w:p w14:paraId="682FBF78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spacing w:val="-1"/>
          <w:sz w:val="20"/>
        </w:rPr>
        <w:t>I.S.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: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418-1957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Tungston-Filament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General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service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(Third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revision)</w:t>
      </w:r>
    </w:p>
    <w:p w14:paraId="0AD15B81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374-1966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Fans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Regulators,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ceiling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(second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revision)</w:t>
      </w:r>
    </w:p>
    <w:p w14:paraId="1CB00F79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7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2667-1964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Fittings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steel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wiring.</w:t>
      </w:r>
    </w:p>
    <w:p w14:paraId="294E63DC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7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3419-1976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Fitting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non-metallic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(First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revision)</w:t>
      </w:r>
    </w:p>
    <w:p w14:paraId="3F59ACAA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7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National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1986</w:t>
      </w:r>
    </w:p>
    <w:p w14:paraId="6E41C302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6BE307FA" w14:textId="77777777" w:rsidR="00C016CA" w:rsidRDefault="00C016CA">
      <w:pPr>
        <w:pStyle w:val="BodyText"/>
        <w:rPr>
          <w:sz w:val="28"/>
        </w:rPr>
      </w:pPr>
    </w:p>
    <w:p w14:paraId="7FB60385" w14:textId="77777777" w:rsidR="00C016CA" w:rsidRDefault="00C016CA">
      <w:pPr>
        <w:pStyle w:val="BodyText"/>
        <w:rPr>
          <w:sz w:val="28"/>
        </w:rPr>
      </w:pPr>
    </w:p>
    <w:p w14:paraId="04B1EF58" w14:textId="77777777" w:rsidR="00C016CA" w:rsidRDefault="00C016CA">
      <w:pPr>
        <w:pStyle w:val="BodyText"/>
        <w:rPr>
          <w:sz w:val="28"/>
        </w:rPr>
      </w:pPr>
    </w:p>
    <w:p w14:paraId="3937B758" w14:textId="77777777" w:rsidR="00C016CA" w:rsidRDefault="00C016CA">
      <w:pPr>
        <w:pStyle w:val="BodyText"/>
        <w:spacing w:before="8"/>
        <w:rPr>
          <w:sz w:val="34"/>
        </w:rPr>
      </w:pPr>
    </w:p>
    <w:p w14:paraId="689FED11" w14:textId="0750B60C" w:rsidR="00C016CA" w:rsidRDefault="002945FB" w:rsidP="00122138">
      <w:pPr>
        <w:spacing w:before="1"/>
        <w:ind w:left="153"/>
      </w:pPr>
      <w:r>
        <w:rPr>
          <w:rFonts w:ascii="Arial"/>
          <w:b/>
          <w:color w:val="2B2A29"/>
          <w:w w:val="95"/>
          <w:sz w:val="20"/>
        </w:rPr>
        <w:t>Systems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br w:type="column"/>
      </w:r>
      <w:r>
        <w:rPr>
          <w:color w:val="2B2A29"/>
        </w:rPr>
        <w:t>ANNEXURE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- I</w:t>
      </w:r>
    </w:p>
    <w:p w14:paraId="5A569E42" w14:textId="77777777" w:rsidR="00C016CA" w:rsidRDefault="002945FB">
      <w:pPr>
        <w:pStyle w:val="Heading8"/>
        <w:spacing w:before="11" w:line="256" w:lineRule="auto"/>
        <w:ind w:left="153" w:right="1425"/>
      </w:pPr>
      <w:r>
        <w:rPr>
          <w:color w:val="2B2A29"/>
        </w:rPr>
        <w:t>Abstract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Wiring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Rules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Institution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Electrical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63"/>
        </w:rPr>
        <w:t xml:space="preserve"> </w:t>
      </w:r>
      <w:r>
        <w:rPr>
          <w:color w:val="2B2A29"/>
        </w:rPr>
        <w:t>(referred to in the speciﬁcation)</w:t>
      </w:r>
    </w:p>
    <w:p w14:paraId="48023832" w14:textId="77777777" w:rsidR="00C016CA" w:rsidRDefault="002945FB">
      <w:pPr>
        <w:spacing w:line="275" w:lineRule="exact"/>
        <w:ind w:left="153" w:right="142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color w:val="2B2A29"/>
          <w:sz w:val="24"/>
        </w:rPr>
        <w:t>DEFINITIONS (See Clause 2 of the Speciﬁcation)</w:t>
      </w:r>
    </w:p>
    <w:p w14:paraId="1832B76C" w14:textId="77777777" w:rsidR="00C016CA" w:rsidRDefault="00C016CA">
      <w:pPr>
        <w:spacing w:line="275" w:lineRule="exact"/>
        <w:jc w:val="center"/>
        <w:rPr>
          <w:rFonts w:ascii="Arial" w:hAnsi="Arial"/>
          <w:sz w:val="24"/>
        </w:rPr>
        <w:sectPr w:rsidR="00C016CA">
          <w:pgSz w:w="12240" w:h="15840"/>
          <w:pgMar w:top="1240" w:right="860" w:bottom="860" w:left="860" w:header="824" w:footer="672" w:gutter="0"/>
          <w:cols w:num="2" w:space="720" w:equalWidth="0">
            <w:col w:w="1117" w:space="130"/>
            <w:col w:w="9273"/>
          </w:cols>
        </w:sectPr>
      </w:pPr>
    </w:p>
    <w:p w14:paraId="6CB37B3B" w14:textId="77777777" w:rsidR="00C016CA" w:rsidRDefault="002945FB">
      <w:pPr>
        <w:spacing w:before="60" w:line="227" w:lineRule="exact"/>
        <w:ind w:left="838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apparatus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electrically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common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source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</w:p>
    <w:p w14:paraId="3C8B6DD6" w14:textId="77777777" w:rsidR="00C016CA" w:rsidRDefault="002945FB">
      <w:pPr>
        <w:spacing w:line="227" w:lineRule="exact"/>
        <w:ind w:left="153"/>
        <w:rPr>
          <w:sz w:val="20"/>
        </w:rPr>
      </w:pPr>
      <w:r>
        <w:rPr>
          <w:color w:val="2B2A29"/>
          <w:sz w:val="20"/>
        </w:rPr>
        <w:t>supply.</w:t>
      </w:r>
    </w:p>
    <w:p w14:paraId="4C0177B1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6" w:line="232" w:lineRule="auto"/>
        <w:ind w:right="159" w:hanging="690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 xml:space="preserve">Earthed: </w:t>
      </w:r>
      <w:r>
        <w:rPr>
          <w:color w:val="2B2A29"/>
          <w:sz w:val="20"/>
        </w:rPr>
        <w:t>Effectually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to the general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mass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earth,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Solidly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earthed means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intervention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circuit-breaker,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resistor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reactor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solenoid.</w:t>
      </w:r>
    </w:p>
    <w:p w14:paraId="6F59B00B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8" w:line="232" w:lineRule="auto"/>
        <w:ind w:right="159" w:hanging="690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Uninsulated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Conductor: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provision,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interposition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dieletric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otherwise,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insulation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earth.</w:t>
      </w:r>
    </w:p>
    <w:p w14:paraId="5EC381AB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2"/>
        <w:ind w:left="838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Bare</w:t>
      </w:r>
      <w:r>
        <w:rPr>
          <w:rFonts w:ascii="Arial"/>
          <w:b/>
          <w:color w:val="2B2A29"/>
          <w:spacing w:val="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covered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material.</w:t>
      </w:r>
    </w:p>
    <w:p w14:paraId="0D5257B6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0"/>
        <w:ind w:left="838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Diaelectric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offers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high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resistance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passage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current.</w:t>
      </w:r>
    </w:p>
    <w:p w14:paraId="2AFBABBF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7" w:line="232" w:lineRule="auto"/>
        <w:ind w:right="160" w:hanging="690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>Bunch</w:t>
      </w:r>
      <w:r>
        <w:rPr>
          <w:rFonts w:ascii="Arial"/>
          <w:b/>
          <w:color w:val="2B2A29"/>
          <w:spacing w:val="-7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Conducter</w:t>
      </w:r>
      <w:r>
        <w:rPr>
          <w:rFonts w:ascii="Arial"/>
          <w:b/>
          <w:color w:val="2B2A29"/>
          <w:spacing w:val="-7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contained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duct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groove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run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spaced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apart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other.</w:t>
      </w:r>
    </w:p>
    <w:p w14:paraId="13F894EF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2"/>
        <w:ind w:left="838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Points</w:t>
      </w:r>
      <w:r>
        <w:rPr>
          <w:rFonts w:ascii="Arial"/>
          <w:b/>
          <w:color w:val="2B2A29"/>
          <w:spacing w:val="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I.S.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5908-1970-Method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measurements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buildings.</w:t>
      </w:r>
    </w:p>
    <w:p w14:paraId="4276406F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6" w:line="232" w:lineRule="auto"/>
        <w:ind w:right="160" w:hanging="690"/>
        <w:rPr>
          <w:rFonts w:ascii="Arial" w:hAnsi="Arial"/>
          <w:color w:val="2B2A29"/>
          <w:sz w:val="20"/>
        </w:rPr>
      </w:pPr>
      <w:r>
        <w:rPr>
          <w:rFonts w:ascii="Arial" w:hAnsi="Arial"/>
          <w:b/>
          <w:color w:val="2B2A29"/>
          <w:sz w:val="20"/>
        </w:rPr>
        <w:t>Switch</w:t>
      </w:r>
      <w:r>
        <w:rPr>
          <w:rFonts w:ascii="Arial" w:hAnsi="Arial"/>
          <w:b/>
          <w:color w:val="2B2A29"/>
          <w:spacing w:val="5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Board</w:t>
      </w:r>
      <w:r>
        <w:rPr>
          <w:rFonts w:ascii="Arial" w:hAnsi="Arial"/>
          <w:b/>
          <w:color w:val="2B2A29"/>
          <w:spacing w:val="6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:</w:t>
      </w:r>
      <w:r>
        <w:rPr>
          <w:rFonts w:ascii="Arial" w:hAnsi="Arial"/>
          <w:b/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assemblage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switchgear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instruments,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term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does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apply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group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local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nal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sub-circuit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own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insulating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base.</w:t>
      </w:r>
    </w:p>
    <w:p w14:paraId="4D92B139" w14:textId="77777777" w:rsidR="00C016CA" w:rsidRDefault="002945FB">
      <w:pPr>
        <w:spacing w:before="67" w:line="232" w:lineRule="auto"/>
        <w:ind w:left="843" w:hanging="690"/>
        <w:rPr>
          <w:sz w:val="20"/>
        </w:rPr>
      </w:pPr>
      <w:r>
        <w:rPr>
          <w:rFonts w:ascii="Arial"/>
          <w:b/>
          <w:color w:val="2B2A29"/>
          <w:w w:val="95"/>
          <w:sz w:val="20"/>
        </w:rPr>
        <w:t>Note</w:t>
      </w:r>
      <w:r>
        <w:rPr>
          <w:rFonts w:ascii="Arial"/>
          <w:b/>
          <w:color w:val="2B2A29"/>
          <w:spacing w:val="-1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Electricity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(Factories</w:t>
      </w:r>
      <w:r>
        <w:rPr>
          <w:color w:val="2B2A29"/>
          <w:spacing w:val="2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Act)</w:t>
      </w:r>
      <w:r>
        <w:rPr>
          <w:color w:val="2B2A29"/>
          <w:spacing w:val="3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special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regulations,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1908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1944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"Switchboard"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includes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"Distribution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board".</w:t>
      </w:r>
    </w:p>
    <w:p w14:paraId="0FA5BBD1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  <w:tab w:val="left" w:pos="839"/>
        </w:tabs>
        <w:spacing w:before="63"/>
        <w:ind w:left="838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Single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pole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-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closing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opening a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pole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only.</w:t>
      </w:r>
    </w:p>
    <w:p w14:paraId="6422E7D0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  <w:tab w:val="left" w:pos="838"/>
        </w:tabs>
        <w:spacing w:before="66" w:line="232" w:lineRule="auto"/>
        <w:ind w:left="842" w:right="160" w:hanging="690"/>
        <w:rPr>
          <w:rFonts w:ascii="Arial" w:hAnsi="Arial"/>
          <w:color w:val="2B2A29"/>
          <w:sz w:val="20"/>
        </w:rPr>
      </w:pPr>
      <w:r>
        <w:rPr>
          <w:rFonts w:ascii="Arial" w:hAnsi="Arial"/>
          <w:b/>
          <w:color w:val="2B2A29"/>
          <w:sz w:val="20"/>
        </w:rPr>
        <w:t>Linked</w:t>
      </w:r>
      <w:r>
        <w:rPr>
          <w:rFonts w:ascii="Arial" w:hAnsi="Arial"/>
          <w:b/>
          <w:color w:val="2B2A29"/>
          <w:spacing w:val="13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switches</w:t>
      </w:r>
      <w:r>
        <w:rPr>
          <w:rFonts w:ascii="Arial" w:hAnsi="Arial"/>
          <w:b/>
          <w:color w:val="2B2A29"/>
          <w:spacing w:val="14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:</w:t>
      </w:r>
      <w:r>
        <w:rPr>
          <w:rFonts w:ascii="Arial" w:hAnsi="Arial"/>
          <w:b/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blades</w:t>
      </w:r>
      <w:r>
        <w:rPr>
          <w:color w:val="2B2A29"/>
          <w:spacing w:val="1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linked</w:t>
      </w:r>
      <w:r>
        <w:rPr>
          <w:color w:val="2B2A29"/>
          <w:spacing w:val="15"/>
          <w:sz w:val="20"/>
        </w:rPr>
        <w:t xml:space="preserve"> </w:t>
      </w:r>
      <w:r>
        <w:rPr>
          <w:color w:val="2B2A29"/>
          <w:sz w:val="20"/>
        </w:rPr>
        <w:t>mechanically</w:t>
      </w:r>
      <w:r>
        <w:rPr>
          <w:color w:val="2B2A29"/>
          <w:spacing w:val="1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make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break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poles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simultaneously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deﬁnite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sequence.</w:t>
      </w:r>
    </w:p>
    <w:p w14:paraId="2A23FAD1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  <w:tab w:val="left" w:pos="838"/>
        </w:tabs>
        <w:spacing w:before="62"/>
        <w:ind w:left="837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Fuse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moving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carries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more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fuses.</w:t>
      </w:r>
    </w:p>
    <w:p w14:paraId="4159FF1D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  <w:tab w:val="left" w:pos="838"/>
        </w:tabs>
        <w:spacing w:before="60"/>
        <w:ind w:left="837" w:hanging="686"/>
        <w:rPr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Three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System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49CD78C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6" w:line="232" w:lineRule="auto"/>
        <w:ind w:left="842" w:right="159" w:hanging="5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 xml:space="preserve">Outer Conductor: </w:t>
      </w:r>
      <w:r>
        <w:rPr>
          <w:color w:val="2B2A29"/>
          <w:w w:val="95"/>
          <w:sz w:val="20"/>
        </w:rPr>
        <w:t>Those between which there is the greatest difference of potential. This use of the word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outer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must not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confused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 the use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work when applied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external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concentric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main.</w:t>
      </w:r>
    </w:p>
    <w:p w14:paraId="0005F1CD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8" w:line="232" w:lineRule="auto"/>
        <w:ind w:left="842" w:right="160" w:hanging="5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Neutral</w:t>
      </w:r>
      <w:r>
        <w:rPr>
          <w:rFonts w:ascii="Arial"/>
          <w:b/>
          <w:color w:val="2B2A29"/>
          <w:spacing w:val="-11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Conductors:</w:t>
      </w:r>
      <w:r>
        <w:rPr>
          <w:rFonts w:ascii="Arial"/>
          <w:b/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term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includes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system,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d.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undertaking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(or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source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supply)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middle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common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return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C.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single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</w:t>
      </w:r>
      <w:r>
        <w:rPr>
          <w:color w:val="2B2A29"/>
          <w:spacing w:val="-2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A.C.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7F19F413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</w:tabs>
        <w:spacing w:before="62"/>
        <w:ind w:left="837" w:hanging="686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Semi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enclosed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machine: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ventilating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openings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frame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covered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</w:p>
    <w:p w14:paraId="21B57C5C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1"/>
        <w:ind w:left="1262" w:hanging="426"/>
        <w:rPr>
          <w:color w:val="2B2A29"/>
          <w:sz w:val="20"/>
        </w:rPr>
      </w:pPr>
      <w:r>
        <w:rPr>
          <w:color w:val="2B2A29"/>
          <w:w w:val="95"/>
          <w:sz w:val="20"/>
        </w:rPr>
        <w:t>Grids expanded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metal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 gauge,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 openings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 than 1/4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inch so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obstruct free ventilation.</w:t>
      </w:r>
    </w:p>
    <w:p w14:paraId="4A7095A3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0"/>
        <w:ind w:left="1262" w:hanging="426"/>
        <w:rPr>
          <w:color w:val="2B2A29"/>
          <w:sz w:val="20"/>
        </w:rPr>
      </w:pPr>
      <w:r>
        <w:rPr>
          <w:color w:val="2B2A29"/>
          <w:w w:val="95"/>
          <w:sz w:val="20"/>
        </w:rPr>
        <w:t>Wire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gauge,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opening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1/4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inch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3/32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inch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(diameter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width)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5C295B3D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1"/>
        <w:ind w:left="1262" w:hanging="426"/>
        <w:rPr>
          <w:color w:val="2B2A29"/>
          <w:sz w:val="20"/>
        </w:rPr>
      </w:pPr>
      <w:r>
        <w:rPr>
          <w:color w:val="2B2A29"/>
          <w:w w:val="95"/>
          <w:sz w:val="20"/>
        </w:rPr>
        <w:t>Screens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smaller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openings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above.</w:t>
      </w:r>
    </w:p>
    <w:p w14:paraId="399E28E0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</w:tabs>
        <w:spacing w:before="66" w:line="232" w:lineRule="auto"/>
        <w:ind w:left="842" w:right="161" w:hanging="690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Totally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-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enclosed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Machine: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One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enclosing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bearings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dust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does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allow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circulation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outside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case.</w:t>
      </w:r>
    </w:p>
    <w:p w14:paraId="0392DA91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</w:tabs>
        <w:spacing w:before="68" w:line="232" w:lineRule="auto"/>
        <w:ind w:left="842" w:right="161" w:hanging="690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>Pipe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Ventilated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Machine:</w:t>
      </w:r>
      <w:r>
        <w:rPr>
          <w:rFonts w:ascii="Arial"/>
          <w:b/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machine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ventilating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be conveyed to it through a pipe attached to the frame, the </w:t>
      </w:r>
      <w:r>
        <w:rPr>
          <w:color w:val="2B2A29"/>
          <w:w w:val="95"/>
          <w:sz w:val="20"/>
        </w:rPr>
        <w:t>ventilation opening maintained by the fanning action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producted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machine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itself.</w:t>
      </w:r>
    </w:p>
    <w:p w14:paraId="33D7A134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</w:tabs>
        <w:spacing w:before="68" w:line="232" w:lineRule="auto"/>
        <w:ind w:left="841" w:right="161" w:hanging="690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 xml:space="preserve">Forced draught Machine: </w:t>
      </w:r>
      <w:r>
        <w:rPr>
          <w:color w:val="2B2A29"/>
          <w:sz w:val="20"/>
        </w:rPr>
        <w:t>An enclosed machine in which the ventilating air supply is maintained by an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independent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external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machine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itself.</w:t>
      </w:r>
    </w:p>
    <w:p w14:paraId="72500807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</w:tabs>
        <w:spacing w:before="68" w:line="232" w:lineRule="auto"/>
        <w:ind w:left="841" w:right="161" w:hanging="690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>Protected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Machine: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having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shield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bearings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free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access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interior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opening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doors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removing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covers.</w:t>
      </w:r>
    </w:p>
    <w:p w14:paraId="0350E0F8" w14:textId="77777777" w:rsidR="00C016CA" w:rsidRDefault="002945FB">
      <w:pPr>
        <w:spacing w:before="76"/>
        <w:ind w:right="9"/>
        <w:jc w:val="center"/>
        <w:rPr>
          <w:rFonts w:ascii="Arial"/>
          <w:b/>
          <w:sz w:val="26"/>
        </w:rPr>
      </w:pPr>
      <w:r>
        <w:rPr>
          <w:rFonts w:ascii="Arial"/>
          <w:b/>
          <w:color w:val="2B2A29"/>
          <w:sz w:val="26"/>
        </w:rPr>
        <w:t>SWITCHES</w:t>
      </w:r>
      <w:r>
        <w:rPr>
          <w:rFonts w:ascii="Arial"/>
          <w:b/>
          <w:color w:val="2B2A29"/>
          <w:spacing w:val="-11"/>
          <w:sz w:val="26"/>
        </w:rPr>
        <w:t xml:space="preserve"> </w:t>
      </w:r>
      <w:r>
        <w:rPr>
          <w:rFonts w:ascii="Arial"/>
          <w:b/>
          <w:color w:val="2B2A29"/>
          <w:sz w:val="26"/>
        </w:rPr>
        <w:t>AND CIRCUIT BREAKERS</w:t>
      </w:r>
    </w:p>
    <w:p w14:paraId="50D33746" w14:textId="77777777" w:rsidR="00C016CA" w:rsidRDefault="002945FB">
      <w:pPr>
        <w:spacing w:before="64"/>
        <w:ind w:right="9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2B2A29"/>
          <w:sz w:val="20"/>
        </w:rPr>
        <w:t>(See clause II of Speciﬁcations)</w:t>
      </w:r>
    </w:p>
    <w:p w14:paraId="51FC6693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6"/>
          <w:tab w:val="left" w:pos="837"/>
        </w:tabs>
        <w:spacing w:before="61"/>
        <w:ind w:left="836" w:hanging="68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Switches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and</w:t>
      </w:r>
      <w:r>
        <w:rPr>
          <w:rFonts w:ascii="Arial"/>
          <w:b/>
          <w:color w:val="2B2A29"/>
          <w:spacing w:val="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Circuit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Breakers</w:t>
      </w:r>
      <w:r>
        <w:rPr>
          <w:rFonts w:ascii="Arial"/>
          <w:b/>
          <w:color w:val="2B2A29"/>
          <w:spacing w:val="5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5AF806B1" w14:textId="77777777" w:rsidR="00C016CA" w:rsidRDefault="002945FB">
      <w:pPr>
        <w:spacing w:before="66" w:line="232" w:lineRule="auto"/>
        <w:ind w:left="841" w:hanging="5"/>
        <w:rPr>
          <w:sz w:val="20"/>
        </w:rPr>
      </w:pPr>
      <w:r>
        <w:rPr>
          <w:color w:val="2B2A29"/>
          <w:w w:val="95"/>
          <w:sz w:val="20"/>
        </w:rPr>
        <w:t>Switches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breakers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(rules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2b.36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37)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whether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xed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separately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combined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lamps,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holders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ttings,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comply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7825A6B7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2"/>
        </w:tabs>
        <w:spacing w:before="68" w:line="232" w:lineRule="auto"/>
        <w:ind w:right="161"/>
        <w:rPr>
          <w:color w:val="2B2A29"/>
          <w:sz w:val="20"/>
        </w:rPr>
      </w:pPr>
      <w:r>
        <w:rPr>
          <w:color w:val="2B2A29"/>
          <w:sz w:val="20"/>
        </w:rPr>
        <w:t>Overtheading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take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place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elsewhere,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full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ows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continuously.</w:t>
      </w:r>
    </w:p>
    <w:p w14:paraId="5779A254" w14:textId="77777777" w:rsidR="00C016CA" w:rsidRDefault="00C016CA">
      <w:pPr>
        <w:spacing w:line="232" w:lineRule="auto"/>
        <w:rPr>
          <w:sz w:val="20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055676D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83"/>
        <w:ind w:left="1263" w:hanging="42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lastRenderedPageBreak/>
        <w:t>They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must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constructed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arranged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contacts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cannot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accidently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close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left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open.</w:t>
      </w:r>
    </w:p>
    <w:p w14:paraId="176DA48E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1"/>
        <w:ind w:left="1263" w:hanging="42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basis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must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incombustible,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non-conducting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moisture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material.</w:t>
      </w:r>
    </w:p>
    <w:p w14:paraId="644E9B0C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6" w:line="232" w:lineRule="auto"/>
        <w:ind w:left="1263" w:right="159"/>
        <w:jc w:val="both"/>
        <w:rPr>
          <w:color w:val="2B2A29"/>
          <w:sz w:val="20"/>
        </w:rPr>
      </w:pPr>
      <w:r>
        <w:rPr>
          <w:color w:val="2B2A29"/>
          <w:sz w:val="20"/>
        </w:rPr>
        <w:t xml:space="preserve">Circuit breaker must be so arranged and placed </w:t>
      </w:r>
      <w:r>
        <w:rPr>
          <w:color w:val="2B2A29"/>
          <w:sz w:val="20"/>
        </w:rPr>
        <w:t>that no combustible material is endangered by their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action.</w:t>
      </w:r>
    </w:p>
    <w:p w14:paraId="369F15CB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7" w:line="232" w:lineRule="auto"/>
        <w:ind w:left="1253" w:right="160" w:hanging="415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Unless placed in an engine room or in a compartment especially arranged for the purpose, they must have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their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live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parts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covered.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covers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incombustible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material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non-conduction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or of rigid metal and clear of all internal mechanism. For more than 6 amperes, at pressures exceeding 125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covers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lined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material.</w:t>
      </w:r>
    </w:p>
    <w:p w14:paraId="1013DEF2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9" w:line="232" w:lineRule="auto"/>
        <w:ind w:left="1253" w:right="160" w:hanging="415"/>
        <w:jc w:val="both"/>
        <w:rPr>
          <w:color w:val="2B2A29"/>
          <w:sz w:val="20"/>
        </w:rPr>
      </w:pPr>
      <w:r>
        <w:rPr>
          <w:color w:val="2B2A29"/>
          <w:spacing w:val="-1"/>
          <w:sz w:val="20"/>
        </w:rPr>
        <w:t>In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positions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where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liable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injury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come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into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contract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goods,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further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open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fronted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guard.</w:t>
      </w:r>
    </w:p>
    <w:p w14:paraId="655CA75A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8" w:line="232" w:lineRule="auto"/>
        <w:ind w:left="1253" w:right="160" w:hanging="415"/>
        <w:jc w:val="both"/>
        <w:rPr>
          <w:color w:val="2B2A29"/>
          <w:sz w:val="20"/>
        </w:rPr>
      </w:pPr>
      <w:r>
        <w:rPr>
          <w:color w:val="2B2A29"/>
          <w:sz w:val="20"/>
        </w:rPr>
        <w:t>Handles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hand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cannot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touch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metal,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injured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adjacent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blowing.</w:t>
      </w:r>
    </w:p>
    <w:p w14:paraId="2E8D25CD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2"/>
        <w:ind w:left="1263" w:hanging="42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Switches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 xml:space="preserve">having a </w:t>
      </w:r>
      <w:r>
        <w:rPr>
          <w:color w:val="2B2A29"/>
          <w:w w:val="95"/>
          <w:sz w:val="20"/>
        </w:rPr>
        <w:t>handle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projecting through an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 slot in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cover, must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 be used.</w:t>
      </w:r>
    </w:p>
    <w:p w14:paraId="77EFF7D8" w14:textId="77777777" w:rsidR="00C016CA" w:rsidRDefault="00C016CA">
      <w:pPr>
        <w:pStyle w:val="BodyText"/>
        <w:spacing w:before="5"/>
        <w:rPr>
          <w:sz w:val="30"/>
        </w:rPr>
      </w:pPr>
    </w:p>
    <w:p w14:paraId="4C041985" w14:textId="77777777" w:rsidR="00C016CA" w:rsidRDefault="002945FB">
      <w:pPr>
        <w:tabs>
          <w:tab w:val="left" w:pos="8419"/>
        </w:tabs>
        <w:spacing w:before="1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Signature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Contractor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Executive</w:t>
      </w:r>
      <w:r>
        <w:rPr>
          <w:rFonts w:ascii="Arial"/>
          <w:b/>
          <w:color w:val="2B2A29"/>
          <w:spacing w:val="9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Engineer</w:t>
      </w:r>
    </w:p>
    <w:p w14:paraId="5453ED7D" w14:textId="77777777" w:rsidR="00C016CA" w:rsidRDefault="00C016CA">
      <w:pPr>
        <w:pStyle w:val="BodyText"/>
        <w:spacing w:before="9"/>
        <w:rPr>
          <w:rFonts w:ascii="Arial"/>
          <w:b/>
        </w:rPr>
      </w:pPr>
    </w:p>
    <w:p w14:paraId="32CABD03" w14:textId="77777777" w:rsidR="00C016CA" w:rsidRDefault="002945FB">
      <w:pPr>
        <w:pStyle w:val="Heading5"/>
        <w:spacing w:before="1"/>
        <w:ind w:right="1"/>
        <w:jc w:val="center"/>
        <w:rPr>
          <w:u w:val="none"/>
        </w:rPr>
      </w:pPr>
      <w:r>
        <w:rPr>
          <w:color w:val="2B2A29"/>
          <w:u w:val="none"/>
        </w:rPr>
        <w:t>SECTION F-1A</w:t>
      </w:r>
    </w:p>
    <w:p w14:paraId="26C1E572" w14:textId="77777777" w:rsidR="00C016CA" w:rsidRDefault="002945FB">
      <w:pPr>
        <w:pStyle w:val="Heading8"/>
        <w:spacing w:before="67"/>
        <w:ind w:right="25"/>
      </w:pPr>
      <w:r>
        <w:rPr>
          <w:color w:val="2B2A29"/>
        </w:rPr>
        <w:t>GENERAL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REQUIREMENTS</w:t>
      </w:r>
    </w:p>
    <w:p w14:paraId="778C1995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3"/>
          <w:tab w:val="left" w:pos="844"/>
        </w:tabs>
        <w:spacing w:before="64"/>
        <w:ind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Scope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works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4BE5ACB" w14:textId="77777777" w:rsidR="00C016CA" w:rsidRDefault="002945FB">
      <w:pPr>
        <w:spacing w:before="55" w:line="232" w:lineRule="auto"/>
        <w:ind w:left="843" w:right="159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covered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consists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supplying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installing,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complete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strict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accordaance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speciﬁcation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applicable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drawing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subject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terms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conditions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contract.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includes.</w:t>
      </w:r>
    </w:p>
    <w:p w14:paraId="25AE0CB8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57" w:line="232" w:lineRule="auto"/>
        <w:ind w:right="160"/>
        <w:rPr>
          <w:sz w:val="20"/>
        </w:rPr>
      </w:pPr>
      <w:r>
        <w:rPr>
          <w:color w:val="2B2A29"/>
          <w:sz w:val="20"/>
        </w:rPr>
        <w:t>Conduit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fans,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lighting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points,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clocks,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sockets,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lighting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xtures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miscellaneous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points.</w:t>
      </w:r>
    </w:p>
    <w:p w14:paraId="212AA2B2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51"/>
        <w:ind w:hanging="691"/>
        <w:rPr>
          <w:sz w:val="20"/>
        </w:rPr>
      </w:pPr>
      <w:r>
        <w:rPr>
          <w:color w:val="2B2A29"/>
          <w:w w:val="95"/>
          <w:sz w:val="20"/>
        </w:rPr>
        <w:t>Conduit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exhaust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fans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etc.</w:t>
      </w:r>
    </w:p>
    <w:p w14:paraId="7BB054D0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Panel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boards,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boards.</w:t>
      </w:r>
    </w:p>
    <w:p w14:paraId="36B29AB6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Complete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power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lighting</w:t>
      </w:r>
    </w:p>
    <w:p w14:paraId="7CE6085D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Grounding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1FDBC63B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50"/>
        <w:ind w:hanging="691"/>
        <w:rPr>
          <w:sz w:val="20"/>
        </w:rPr>
      </w:pPr>
      <w:r>
        <w:rPr>
          <w:color w:val="2B2A29"/>
          <w:w w:val="95"/>
          <w:sz w:val="20"/>
        </w:rPr>
        <w:t>Conduits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4D509562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Street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lighting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</w:p>
    <w:p w14:paraId="277FA32D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Other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miscellaneous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</w:p>
    <w:p w14:paraId="66A3AF44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3"/>
          <w:tab w:val="left" w:pos="844"/>
        </w:tabs>
        <w:spacing w:before="50"/>
        <w:ind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Completeness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Contract:</w:t>
      </w:r>
    </w:p>
    <w:p w14:paraId="3087AD34" w14:textId="77777777" w:rsidR="00C016CA" w:rsidRDefault="002945FB">
      <w:pPr>
        <w:spacing w:before="55" w:line="232" w:lineRule="auto"/>
        <w:ind w:left="843" w:right="160"/>
        <w:jc w:val="both"/>
        <w:rPr>
          <w:sz w:val="20"/>
        </w:rPr>
      </w:pPr>
      <w:r>
        <w:rPr>
          <w:color w:val="2B2A29"/>
          <w:spacing w:val="-1"/>
          <w:sz w:val="20"/>
        </w:rPr>
        <w:t>Any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work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ﬁ</w:t>
      </w:r>
      <w:r>
        <w:rPr>
          <w:color w:val="2B2A29"/>
          <w:spacing w:val="-1"/>
          <w:sz w:val="20"/>
        </w:rPr>
        <w:t>ttings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accessories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speciﬁcally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mentioned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speciﬁcation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but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which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are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necessary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equipment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eﬃcient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working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plant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deemed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included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the contract and should be executed and provided by the Contractors. All plant and apparatus should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complete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details,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whether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details,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mentioned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not.</w:t>
      </w:r>
    </w:p>
    <w:p w14:paraId="600C7423" w14:textId="77777777" w:rsidR="00C016CA" w:rsidRDefault="002945FB">
      <w:pPr>
        <w:spacing w:before="57" w:line="232" w:lineRule="auto"/>
        <w:ind w:left="842" w:right="160"/>
        <w:jc w:val="both"/>
        <w:rPr>
          <w:sz w:val="20"/>
        </w:rPr>
      </w:pPr>
      <w:r>
        <w:rPr>
          <w:color w:val="2B2A29"/>
          <w:sz w:val="20"/>
        </w:rPr>
        <w:t>Three prints and one per</w:t>
      </w:r>
      <w:r>
        <w:rPr>
          <w:color w:val="2B2A29"/>
          <w:sz w:val="20"/>
        </w:rPr>
        <w:t>manent negative of each of the ﬁnally approved drawings incorporating all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modiﬁcations proposed by the Department should be submitted. No modiﬁcations should be made in a drawing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already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prior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consent.</w:t>
      </w:r>
    </w:p>
    <w:p w14:paraId="58D05128" w14:textId="77777777" w:rsidR="00C016CA" w:rsidRDefault="002945FB">
      <w:pPr>
        <w:spacing w:before="57" w:line="232" w:lineRule="auto"/>
        <w:ind w:left="842" w:right="160"/>
        <w:jc w:val="both"/>
        <w:rPr>
          <w:sz w:val="20"/>
        </w:rPr>
      </w:pPr>
      <w:r>
        <w:rPr>
          <w:color w:val="2B2A29"/>
          <w:sz w:val="20"/>
        </w:rPr>
        <w:t>Approval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Contractor's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drawing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relieve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part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obligation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meet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contract.</w:t>
      </w:r>
    </w:p>
    <w:p w14:paraId="4AC661B1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2"/>
          <w:tab w:val="left" w:pos="843"/>
        </w:tabs>
        <w:spacing w:before="51"/>
        <w:ind w:left="842"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Guarantee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79EAE4D" w14:textId="77777777" w:rsidR="00C016CA" w:rsidRDefault="002945FB">
      <w:pPr>
        <w:spacing w:before="55" w:line="232" w:lineRule="auto"/>
        <w:ind w:left="842" w:right="160"/>
        <w:jc w:val="both"/>
        <w:rPr>
          <w:sz w:val="20"/>
        </w:rPr>
      </w:pPr>
      <w:r>
        <w:rPr>
          <w:color w:val="2B2A29"/>
          <w:sz w:val="20"/>
        </w:rPr>
        <w:t xml:space="preserve">The performance of all the equipment's and the installations should be </w:t>
      </w:r>
      <w:r>
        <w:rPr>
          <w:color w:val="2B2A29"/>
          <w:sz w:val="20"/>
        </w:rPr>
        <w:t>guaranteed at least for a minimum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period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year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date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taking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Department.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equipments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comply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relevent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IS-BS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speciﬁcations.</w:t>
      </w:r>
    </w:p>
    <w:p w14:paraId="5D918222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2"/>
          <w:tab w:val="left" w:pos="843"/>
        </w:tabs>
        <w:spacing w:before="51"/>
        <w:ind w:left="842"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Interchangeability:</w:t>
      </w:r>
    </w:p>
    <w:p w14:paraId="323A3B1A" w14:textId="77777777" w:rsidR="00C016CA" w:rsidRDefault="002945FB">
      <w:pPr>
        <w:spacing w:before="49"/>
        <w:ind w:left="842"/>
        <w:jc w:val="both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corresponding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similar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plant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equipment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interchangeable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every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way.</w:t>
      </w:r>
    </w:p>
    <w:p w14:paraId="7EFA2BBC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2"/>
          <w:tab w:val="left" w:pos="843"/>
        </w:tabs>
        <w:spacing w:before="50"/>
        <w:ind w:left="842"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Tools:</w:t>
      </w:r>
    </w:p>
    <w:p w14:paraId="5E6CBC96" w14:textId="77777777" w:rsidR="00C016CA" w:rsidRDefault="002945FB">
      <w:pPr>
        <w:spacing w:before="54" w:line="232" w:lineRule="auto"/>
        <w:ind w:left="842" w:right="1931"/>
        <w:rPr>
          <w:sz w:val="20"/>
        </w:rPr>
      </w:pPr>
      <w:r>
        <w:rPr>
          <w:color w:val="2B2A29"/>
          <w:sz w:val="20"/>
        </w:rPr>
        <w:t>All special tools required for dismantling and assembly of the equipment covered by 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 be supplied as obligation under the contract.</w:t>
      </w:r>
    </w:p>
    <w:p w14:paraId="0C8BB8E9" w14:textId="77777777" w:rsidR="00C016CA" w:rsidRDefault="002945FB">
      <w:pPr>
        <w:spacing w:before="51"/>
        <w:ind w:left="152"/>
        <w:rPr>
          <w:sz w:val="20"/>
        </w:rPr>
      </w:pPr>
      <w:r>
        <w:rPr>
          <w:color w:val="2B2A29"/>
          <w:spacing w:val="-1"/>
          <w:sz w:val="20"/>
        </w:rPr>
        <w:t>A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pacing w:val="-1"/>
          <w:sz w:val="20"/>
        </w:rPr>
        <w:t>list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items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supplied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submitted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alongwith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tender.</w:t>
      </w:r>
    </w:p>
    <w:p w14:paraId="67418421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5776DCC0" w14:textId="77777777" w:rsidR="00C016CA" w:rsidRDefault="002945FB">
      <w:pPr>
        <w:pStyle w:val="Heading5"/>
        <w:spacing w:before="147"/>
        <w:ind w:right="1"/>
        <w:jc w:val="center"/>
        <w:rPr>
          <w:u w:val="none"/>
        </w:rPr>
      </w:pPr>
      <w:r>
        <w:rPr>
          <w:color w:val="2B2A29"/>
          <w:u w:val="none"/>
        </w:rPr>
        <w:lastRenderedPageBreak/>
        <w:t>SECTION F-2A</w:t>
      </w:r>
    </w:p>
    <w:p w14:paraId="05FF87C6" w14:textId="77777777" w:rsidR="00C016CA" w:rsidRDefault="002945FB">
      <w:pPr>
        <w:pStyle w:val="Heading8"/>
        <w:spacing w:before="11"/>
        <w:ind w:right="25"/>
      </w:pPr>
      <w:r>
        <w:rPr>
          <w:color w:val="2B2A29"/>
        </w:rPr>
        <w:t>Speciﬁcations for Electrical Installation in Buildings</w:t>
      </w:r>
    </w:p>
    <w:p w14:paraId="37085820" w14:textId="77777777" w:rsidR="00C016CA" w:rsidRDefault="002945FB">
      <w:pPr>
        <w:pStyle w:val="ListParagraph"/>
        <w:numPr>
          <w:ilvl w:val="0"/>
          <w:numId w:val="17"/>
        </w:numPr>
        <w:tabs>
          <w:tab w:val="left" w:pos="888"/>
          <w:tab w:val="left" w:pos="889"/>
        </w:tabs>
        <w:spacing w:before="158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GENERAL</w:t>
      </w:r>
      <w:r>
        <w:rPr>
          <w:rFonts w:ascii="Arial"/>
          <w:b/>
          <w:color w:val="2B2A29"/>
          <w:spacing w:val="-8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56298902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9"/>
        </w:tabs>
        <w:spacing w:before="38" w:line="256" w:lineRule="auto"/>
        <w:ind w:right="159" w:hanging="730"/>
        <w:jc w:val="both"/>
        <w:rPr>
          <w:color w:val="2B2A29"/>
          <w:sz w:val="20"/>
        </w:rPr>
      </w:pPr>
      <w:r>
        <w:rPr>
          <w:color w:val="2B2A29"/>
          <w:spacing w:val="-1"/>
          <w:sz w:val="20"/>
        </w:rPr>
        <w:t>These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speciﬁcations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relate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electrical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installations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P.W.D.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Electrical.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cover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general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fulﬁled.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general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supplemented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particular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separately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attached.</w:t>
      </w:r>
    </w:p>
    <w:p w14:paraId="1279F336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9"/>
        </w:tabs>
        <w:spacing w:before="21"/>
        <w:ind w:left="888" w:hanging="73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These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governed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conditions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contract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attached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hereto.</w:t>
      </w:r>
    </w:p>
    <w:p w14:paraId="6B741E27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8"/>
          <w:tab w:val="left" w:pos="889"/>
        </w:tabs>
        <w:spacing w:before="39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APPLICABLE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RULES</w:t>
      </w:r>
      <w:r>
        <w:rPr>
          <w:rFonts w:ascii="Arial"/>
          <w:b/>
          <w:color w:val="2B2A29"/>
          <w:spacing w:val="-30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REGULATIONS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0B5BF91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9"/>
        </w:tabs>
        <w:spacing w:before="38" w:line="256" w:lineRule="auto"/>
        <w:ind w:right="160" w:hanging="730"/>
        <w:jc w:val="both"/>
        <w:rPr>
          <w:sz w:val="20"/>
        </w:rPr>
      </w:pPr>
      <w:r>
        <w:rPr>
          <w:color w:val="2B2A29"/>
          <w:sz w:val="20"/>
        </w:rPr>
        <w:t>Installation shall be carried out in conformity with the regulations for electrical equipment's of buildings,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published by the institute of Electrical Engineers London (14th Edition 1966 and as amended up</w:t>
      </w:r>
      <w:r>
        <w:rPr>
          <w:color w:val="2B2A29"/>
          <w:sz w:val="20"/>
        </w:rPr>
        <w:t>to date)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hereinafter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referred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I.E.E.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regulations.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for the particular building attached hereto are at variance with the I.E.E. regualtions these speciﬁcations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 xml:space="preserve">special </w:t>
      </w:r>
      <w:r>
        <w:rPr>
          <w:color w:val="2B2A29"/>
          <w:sz w:val="20"/>
        </w:rPr>
        <w:t>speciﬁcations as the case amy be, shall be followed. The installation shall also comply with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requirements of the Indian Electricity Act. 1910 as amended upto date and rules issued thereunder and also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regulations for the electrical equipments of bui</w:t>
      </w:r>
      <w:r>
        <w:rPr>
          <w:color w:val="2B2A29"/>
          <w:sz w:val="20"/>
        </w:rPr>
        <w:t>ldings issued by the Bombay Regional Council of Engineer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Association of India. Where not speciﬁed otherwise, the installation should generally follow the Indian standard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codes of practice and in their absence the relevant British Standard of practices. All</w:t>
      </w:r>
      <w:r>
        <w:rPr>
          <w:color w:val="2B2A29"/>
          <w:w w:val="95"/>
          <w:sz w:val="20"/>
        </w:rPr>
        <w:t xml:space="preserve"> the materials shall comply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relevant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British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speciﬁcations.</w:t>
      </w:r>
    </w:p>
    <w:p w14:paraId="37831231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8"/>
          <w:tab w:val="left" w:pos="889"/>
        </w:tabs>
        <w:spacing w:before="19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DEFINITONS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A5DA696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9"/>
        </w:tabs>
        <w:spacing w:before="38"/>
        <w:ind w:left="888" w:hanging="736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deﬁnitions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I.E.E.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Regulations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general.</w:t>
      </w:r>
    </w:p>
    <w:p w14:paraId="35CC9897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9"/>
        </w:tabs>
        <w:spacing w:before="38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DRAWINGS:</w:t>
      </w:r>
    </w:p>
    <w:p w14:paraId="0506B95E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9"/>
        </w:tabs>
        <w:spacing w:before="38" w:line="256" w:lineRule="auto"/>
        <w:ind w:left="882" w:right="160" w:hanging="730"/>
        <w:jc w:val="both"/>
        <w:rPr>
          <w:sz w:val="20"/>
        </w:rPr>
      </w:pPr>
      <w:r>
        <w:rPr>
          <w:color w:val="2B2A29"/>
          <w:sz w:val="20"/>
        </w:rPr>
        <w:t xml:space="preserve">The preliminary drawings only indicate the general </w:t>
      </w:r>
      <w:r>
        <w:rPr>
          <w:color w:val="2B2A29"/>
          <w:sz w:val="20"/>
        </w:rPr>
        <w:t>scheme of requirement. The exact position of all points,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boxes,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and/or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joint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boxes,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boxes,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mains,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sub-distribution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boards, mains etc., shall be got approved by the Engineer-in-charge. All </w:t>
      </w:r>
      <w:r>
        <w:rPr>
          <w:color w:val="2B2A29"/>
          <w:w w:val="95"/>
          <w:sz w:val="20"/>
        </w:rPr>
        <w:t>circuits shall be clearly numbered 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diagrams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building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plans.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detailed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design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switch-board,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xture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part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 electrical installation as may be called for by the engineer-in-charge shall also be supplied by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</w:t>
      </w:r>
      <w:r>
        <w:rPr>
          <w:color w:val="2B2A29"/>
          <w:sz w:val="20"/>
        </w:rPr>
        <w:t>ntractor and should be got approved by the Engineer-in-charge. Three sets of completion drawings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wiring diagrams showing the installations as executed shall be supplied by the Contractor alongwith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completion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certiﬁcate.</w:t>
      </w:r>
    </w:p>
    <w:p w14:paraId="6E01FCD3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0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2"/>
          <w:sz w:val="20"/>
        </w:rPr>
        <w:t>MATERIALS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5D4D14E6" w14:textId="77777777" w:rsidR="00C016CA" w:rsidRDefault="002945FB">
      <w:pPr>
        <w:spacing w:before="38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Materials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new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best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quality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conforming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relevant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I.S.B.S.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speciﬁcations.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must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be the products of reliable manufacturers of many years of standings. All like parts of materials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interchangeable. In case of equipments su</w:t>
      </w:r>
      <w:r>
        <w:rPr>
          <w:color w:val="2B2A29"/>
          <w:w w:val="95"/>
          <w:sz w:val="20"/>
        </w:rPr>
        <w:t>ch as circuit breakers, switch fuses etc., a descriptive and illustrated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literature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accompany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tender.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names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manufacturers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various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materials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furnished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 xml:space="preserve">proforma in Appendix-I Sample of materials wherever required should be </w:t>
      </w:r>
      <w:r>
        <w:rPr>
          <w:color w:val="2B2A29"/>
          <w:sz w:val="20"/>
        </w:rPr>
        <w:t>approved by the application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suitable paints. The supply of all equipments, switchgears etc. shall be complete with accessories, ﬁttings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mountings as may be required for their proper performance, and as speciﬁed in the relevant IS-BS Code 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Practice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Standards.</w:t>
      </w:r>
    </w:p>
    <w:p w14:paraId="7127AB45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0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WORKMANSHIP</w:t>
      </w:r>
      <w:r>
        <w:rPr>
          <w:rFonts w:ascii="Arial"/>
          <w:b/>
          <w:color w:val="2B2A29"/>
          <w:spacing w:val="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19E26F9A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39" w:line="256" w:lineRule="auto"/>
        <w:ind w:left="882" w:right="160" w:hanging="730"/>
        <w:jc w:val="both"/>
        <w:rPr>
          <w:sz w:val="20"/>
        </w:rPr>
      </w:pPr>
      <w:r>
        <w:rPr>
          <w:color w:val="2B2A29"/>
          <w:sz w:val="20"/>
        </w:rPr>
        <w:t>Good workmanship and neat ﬁnished appearance are the prerequisities for complying with the clauses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these speciﬁcations. With a view to ensure ﬁne workmanship the tenderers shall employ licensed wiremen with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experience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5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years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engaged.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done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supervision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licensed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Supervisors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good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educational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qualiﬁcations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considerable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experience.</w:t>
      </w:r>
    </w:p>
    <w:p w14:paraId="1EE03267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20" w:line="256" w:lineRule="auto"/>
        <w:ind w:left="882" w:right="161" w:hanging="730"/>
        <w:jc w:val="both"/>
        <w:rPr>
          <w:sz w:val="20"/>
        </w:rPr>
      </w:pPr>
      <w:r>
        <w:rPr>
          <w:color w:val="2B2A29"/>
          <w:sz w:val="20"/>
        </w:rPr>
        <w:t xml:space="preserve">Tenderers shall furnich the names of </w:t>
      </w:r>
      <w:r>
        <w:rPr>
          <w:color w:val="2B2A29"/>
          <w:sz w:val="20"/>
        </w:rPr>
        <w:t>Supervisior and their wiremen who will be engaged in this work with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details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thier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experience.</w:t>
      </w:r>
    </w:p>
    <w:p w14:paraId="19FA4986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2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CO-OPERATION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WITH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CIVIL</w:t>
      </w:r>
      <w:r>
        <w:rPr>
          <w:rFonts w:ascii="Arial"/>
          <w:b/>
          <w:color w:val="2B2A29"/>
          <w:spacing w:val="-3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OTHER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WORKS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CONTRACTORS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1E364AF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38" w:line="256" w:lineRule="auto"/>
        <w:ind w:left="882" w:right="161" w:hanging="730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tenderer,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after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award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contract,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co-operate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civil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Contractors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ordinate his work with the work of other Contractors with the least amount of dislocation and in reference to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other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works.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pacing w:val="-1"/>
          <w:sz w:val="20"/>
        </w:rPr>
        <w:t>Tenderers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go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drawings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carefully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furnish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the details of openings in the walls etc. they may be required for concealing any of the electrical equipments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accessories.</w:t>
      </w:r>
      <w:r>
        <w:rPr>
          <w:color w:val="2B2A29"/>
          <w:spacing w:val="10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fails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furnish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information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purpose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of</w:t>
      </w:r>
    </w:p>
    <w:p w14:paraId="7B9A6097" w14:textId="77777777" w:rsidR="00C016CA" w:rsidRDefault="00C016CA">
      <w:pPr>
        <w:spacing w:line="256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6C788AF2" w14:textId="77777777" w:rsidR="00C016CA" w:rsidRDefault="002945FB">
      <w:pPr>
        <w:spacing w:before="58" w:line="256" w:lineRule="auto"/>
        <w:ind w:left="883" w:right="159"/>
        <w:jc w:val="both"/>
        <w:rPr>
          <w:sz w:val="20"/>
        </w:rPr>
      </w:pPr>
      <w:r>
        <w:rPr>
          <w:color w:val="2B2A29"/>
          <w:sz w:val="20"/>
        </w:rPr>
        <w:lastRenderedPageBreak/>
        <w:t>concealing the equipments etc., they shall be made at his (Contractor) cost and expense. Any alteration to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parts of the building shall be carried out with prior permission of the competent authority. All chases of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structural work shall be</w:t>
      </w:r>
      <w:r>
        <w:rPr>
          <w:color w:val="2B2A29"/>
          <w:sz w:val="20"/>
        </w:rPr>
        <w:t xml:space="preserve"> made good at the contractor's expense and brought to the original shape ﬁnish 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colour.</w:t>
      </w:r>
    </w:p>
    <w:p w14:paraId="67775D1F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8"/>
          <w:tab w:val="left" w:pos="889"/>
        </w:tabs>
        <w:spacing w:before="21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TESTING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93C6E2A" w14:textId="77777777" w:rsidR="00C016CA" w:rsidRDefault="002945FB">
      <w:pPr>
        <w:spacing w:before="38" w:line="256" w:lineRule="auto"/>
        <w:ind w:left="883" w:right="159" w:firstLine="5"/>
        <w:jc w:val="both"/>
        <w:rPr>
          <w:sz w:val="20"/>
        </w:rPr>
      </w:pPr>
      <w:r>
        <w:rPr>
          <w:color w:val="2B2A29"/>
          <w:sz w:val="20"/>
        </w:rPr>
        <w:t>The electrical Contractor shall be completely responsible for the testing and commissioning of those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installtions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covered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these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complia</w:t>
      </w:r>
      <w:r>
        <w:rPr>
          <w:color w:val="2B2A29"/>
          <w:w w:val="95"/>
          <w:sz w:val="20"/>
        </w:rPr>
        <w:t>nce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standard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procedure,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obtaining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permission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of the Government Electrical Inspector. Any modiﬁcation which is demanded by Government Electrical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Inspector shall have to be carried out within the scope of the contract. The contractor shall submit</w:t>
      </w:r>
      <w:r>
        <w:rPr>
          <w:color w:val="2B2A29"/>
          <w:w w:val="95"/>
          <w:sz w:val="20"/>
        </w:rPr>
        <w:t xml:space="preserve"> four copies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drawings of installations as per regulations for shall be provided by the Contractor for carrying out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installation work. All tests shall be carried out in the presence of the Engineer-in-charge or his authorised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representative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obtained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results.</w:t>
      </w:r>
    </w:p>
    <w:p w14:paraId="4E5B1D6B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8"/>
          <w:tab w:val="left" w:pos="889"/>
        </w:tabs>
        <w:spacing w:before="20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COMPLETION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CERTIFIATE</w:t>
      </w:r>
      <w:r>
        <w:rPr>
          <w:rFonts w:ascii="Arial"/>
          <w:b/>
          <w:color w:val="2B2A29"/>
          <w:spacing w:val="-29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MAINTENANCE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GUARANTEE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8847BBF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9"/>
        </w:tabs>
        <w:spacing w:before="38" w:line="256" w:lineRule="auto"/>
        <w:ind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After the completion of the installation and testing, the Contractor should furnish a certiﬁcate in the proforma 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Appendix-III, at the time of taking over the i</w:t>
      </w:r>
      <w:r>
        <w:rPr>
          <w:color w:val="2B2A29"/>
          <w:w w:val="95"/>
          <w:sz w:val="20"/>
        </w:rPr>
        <w:t>nstallation by the Department. The installation shall be guaranted 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period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12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months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from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date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taking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Department.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During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period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guarantee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defects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workmanship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rectiﬁed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replaced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free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cost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Department.</w:t>
      </w:r>
    </w:p>
    <w:p w14:paraId="2D8C1B1D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1"/>
        <w:ind w:left="888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TENDERER'S</w:t>
      </w:r>
      <w:r>
        <w:rPr>
          <w:rFonts w:ascii="Arial"/>
          <w:b/>
          <w:color w:val="2B2A29"/>
          <w:spacing w:val="-5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ABILITY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72F9015F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39" w:line="256" w:lineRule="auto"/>
        <w:ind w:left="882" w:right="160" w:hanging="730"/>
        <w:jc w:val="both"/>
        <w:rPr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order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enable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Department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asses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ability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tenderer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execute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work,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tenderer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furnish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evidence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experience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capacity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carry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magnitude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nature.</w:t>
      </w:r>
    </w:p>
    <w:p w14:paraId="55B6918C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1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RATES</w:t>
      </w:r>
      <w:r>
        <w:rPr>
          <w:rFonts w:ascii="Arial"/>
          <w:b/>
          <w:color w:val="2B2A29"/>
          <w:spacing w:val="-1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57FA8166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38" w:line="256" w:lineRule="auto"/>
        <w:ind w:left="882"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The rates of items shall include all taxes, ransport, loading and unloading charge and all such charges that may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 required to be incurred for the supply and installation of the materials at site. The rates shall be ﬁrm 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variations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</w:t>
      </w:r>
      <w:r>
        <w:rPr>
          <w:color w:val="2B2A29"/>
          <w:sz w:val="20"/>
        </w:rPr>
        <w:t>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market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entertained.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Break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up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gures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schedule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furnished.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pacing w:val="-1"/>
          <w:sz w:val="20"/>
        </w:rPr>
        <w:t>far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possible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indigenous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materials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included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supply.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unavoidable,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imported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items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included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tenderer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clearly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indicate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materials,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quantity,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rate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amount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items.</w:t>
      </w:r>
    </w:p>
    <w:p w14:paraId="40430237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1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2"/>
          <w:sz w:val="20"/>
        </w:rPr>
        <w:t>STORAGE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SPACE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65B8E1DA" w14:textId="77777777" w:rsidR="00C016CA" w:rsidRDefault="002945FB">
      <w:pPr>
        <w:spacing w:before="38" w:line="256" w:lineRule="auto"/>
        <w:ind w:left="882" w:right="160" w:firstLine="5"/>
        <w:jc w:val="both"/>
        <w:rPr>
          <w:sz w:val="20"/>
        </w:rPr>
      </w:pPr>
      <w:r>
        <w:rPr>
          <w:color w:val="2B2A29"/>
          <w:sz w:val="20"/>
        </w:rPr>
        <w:t>No covered storage space will be provided by the Department. The Contractor has to make his own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arrangement. However, the Department may give an open spac</w:t>
      </w:r>
      <w:r>
        <w:rPr>
          <w:color w:val="2B2A29"/>
          <w:sz w:val="20"/>
        </w:rPr>
        <w:t>e near the place of execution where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build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own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stores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executing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work.</w:t>
      </w:r>
    </w:p>
    <w:p w14:paraId="00BD5B4A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2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2"/>
          <w:sz w:val="20"/>
        </w:rPr>
        <w:t>DEPARTURE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FROM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SPECIFICATIONS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7B63D95B" w14:textId="77777777" w:rsidR="00C016CA" w:rsidRDefault="002945FB">
      <w:pPr>
        <w:spacing w:before="38"/>
        <w:ind w:left="887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tenderer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clearly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indicate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departure,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reasons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same.</w:t>
      </w:r>
    </w:p>
    <w:p w14:paraId="40967018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38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EXTRA</w:t>
      </w:r>
      <w:r>
        <w:rPr>
          <w:rFonts w:ascii="Arial"/>
          <w:b/>
          <w:color w:val="2B2A29"/>
          <w:spacing w:val="-3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ITEMS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6572DA5" w14:textId="77777777" w:rsidR="00C016CA" w:rsidRDefault="002945FB">
      <w:pPr>
        <w:spacing w:before="38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Rates for extra items shall generally be derived form the rates already available in the schedule. Where it is not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possible, the rates shall be mutually agreed upon and the Contractor shall furnish a detailed analysis of 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rates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claimed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him.</w:t>
      </w:r>
    </w:p>
    <w:p w14:paraId="397F067B" w14:textId="77777777" w:rsidR="00C016CA" w:rsidRDefault="002945FB">
      <w:pPr>
        <w:pStyle w:val="ListParagraph"/>
        <w:numPr>
          <w:ilvl w:val="0"/>
          <w:numId w:val="16"/>
        </w:numPr>
        <w:tabs>
          <w:tab w:val="left" w:pos="887"/>
          <w:tab w:val="left" w:pos="888"/>
        </w:tabs>
        <w:spacing w:before="21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TECHNICAL</w:t>
      </w:r>
      <w:r>
        <w:rPr>
          <w:rFonts w:ascii="Arial"/>
          <w:b/>
          <w:color w:val="2B2A29"/>
          <w:spacing w:val="-25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SPECIFICATIONS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92879F8" w14:textId="77777777" w:rsidR="00C016CA" w:rsidRDefault="002945FB">
      <w:pPr>
        <w:pStyle w:val="ListParagraph"/>
        <w:numPr>
          <w:ilvl w:val="1"/>
          <w:numId w:val="16"/>
        </w:numPr>
        <w:tabs>
          <w:tab w:val="left" w:pos="887"/>
          <w:tab w:val="left" w:pos="888"/>
        </w:tabs>
        <w:spacing w:before="38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Supply</w:t>
      </w:r>
      <w:r>
        <w:rPr>
          <w:rFonts w:ascii="Arial"/>
          <w:b/>
          <w:color w:val="2B2A29"/>
          <w:spacing w:val="-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System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00DBFE68" w14:textId="77777777" w:rsidR="00C016CA" w:rsidRDefault="002945FB">
      <w:pPr>
        <w:spacing w:before="39" w:line="256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installion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wire,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400-400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v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50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cycles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sysem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supply.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Colour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code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different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standard.</w:t>
      </w:r>
    </w:p>
    <w:p w14:paraId="12BB910F" w14:textId="77777777" w:rsidR="00C016CA" w:rsidRDefault="002945FB">
      <w:pPr>
        <w:pStyle w:val="ListParagraph"/>
        <w:numPr>
          <w:ilvl w:val="1"/>
          <w:numId w:val="16"/>
        </w:numPr>
        <w:tabs>
          <w:tab w:val="left" w:pos="887"/>
          <w:tab w:val="left" w:pos="888"/>
        </w:tabs>
        <w:spacing w:before="21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Wring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Lights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40B8A58C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8"/>
        </w:tabs>
        <w:spacing w:before="38" w:line="256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Looping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adopted.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intermediate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unavoidable,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joints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through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connections.</w:t>
      </w:r>
    </w:p>
    <w:p w14:paraId="06B3BA93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7"/>
          <w:tab w:val="left" w:pos="888"/>
        </w:tabs>
        <w:spacing w:before="22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Point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80958F1" w14:textId="77777777" w:rsidR="00C016CA" w:rsidRDefault="002945FB">
      <w:pPr>
        <w:spacing w:before="38" w:line="256" w:lineRule="auto"/>
        <w:ind w:left="882" w:right="161" w:firstLine="5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Point wiring shall consist of the branch wiring form the </w:t>
      </w:r>
      <w:r>
        <w:rPr>
          <w:color w:val="2B2A29"/>
          <w:w w:val="95"/>
          <w:sz w:val="20"/>
        </w:rPr>
        <w:t>switch board together with the controlling switch or push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far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including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rose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connector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socket,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outlets.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Incase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one light being controlled by one switch the wiring upto the ceiling rose of the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rst light including the switch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considered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primary,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point,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Loop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ffrom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light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considered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'Secondary'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rates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quoted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separately,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nal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xtures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plugs.</w:t>
      </w:r>
    </w:p>
    <w:p w14:paraId="59A5F096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6"/>
          <w:tab w:val="left" w:pos="887"/>
        </w:tabs>
        <w:spacing w:before="21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Conductors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4E0B9EEE" w14:textId="77777777" w:rsidR="00C016CA" w:rsidRDefault="002945FB">
      <w:pPr>
        <w:spacing w:before="38"/>
        <w:ind w:left="886"/>
        <w:jc w:val="both"/>
        <w:rPr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nal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sub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light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section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</w:p>
    <w:p w14:paraId="2EDCF4A4" w14:textId="77777777" w:rsidR="00C016CA" w:rsidRDefault="002945FB">
      <w:pPr>
        <w:spacing w:before="16"/>
        <w:ind w:left="881"/>
        <w:rPr>
          <w:sz w:val="20"/>
        </w:rPr>
      </w:pPr>
      <w:r>
        <w:rPr>
          <w:color w:val="2B2A29"/>
          <w:w w:val="95"/>
          <w:sz w:val="20"/>
        </w:rPr>
        <w:t>2.5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sq.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 (aluminimum).</w:t>
      </w:r>
    </w:p>
    <w:p w14:paraId="6DA20BCC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7CAB713D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8"/>
          <w:tab w:val="left" w:pos="889"/>
        </w:tabs>
        <w:spacing w:before="58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lastRenderedPageBreak/>
        <w:t>Loading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8243329" w14:textId="77777777" w:rsidR="00C016CA" w:rsidRDefault="002945FB">
      <w:pPr>
        <w:spacing w:before="47" w:line="256" w:lineRule="auto"/>
        <w:ind w:left="883" w:right="159" w:firstLine="5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No ﬁnal sub-circuit radiating form the fuse board of a sub-distribution board and wires with </w:t>
      </w:r>
      <w:r>
        <w:rPr>
          <w:color w:val="2B2A29"/>
          <w:w w:val="95"/>
          <w:sz w:val="20"/>
        </w:rPr>
        <w:t>25 sq. m. (At.) cable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carry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more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10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lights.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800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walts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whichever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grater.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following wattages may be assumed for estimating the load on each sub-circuit unless otherwise know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speciﬁed.</w:t>
      </w:r>
    </w:p>
    <w:p w14:paraId="7FCB8B6D" w14:textId="77777777" w:rsidR="00C016CA" w:rsidRDefault="002945FB">
      <w:pPr>
        <w:tabs>
          <w:tab w:val="left" w:pos="4213"/>
        </w:tabs>
        <w:spacing w:before="30"/>
        <w:ind w:left="1263"/>
        <w:rPr>
          <w:sz w:val="20"/>
        </w:rPr>
      </w:pPr>
      <w:r>
        <w:rPr>
          <w:color w:val="2B2A29"/>
          <w:w w:val="95"/>
          <w:sz w:val="20"/>
        </w:rPr>
        <w:t>Incandescent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Lamps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100watts</w:t>
      </w:r>
    </w:p>
    <w:p w14:paraId="3EB0C524" w14:textId="77777777" w:rsidR="00C016CA" w:rsidRDefault="002945FB">
      <w:pPr>
        <w:tabs>
          <w:tab w:val="left" w:pos="4213"/>
        </w:tabs>
        <w:spacing w:before="47"/>
        <w:ind w:left="1263"/>
        <w:rPr>
          <w:sz w:val="20"/>
        </w:rPr>
      </w:pPr>
      <w:r>
        <w:rPr>
          <w:color w:val="2B2A29"/>
          <w:w w:val="95"/>
          <w:sz w:val="20"/>
        </w:rPr>
        <w:t>Ceiling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fans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60watts</w:t>
      </w:r>
    </w:p>
    <w:p w14:paraId="1E87C953" w14:textId="77777777" w:rsidR="00C016CA" w:rsidRDefault="002945FB">
      <w:pPr>
        <w:tabs>
          <w:tab w:val="left" w:pos="4213"/>
        </w:tabs>
        <w:spacing w:before="47"/>
        <w:ind w:left="1263"/>
        <w:rPr>
          <w:sz w:val="20"/>
        </w:rPr>
      </w:pPr>
      <w:r>
        <w:rPr>
          <w:color w:val="2B2A29"/>
          <w:w w:val="95"/>
          <w:sz w:val="20"/>
        </w:rPr>
        <w:t>5-A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(lighting)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100watts</w:t>
      </w:r>
    </w:p>
    <w:p w14:paraId="5A43476C" w14:textId="77777777" w:rsidR="00C016CA" w:rsidRDefault="002945FB">
      <w:pPr>
        <w:pStyle w:val="ListParagraph"/>
        <w:numPr>
          <w:ilvl w:val="0"/>
          <w:numId w:val="15"/>
        </w:numPr>
        <w:tabs>
          <w:tab w:val="left" w:pos="1464"/>
          <w:tab w:val="left" w:pos="4213"/>
        </w:tabs>
        <w:spacing w:before="47"/>
        <w:rPr>
          <w:sz w:val="20"/>
        </w:rPr>
      </w:pPr>
      <w:r>
        <w:rPr>
          <w:color w:val="2B2A29"/>
          <w:w w:val="95"/>
          <w:sz w:val="20"/>
        </w:rPr>
        <w:t>ft.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ﬂ</w:t>
      </w:r>
      <w:r>
        <w:rPr>
          <w:color w:val="2B2A29"/>
          <w:w w:val="95"/>
          <w:sz w:val="20"/>
        </w:rPr>
        <w:t>ourencent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tube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50watts</w:t>
      </w:r>
    </w:p>
    <w:p w14:paraId="6217E501" w14:textId="77777777" w:rsidR="00C016CA" w:rsidRDefault="002945FB">
      <w:pPr>
        <w:pStyle w:val="ListParagraph"/>
        <w:numPr>
          <w:ilvl w:val="0"/>
          <w:numId w:val="15"/>
        </w:numPr>
        <w:tabs>
          <w:tab w:val="left" w:pos="1464"/>
          <w:tab w:val="left" w:pos="4213"/>
        </w:tabs>
        <w:spacing w:before="47"/>
        <w:rPr>
          <w:sz w:val="20"/>
        </w:rPr>
      </w:pPr>
      <w:r>
        <w:rPr>
          <w:color w:val="2B2A29"/>
          <w:w w:val="95"/>
          <w:sz w:val="20"/>
        </w:rPr>
        <w:t>ft.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ﬂ</w:t>
      </w:r>
      <w:r>
        <w:rPr>
          <w:color w:val="2B2A29"/>
          <w:w w:val="95"/>
          <w:sz w:val="20"/>
        </w:rPr>
        <w:t>ourecent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tubes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100watts</w:t>
      </w:r>
    </w:p>
    <w:p w14:paraId="49B95159" w14:textId="77777777" w:rsidR="00C016CA" w:rsidRDefault="002945FB">
      <w:pPr>
        <w:spacing w:before="47" w:line="256" w:lineRule="auto"/>
        <w:ind w:left="883" w:right="148" w:firstLine="5"/>
        <w:jc w:val="both"/>
        <w:rPr>
          <w:sz w:val="20"/>
        </w:rPr>
      </w:pPr>
      <w:r>
        <w:rPr>
          <w:color w:val="2B2A29"/>
          <w:w w:val="95"/>
          <w:sz w:val="20"/>
        </w:rPr>
        <w:t>In each sub-distribution board at least one way preferably two ways shall be left spare for future re</w:t>
      </w:r>
      <w:r>
        <w:rPr>
          <w:color w:val="2B2A29"/>
          <w:w w:val="95"/>
          <w:sz w:val="20"/>
        </w:rPr>
        <w:t>quirement. A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wiring diagram giving the details of the exact utilization of the ways shall be prepared and ﬁxed in the sub-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distribution board itself or any other easily accessible place. The ways of sub-disstribution board shall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accordingly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numbered.</w:t>
      </w:r>
    </w:p>
    <w:p w14:paraId="65729214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8"/>
          <w:tab w:val="left" w:pos="889"/>
        </w:tabs>
        <w:spacing w:before="30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Local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Control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Switches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(Gerneral)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75B05CB" w14:textId="77777777" w:rsidR="00C016CA" w:rsidRDefault="002945FB">
      <w:pPr>
        <w:spacing w:before="47" w:line="256" w:lineRule="auto"/>
        <w:ind w:left="883" w:right="159" w:firstLine="5"/>
        <w:jc w:val="both"/>
        <w:rPr>
          <w:sz w:val="20"/>
        </w:rPr>
      </w:pPr>
      <w:r>
        <w:rPr>
          <w:color w:val="2B2A29"/>
          <w:w w:val="95"/>
          <w:sz w:val="20"/>
        </w:rPr>
        <w:t>Local control switches for circuit carrying not less than 5-A shall be piano type and shall conform torelevant I.S.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Standards. The switch shall be 'ON' when the knob is in the down position. All local control switches shall b</w:t>
      </w:r>
      <w:r>
        <w:rPr>
          <w:color w:val="2B2A29"/>
          <w:w w:val="95"/>
          <w:sz w:val="20"/>
        </w:rPr>
        <w:t>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conducotr,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1.3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mtr.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nished ﬂoor level unless otherwise stated. All switch boxes shall be provided with 1/8" thick prespex cover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chromium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plated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counter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sunk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screws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(brass).</w:t>
      </w:r>
    </w:p>
    <w:p w14:paraId="79FA3899" w14:textId="77777777" w:rsidR="00C016CA" w:rsidRDefault="002945FB">
      <w:pPr>
        <w:pStyle w:val="ListParagraph"/>
        <w:numPr>
          <w:ilvl w:val="2"/>
          <w:numId w:val="14"/>
        </w:numPr>
        <w:tabs>
          <w:tab w:val="left" w:pos="599"/>
        </w:tabs>
        <w:spacing w:before="30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A</w:t>
      </w:r>
      <w:r>
        <w:rPr>
          <w:rFonts w:ascii="Arial"/>
          <w:b/>
          <w:color w:val="2B2A29"/>
          <w:spacing w:val="37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Swiches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(Two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way)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F5A4F87" w14:textId="77777777" w:rsidR="00C016CA" w:rsidRDefault="002945FB">
      <w:pPr>
        <w:pStyle w:val="ListParagraph"/>
        <w:numPr>
          <w:ilvl w:val="3"/>
          <w:numId w:val="14"/>
        </w:numPr>
        <w:tabs>
          <w:tab w:val="left" w:pos="1264"/>
        </w:tabs>
        <w:spacing w:before="47" w:line="256" w:lineRule="auto"/>
        <w:ind w:left="1272" w:right="149" w:hanging="385"/>
        <w:rPr>
          <w:sz w:val="20"/>
        </w:rPr>
      </w:pPr>
      <w:r>
        <w:rPr>
          <w:color w:val="2B2A29"/>
          <w:spacing w:val="-1"/>
          <w:sz w:val="20"/>
        </w:rPr>
        <w:t>Two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way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switches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piano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type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single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pole,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double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throw,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250V,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ﬂ</w:t>
      </w:r>
      <w:r>
        <w:rPr>
          <w:color w:val="2B2A29"/>
          <w:sz w:val="20"/>
        </w:rPr>
        <w:t>ush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mounting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5A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capacity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drawings.</w:t>
      </w:r>
      <w:r>
        <w:rPr>
          <w:color w:val="2B2A29"/>
          <w:spacing w:val="-2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recessed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embeded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box.</w:t>
      </w:r>
    </w:p>
    <w:p w14:paraId="16A9B0F5" w14:textId="77777777" w:rsidR="00C016CA" w:rsidRDefault="002945FB">
      <w:pPr>
        <w:pStyle w:val="ListParagraph"/>
        <w:numPr>
          <w:ilvl w:val="3"/>
          <w:numId w:val="14"/>
        </w:numPr>
        <w:tabs>
          <w:tab w:val="left" w:pos="1263"/>
        </w:tabs>
        <w:spacing w:before="31"/>
        <w:ind w:left="1262" w:hanging="376"/>
        <w:rPr>
          <w:sz w:val="20"/>
        </w:rPr>
      </w:pPr>
      <w:r>
        <w:rPr>
          <w:color w:val="2B2A29"/>
          <w:spacing w:val="-1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have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directly.</w:t>
      </w:r>
    </w:p>
    <w:p w14:paraId="06F6625A" w14:textId="77777777" w:rsidR="00C016CA" w:rsidRDefault="002945FB">
      <w:pPr>
        <w:pStyle w:val="ListParagraph"/>
        <w:numPr>
          <w:ilvl w:val="3"/>
          <w:numId w:val="14"/>
        </w:numPr>
        <w:tabs>
          <w:tab w:val="left" w:pos="1263"/>
        </w:tabs>
        <w:spacing w:before="47"/>
        <w:ind w:left="1262" w:hanging="376"/>
        <w:rPr>
          <w:sz w:val="20"/>
        </w:rPr>
      </w:pPr>
      <w:r>
        <w:rPr>
          <w:color w:val="2B2A29"/>
          <w:spacing w:val="-1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have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prespex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colour,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required.</w:t>
      </w:r>
    </w:p>
    <w:p w14:paraId="3527C4C7" w14:textId="77777777" w:rsidR="00C016CA" w:rsidRDefault="002945FB">
      <w:pPr>
        <w:pStyle w:val="ListParagraph"/>
        <w:numPr>
          <w:ilvl w:val="3"/>
          <w:numId w:val="14"/>
        </w:numPr>
        <w:tabs>
          <w:tab w:val="left" w:pos="1263"/>
        </w:tabs>
        <w:spacing w:before="47"/>
        <w:ind w:left="1262" w:hanging="376"/>
        <w:rPr>
          <w:sz w:val="20"/>
        </w:rPr>
      </w:pPr>
      <w:r>
        <w:rPr>
          <w:color w:val="2B2A29"/>
          <w:w w:val="95"/>
          <w:sz w:val="20"/>
        </w:rPr>
        <w:t>Eah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 shall be suitable for the position in a corridor stairway wiring.</w:t>
      </w:r>
    </w:p>
    <w:p w14:paraId="51B4D4F8" w14:textId="77777777" w:rsidR="00C016CA" w:rsidRDefault="002945FB">
      <w:pPr>
        <w:spacing w:before="47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2.2.5.B</w:t>
      </w:r>
      <w:r>
        <w:rPr>
          <w:rFonts w:ascii="Arial"/>
          <w:b/>
          <w:color w:val="2B2A29"/>
          <w:spacing w:val="84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Boxes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(General)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215AFD4C" w14:textId="77777777" w:rsidR="00C016CA" w:rsidRDefault="002945FB">
      <w:pPr>
        <w:spacing w:before="47" w:line="256" w:lineRule="auto"/>
        <w:ind w:left="882" w:right="160" w:firstLine="5"/>
        <w:jc w:val="both"/>
        <w:rPr>
          <w:sz w:val="20"/>
        </w:rPr>
      </w:pPr>
      <w:r>
        <w:rPr>
          <w:color w:val="2B2A29"/>
          <w:sz w:val="20"/>
        </w:rPr>
        <w:t>Electircal circuits shall be written suitably on the cover of all switch boxes, as approved by the Engineer-in-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charge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(Elect).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Whenever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different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terminated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bakelite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partition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provided.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G.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stud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washers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connectors.</w:t>
      </w:r>
    </w:p>
    <w:p w14:paraId="3AB3FFDC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7"/>
          <w:tab w:val="left" w:pos="888"/>
        </w:tabs>
        <w:spacing w:before="31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Ceiling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Rose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66B7E0E" w14:textId="77777777" w:rsidR="00C016CA" w:rsidRDefault="002945FB">
      <w:pPr>
        <w:spacing w:before="47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Ceiling rose shall be used on circuits having a voltage normally exceeding 200V. Only one ﬂexible cord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attached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rose.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Only 3-pin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5A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 be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lighting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circuits.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provided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manner.</w:t>
      </w:r>
    </w:p>
    <w:p w14:paraId="04CF9E7B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7"/>
          <w:tab w:val="left" w:pos="888"/>
        </w:tabs>
        <w:spacing w:before="30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Fittings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BFF7B6C" w14:textId="77777777" w:rsidR="00C016CA" w:rsidRDefault="002945FB">
      <w:pPr>
        <w:spacing w:before="47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These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speciﬁed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tender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schedule.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subcircuits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leads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terminate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a ceiling rose or conductor in the ﬁtting and internal connection made thereform. Wherever these ﬁtting are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suspended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done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through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ball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joints.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ttings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grounded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16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G.</w:t>
      </w:r>
    </w:p>
    <w:p w14:paraId="032EB48E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7"/>
          <w:tab w:val="left" w:pos="888"/>
        </w:tabs>
        <w:spacing w:before="30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Flexible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1D168A7" w14:textId="77777777" w:rsidR="00C016CA" w:rsidRDefault="002945FB">
      <w:pPr>
        <w:spacing w:before="47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Flexible cords of not less then 23/0076 size shall be used. The weight of suspension shall be governed by I.E.E.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Regulations.</w:t>
      </w:r>
    </w:p>
    <w:p w14:paraId="49A8A9EF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7"/>
          <w:tab w:val="left" w:pos="888"/>
        </w:tabs>
        <w:spacing w:before="31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Ceiling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68C0971" w14:textId="77777777" w:rsidR="00C016CA" w:rsidRDefault="002945FB">
      <w:pPr>
        <w:spacing w:before="47" w:line="256" w:lineRule="auto"/>
        <w:ind w:left="882" w:right="161" w:firstLine="5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All ceiling fans </w:t>
      </w:r>
      <w:r>
        <w:rPr>
          <w:color w:val="2B2A29"/>
          <w:w w:val="95"/>
          <w:sz w:val="20"/>
        </w:rPr>
        <w:t>shall be wired to ceiling rose and suspended from a hook shackle or clamp and isulated form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same. All joints in the suspension road shall be screwed and secured by means of split pins. The fan clamps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supplied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member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concrete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roofs, fan hooks shall be burried in concrete during construction in an approved menner and securely bound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reinforecement.</w:t>
      </w:r>
    </w:p>
    <w:p w14:paraId="2553292A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8"/>
        </w:tabs>
        <w:spacing w:before="30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Conduits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Earthing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25F066E" w14:textId="77777777" w:rsidR="00C016CA" w:rsidRDefault="002945FB">
      <w:pPr>
        <w:spacing w:before="47" w:line="256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feeding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lighing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circuits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G.I.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wiring.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wiring.</w:t>
      </w:r>
    </w:p>
    <w:p w14:paraId="12865918" w14:textId="77777777" w:rsidR="00C016CA" w:rsidRDefault="00C016CA">
      <w:pPr>
        <w:spacing w:line="256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4714AADD" w14:textId="77777777" w:rsidR="00C016CA" w:rsidRDefault="002945FB">
      <w:pPr>
        <w:pStyle w:val="ListParagraph"/>
        <w:numPr>
          <w:ilvl w:val="2"/>
          <w:numId w:val="13"/>
        </w:numPr>
        <w:tabs>
          <w:tab w:val="left" w:pos="888"/>
          <w:tab w:val="left" w:pos="889"/>
        </w:tabs>
        <w:spacing w:before="58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Point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EEBB327" w14:textId="77777777" w:rsidR="00C016CA" w:rsidRDefault="002945FB">
      <w:pPr>
        <w:spacing w:before="49"/>
        <w:ind w:left="888"/>
        <w:rPr>
          <w:sz w:val="20"/>
        </w:rPr>
      </w:pPr>
      <w:r>
        <w:rPr>
          <w:color w:val="2B2A29"/>
          <w:w w:val="95"/>
          <w:sz w:val="20"/>
        </w:rPr>
        <w:t>Point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power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deﬁned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under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section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2.2.2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include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sockets.</w:t>
      </w:r>
    </w:p>
    <w:p w14:paraId="3344DB53" w14:textId="77777777" w:rsidR="00C016CA" w:rsidRDefault="002945FB">
      <w:pPr>
        <w:pStyle w:val="ListParagraph"/>
        <w:numPr>
          <w:ilvl w:val="2"/>
          <w:numId w:val="13"/>
        </w:numPr>
        <w:tabs>
          <w:tab w:val="left" w:pos="888"/>
          <w:tab w:val="left" w:pos="889"/>
        </w:tabs>
        <w:spacing w:before="49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Loading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39ED83D" w14:textId="77777777" w:rsidR="00C016CA" w:rsidRDefault="002945FB">
      <w:pPr>
        <w:spacing w:before="50" w:line="261" w:lineRule="auto"/>
        <w:ind w:left="883" w:right="151" w:firstLine="5"/>
        <w:rPr>
          <w:sz w:val="20"/>
        </w:rPr>
      </w:pPr>
      <w:r>
        <w:rPr>
          <w:color w:val="2B2A29"/>
          <w:sz w:val="20"/>
        </w:rPr>
        <w:t>All distribution board for power wiring shall be not less than 15A per way. Loading per way shall not exceed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normally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100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watts.</w:t>
      </w:r>
      <w:r>
        <w:rPr>
          <w:color w:val="2B2A29"/>
          <w:spacing w:val="-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following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loads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assumed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if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exact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gures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known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2FDA9B3D" w14:textId="77777777" w:rsidR="00C016CA" w:rsidRDefault="002945FB">
      <w:pPr>
        <w:tabs>
          <w:tab w:val="left" w:pos="4213"/>
        </w:tabs>
        <w:spacing w:before="28"/>
        <w:ind w:left="888"/>
        <w:rPr>
          <w:sz w:val="20"/>
        </w:rPr>
      </w:pPr>
      <w:r>
        <w:rPr>
          <w:color w:val="2B2A29"/>
          <w:w w:val="95"/>
          <w:sz w:val="20"/>
        </w:rPr>
        <w:t>3-Pin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15A</w:t>
      </w:r>
      <w:r>
        <w:rPr>
          <w:color w:val="2B2A29"/>
          <w:spacing w:val="-2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</w:t>
      </w:r>
      <w:r>
        <w:rPr>
          <w:color w:val="2B2A29"/>
          <w:w w:val="95"/>
          <w:sz w:val="20"/>
        </w:rPr>
        <w:tab/>
      </w:r>
      <w:r>
        <w:rPr>
          <w:color w:val="2B2A29"/>
          <w:spacing w:val="-1"/>
          <w:sz w:val="20"/>
        </w:rPr>
        <w:t>1000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Watts</w:t>
      </w:r>
    </w:p>
    <w:p w14:paraId="70824F65" w14:textId="77777777" w:rsidR="00C016CA" w:rsidRDefault="002945FB">
      <w:pPr>
        <w:tabs>
          <w:tab w:val="left" w:pos="4213"/>
        </w:tabs>
        <w:spacing w:before="49"/>
        <w:ind w:left="888"/>
        <w:rPr>
          <w:sz w:val="20"/>
        </w:rPr>
      </w:pPr>
      <w:r>
        <w:rPr>
          <w:color w:val="2B2A29"/>
          <w:w w:val="95"/>
          <w:sz w:val="20"/>
        </w:rPr>
        <w:t>3-Pin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5A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</w:t>
      </w:r>
      <w:r>
        <w:rPr>
          <w:color w:val="2B2A29"/>
          <w:w w:val="95"/>
          <w:sz w:val="20"/>
        </w:rPr>
        <w:tab/>
      </w:r>
      <w:r>
        <w:rPr>
          <w:color w:val="2B2A29"/>
          <w:spacing w:val="-2"/>
          <w:sz w:val="20"/>
        </w:rPr>
        <w:t>100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Watts</w:t>
      </w:r>
    </w:p>
    <w:p w14:paraId="522CC688" w14:textId="77777777" w:rsidR="00C016CA" w:rsidRDefault="002945FB">
      <w:pPr>
        <w:pStyle w:val="ListParagraph"/>
        <w:numPr>
          <w:ilvl w:val="2"/>
          <w:numId w:val="13"/>
        </w:numPr>
        <w:tabs>
          <w:tab w:val="left" w:pos="888"/>
          <w:tab w:val="left" w:pos="889"/>
        </w:tabs>
        <w:spacing w:before="49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for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Motors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AC93E87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9"/>
        </w:tabs>
        <w:spacing w:before="50" w:line="261" w:lineRule="auto"/>
        <w:ind w:right="160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Final sub-circuits loop in motors shall be connected to separate ways fo the Distribution board even if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sub-cricuit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15A.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looping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permissible.</w:t>
      </w:r>
    </w:p>
    <w:p w14:paraId="357082D5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9"/>
        </w:tabs>
        <w:spacing w:before="28" w:line="261" w:lineRule="auto"/>
        <w:ind w:right="160"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All wiring shall be carried in H. G. conduit as speciﬁed in I. S. speciﬁtion for gauge for different sizes of conduits.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When the motor is resilienly mounted ﬂexible conduit with approved adopters shall be used for the last few feet.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cabl</w:t>
      </w:r>
      <w:r>
        <w:rPr>
          <w:color w:val="2B2A29"/>
          <w:sz w:val="20"/>
        </w:rPr>
        <w:t>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suﬃcient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loop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left.</w:t>
      </w:r>
    </w:p>
    <w:p w14:paraId="3857EB4A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9"/>
        </w:tabs>
        <w:spacing w:before="28"/>
        <w:ind w:left="888" w:hanging="73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controlling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feeding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motor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H.R.C.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speciﬁed.</w:t>
      </w:r>
    </w:p>
    <w:p w14:paraId="1FEA3B6B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9"/>
        </w:tabs>
        <w:spacing w:before="49" w:line="261" w:lineRule="auto"/>
        <w:ind w:left="882" w:right="160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The frame of every motor and its asociation control gear shall be earthed by two separate and distinct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earth.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Connector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capable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carrying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times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rating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1.1/2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time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setting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 the circuit breakers but in no case less than No. 8 S.W.G. or 7064 or equivalent cross section of copper.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practicable,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conn</w:t>
      </w:r>
      <w:r>
        <w:rPr>
          <w:color w:val="2B2A29"/>
          <w:sz w:val="20"/>
        </w:rPr>
        <w:t>ection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visible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periodical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inspection.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Gas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water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connections.</w:t>
      </w:r>
    </w:p>
    <w:p w14:paraId="77F640EC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8"/>
        </w:tabs>
        <w:spacing w:before="27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Socket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Outlets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and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Control</w:t>
      </w:r>
      <w:r>
        <w:rPr>
          <w:rFonts w:ascii="Arial"/>
          <w:b/>
          <w:color w:val="2B2A29"/>
          <w:spacing w:val="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Switches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5A</w:t>
      </w:r>
      <w:r>
        <w:rPr>
          <w:rFonts w:ascii="Arial"/>
          <w:b/>
          <w:color w:val="2B2A29"/>
          <w:spacing w:val="-10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and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15A</w:t>
      </w:r>
      <w:r>
        <w:rPr>
          <w:rFonts w:ascii="Arial"/>
          <w:b/>
          <w:color w:val="2B2A29"/>
          <w:spacing w:val="-9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3D25A1C2" w14:textId="77777777" w:rsidR="00C016CA" w:rsidRDefault="002945FB">
      <w:pPr>
        <w:spacing w:before="49" w:line="261" w:lineRule="auto"/>
        <w:ind w:left="882" w:right="160" w:firstLine="5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type,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third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stud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nearest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separate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wire.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: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1293/1938.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pole,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piano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type.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socket outlets shall be provided with a control switch of appropriate rating and as speciﬁed. The switch 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socket shall be </w:t>
      </w:r>
      <w:r>
        <w:rPr>
          <w:color w:val="2B2A29"/>
          <w:w w:val="95"/>
          <w:sz w:val="20"/>
        </w:rPr>
        <w:t>mounted inside the iron clad box provided with 1/8" prespex cover as directed by the Engineer-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in-charge or as speciﬁed in schedule of quantities. Inside switch box ample space shall be available around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 xml:space="preserve">switches for connecting wires to switches. All </w:t>
      </w:r>
      <w:r>
        <w:rPr>
          <w:color w:val="2B2A29"/>
          <w:sz w:val="20"/>
        </w:rPr>
        <w:t>socket outlets for power shall be mounted at the skirting level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directed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67BB6B69" w14:textId="77777777" w:rsidR="00C016CA" w:rsidRDefault="002945FB">
      <w:pPr>
        <w:spacing w:before="26" w:line="261" w:lineRule="auto"/>
        <w:ind w:left="882" w:right="160" w:firstLine="5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three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phase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plug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receptanles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terminals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independent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ring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main earth st</w:t>
      </w:r>
      <w:r>
        <w:rPr>
          <w:color w:val="2B2A29"/>
          <w:sz w:val="20"/>
        </w:rPr>
        <w:t>rips on the building. In building where explosion proof ﬁxtures are installed single phase plug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receptanles as well as light points shall be connected to ring main ground bus installed in the building by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separate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size.</w:t>
      </w:r>
    </w:p>
    <w:p w14:paraId="1C14967B" w14:textId="77777777" w:rsidR="00C016CA" w:rsidRDefault="002945FB">
      <w:pPr>
        <w:spacing w:before="27" w:line="261" w:lineRule="auto"/>
        <w:ind w:left="882" w:right="160" w:firstLine="5"/>
        <w:jc w:val="both"/>
        <w:rPr>
          <w:sz w:val="20"/>
        </w:rPr>
      </w:pPr>
      <w:r>
        <w:rPr>
          <w:color w:val="2B2A29"/>
          <w:spacing w:val="-1"/>
          <w:sz w:val="20"/>
        </w:rPr>
        <w:t>Socket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outlet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some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provision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receive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matching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plug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grounding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correct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position. The grounding pin of the plug shall make the contact ﬁrst and break the contact last at the time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inserting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removing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plug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respective</w:t>
      </w:r>
      <w:r>
        <w:rPr>
          <w:color w:val="2B2A29"/>
          <w:sz w:val="20"/>
        </w:rPr>
        <w:t>ly.</w:t>
      </w:r>
    </w:p>
    <w:p w14:paraId="5CDD9F69" w14:textId="77777777" w:rsidR="00C016CA" w:rsidRDefault="002945FB">
      <w:pPr>
        <w:spacing w:before="28" w:line="261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The grounding terminal shall be connected to the enclosed metal body by providing G.I. stud. nut washers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weldd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</w:t>
      </w:r>
    </w:p>
    <w:p w14:paraId="3D3957DC" w14:textId="77777777" w:rsidR="00C016CA" w:rsidRDefault="002945FB">
      <w:pPr>
        <w:spacing w:before="28"/>
        <w:ind w:left="887"/>
        <w:jc w:val="both"/>
        <w:rPr>
          <w:sz w:val="20"/>
        </w:rPr>
      </w:pPr>
      <w:r>
        <w:rPr>
          <w:color w:val="2B2A29"/>
          <w:w w:val="95"/>
          <w:sz w:val="20"/>
        </w:rPr>
        <w:t>Each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unit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suitble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ﬂ</w:t>
      </w:r>
      <w:r>
        <w:rPr>
          <w:color w:val="2B2A29"/>
          <w:w w:val="95"/>
          <w:sz w:val="20"/>
        </w:rPr>
        <w:t>ush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mounting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indicated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applicable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drawings.</w:t>
      </w:r>
    </w:p>
    <w:p w14:paraId="5BEC6F28" w14:textId="77777777" w:rsidR="00C016CA" w:rsidRDefault="002945FB">
      <w:pPr>
        <w:spacing w:before="50" w:line="261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Combination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unit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complete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necessary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internal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wiring.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switch/socket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bracket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box.</w:t>
      </w:r>
    </w:p>
    <w:p w14:paraId="18714260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7"/>
          <w:tab w:val="left" w:pos="888"/>
        </w:tabs>
        <w:spacing w:before="28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Conduit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4C0C257B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8"/>
        </w:tabs>
        <w:spacing w:before="49" w:line="261" w:lineRule="auto"/>
        <w:ind w:left="882" w:right="161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 xml:space="preserve">Where conduit wiring is adopted the type and size of the conduit shall be as </w:t>
      </w:r>
      <w:r>
        <w:rPr>
          <w:color w:val="2B2A29"/>
          <w:sz w:val="20"/>
        </w:rPr>
        <w:t>indicated in the drawing.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19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mm.</w:t>
      </w:r>
    </w:p>
    <w:p w14:paraId="0906B9E7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8"/>
        </w:tabs>
        <w:spacing w:before="28" w:line="261" w:lineRule="auto"/>
        <w:ind w:left="882" w:right="161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The Contractor shall throughly study the sructural arrangements of the buildings and wherever necessary,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 xml:space="preserve">shall in consulation with Department's representatives at site, make </w:t>
      </w:r>
      <w:r>
        <w:rPr>
          <w:color w:val="2B2A29"/>
          <w:w w:val="95"/>
          <w:sz w:val="20"/>
        </w:rPr>
        <w:t>suitable adjustments in the cable routings,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earthing arrangements, and location boxes, ﬁtting etc. with a view to avoid interference with any part of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building, structure, equipment or any other work in the building or to effect any improvement in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z w:val="20"/>
        </w:rPr>
        <w:t>rrangement.</w:t>
      </w:r>
    </w:p>
    <w:p w14:paraId="62167AB4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  <w:tab w:val="left" w:pos="888"/>
        </w:tabs>
        <w:spacing w:before="27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Protection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conduit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against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rust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36E368B" w14:textId="77777777" w:rsidR="00C016CA" w:rsidRDefault="002945FB">
      <w:pPr>
        <w:spacing w:before="49" w:line="261" w:lineRule="auto"/>
        <w:ind w:left="882" w:right="161" w:firstLine="5"/>
        <w:jc w:val="both"/>
        <w:rPr>
          <w:sz w:val="20"/>
        </w:rPr>
      </w:pPr>
      <w:r>
        <w:rPr>
          <w:color w:val="2B2A29"/>
          <w:w w:val="95"/>
          <w:sz w:val="20"/>
        </w:rPr>
        <w:t>Conduit shall be given two coats of oxide paint before they are placed in position. All exposed conduit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planted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after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installtion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colour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Engineer-in-charge.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do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apply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galvanised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conduit.</w:t>
      </w:r>
    </w:p>
    <w:p w14:paraId="062F1C3C" w14:textId="77777777" w:rsidR="00C016CA" w:rsidRDefault="00C016CA">
      <w:pPr>
        <w:spacing w:line="261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585AE3F1" w14:textId="77777777" w:rsidR="00C016CA" w:rsidRDefault="002945FB">
      <w:pPr>
        <w:spacing w:before="58"/>
        <w:ind w:left="153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lastRenderedPageBreak/>
        <w:t>2.4.3.A</w:t>
      </w:r>
      <w:r>
        <w:rPr>
          <w:rFonts w:ascii="Arial"/>
          <w:b/>
          <w:color w:val="2B2A29"/>
          <w:spacing w:val="90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Protection against insects and demp :</w:t>
      </w:r>
    </w:p>
    <w:p w14:paraId="31E76C98" w14:textId="77777777" w:rsidR="00C016CA" w:rsidRDefault="002945FB">
      <w:pPr>
        <w:spacing w:before="60" w:line="273" w:lineRule="auto"/>
        <w:ind w:left="883" w:right="155" w:firstLine="5"/>
        <w:rPr>
          <w:sz w:val="20"/>
        </w:rPr>
      </w:pPr>
      <w:r>
        <w:rPr>
          <w:color w:val="2B2A29"/>
          <w:w w:val="95"/>
          <w:sz w:val="20"/>
        </w:rPr>
        <w:t>In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order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minimise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cocensatio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sweating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inside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conduit,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properly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drained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ventilated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prevent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insects.</w:t>
      </w:r>
    </w:p>
    <w:p w14:paraId="163DC71B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8"/>
          <w:tab w:val="left" w:pos="889"/>
        </w:tabs>
        <w:spacing w:before="28" w:line="273" w:lineRule="auto"/>
        <w:ind w:left="883" w:right="159" w:hanging="730"/>
        <w:rPr>
          <w:color w:val="2B2A29"/>
          <w:sz w:val="20"/>
        </w:rPr>
      </w:pPr>
      <w:r>
        <w:rPr>
          <w:color w:val="2B2A29"/>
          <w:w w:val="95"/>
          <w:sz w:val="20"/>
        </w:rPr>
        <w:t>Conduit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rst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installed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complete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without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continuous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form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</w:t>
      </w:r>
      <w:r>
        <w:rPr>
          <w:color w:val="2B2A29"/>
          <w:spacing w:val="-4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tting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tting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mechanically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electrically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ttings.</w:t>
      </w:r>
    </w:p>
    <w:p w14:paraId="5B0C2003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8"/>
          <w:tab w:val="left" w:pos="889"/>
        </w:tabs>
        <w:spacing w:before="27"/>
        <w:ind w:left="888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SPECIFICATION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POWER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CONTROL</w:t>
      </w:r>
      <w:r>
        <w:rPr>
          <w:rFonts w:ascii="Arial"/>
          <w:b/>
          <w:color w:val="2B2A29"/>
          <w:spacing w:val="-3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TELEPHONE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CABLES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B34FEAF" w14:textId="77777777" w:rsidR="00C016CA" w:rsidRDefault="002945FB">
      <w:pPr>
        <w:pStyle w:val="ListParagraph"/>
        <w:numPr>
          <w:ilvl w:val="0"/>
          <w:numId w:val="11"/>
        </w:numPr>
        <w:tabs>
          <w:tab w:val="left" w:pos="888"/>
          <w:tab w:val="left" w:pos="889"/>
        </w:tabs>
        <w:spacing w:before="61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SCOPE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B1B797C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60" w:line="273" w:lineRule="auto"/>
        <w:ind w:right="160" w:hanging="38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cover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istallation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meduim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voltage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 xml:space="preserve">ground or trench depending on the conditions at site including accessories for the </w:t>
      </w:r>
      <w:r>
        <w:rPr>
          <w:color w:val="2B2A29"/>
          <w:sz w:val="20"/>
        </w:rPr>
        <w:t>same. The work in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general, consists of supplying, laying terminating and connecting all. 1.1 KV APLSTS PVC power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cables.</w:t>
      </w:r>
    </w:p>
    <w:p w14:paraId="281051E8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6" w:line="273" w:lineRule="auto"/>
        <w:ind w:right="160" w:hanging="385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Contractor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accessories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jointing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terminating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materials,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compound,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tapes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supporting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materials,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cleats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lugs,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concrete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stabs,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bricks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sand,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markers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make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including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digging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back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lling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treanches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required.</w:t>
      </w:r>
    </w:p>
    <w:p w14:paraId="1522EC2E" w14:textId="77777777" w:rsidR="00C016CA" w:rsidRDefault="002945FB">
      <w:pPr>
        <w:pStyle w:val="ListParagraph"/>
        <w:numPr>
          <w:ilvl w:val="0"/>
          <w:numId w:val="11"/>
        </w:numPr>
        <w:tabs>
          <w:tab w:val="left" w:pos="888"/>
          <w:tab w:val="left" w:pos="889"/>
        </w:tabs>
        <w:spacing w:before="27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SPECIFICATION</w:t>
      </w:r>
    </w:p>
    <w:p w14:paraId="77CB4B58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60" w:line="273" w:lineRule="auto"/>
        <w:ind w:right="160" w:hanging="385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All power cables to be supplied </w:t>
      </w:r>
      <w:r>
        <w:rPr>
          <w:color w:val="2B2A29"/>
          <w:w w:val="95"/>
          <w:sz w:val="20"/>
        </w:rPr>
        <w:t>mentioned as 'APLSTS' in the Schedule should be mass impregnated non-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draining,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paper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lead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sheathed,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double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tape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armoured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comply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latest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speciﬁcations.</w:t>
      </w:r>
    </w:p>
    <w:p w14:paraId="4D16565F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7" w:line="273" w:lineRule="auto"/>
        <w:ind w:left="1272" w:right="160" w:hanging="385"/>
        <w:jc w:val="both"/>
        <w:rPr>
          <w:sz w:val="20"/>
        </w:rPr>
      </w:pPr>
      <w:r>
        <w:rPr>
          <w:color w:val="2B2A29"/>
          <w:spacing w:val="-3"/>
          <w:sz w:val="20"/>
        </w:rPr>
        <w:t>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cabling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materials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such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as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cable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compound,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cable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lugs,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tapes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approved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quality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aceptable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to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pacing w:val="-3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recommended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manufacturer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cable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which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used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approved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Department.</w:t>
      </w:r>
    </w:p>
    <w:p w14:paraId="6CFC4776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8" w:line="273" w:lineRule="auto"/>
        <w:ind w:left="1272" w:right="160" w:hanging="385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Installation of all equipemnt shall also conform to the applicable Codes and practice as per the IS </w:t>
      </w:r>
      <w:r>
        <w:rPr>
          <w:color w:val="2B2A29"/>
          <w:w w:val="95"/>
          <w:sz w:val="20"/>
        </w:rPr>
        <w:t>and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executed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comply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latest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Electricity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rules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regards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sarely,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equipments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essential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provision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therin.</w:t>
      </w:r>
    </w:p>
    <w:p w14:paraId="254E689D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6"/>
        <w:ind w:left="1262" w:hanging="376"/>
        <w:jc w:val="both"/>
        <w:rPr>
          <w:sz w:val="20"/>
        </w:rPr>
      </w:pPr>
      <w:r>
        <w:rPr>
          <w:color w:val="2B2A29"/>
          <w:w w:val="95"/>
          <w:sz w:val="20"/>
        </w:rPr>
        <w:t>Only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make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 be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ICC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 CCI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will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preferred.</w:t>
      </w:r>
    </w:p>
    <w:p w14:paraId="4C10147E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61"/>
        <w:ind w:left="1262" w:hanging="376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generally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laid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Practice.</w:t>
      </w:r>
    </w:p>
    <w:p w14:paraId="1FEF0E3A" w14:textId="77777777" w:rsidR="00C016CA" w:rsidRDefault="002945FB">
      <w:pPr>
        <w:pStyle w:val="ListParagraph"/>
        <w:numPr>
          <w:ilvl w:val="0"/>
          <w:numId w:val="11"/>
        </w:numPr>
        <w:tabs>
          <w:tab w:val="left" w:pos="887"/>
          <w:tab w:val="left" w:pos="888"/>
        </w:tabs>
        <w:spacing w:before="60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GENERAL</w:t>
      </w:r>
      <w:r>
        <w:rPr>
          <w:rFonts w:ascii="Arial"/>
          <w:b/>
          <w:color w:val="2B2A29"/>
          <w:spacing w:val="-2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RULES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CABLE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LAYING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101827D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61" w:line="273" w:lineRule="auto"/>
        <w:ind w:left="1272" w:right="161" w:hanging="385"/>
        <w:jc w:val="both"/>
        <w:rPr>
          <w:sz w:val="20"/>
        </w:rPr>
      </w:pPr>
      <w:r>
        <w:rPr>
          <w:color w:val="2B2A29"/>
          <w:sz w:val="20"/>
        </w:rPr>
        <w:t>Installation shall be carried out in a neat, workmen like manner by skilled experienced and competent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workmen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accordance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practices.</w:t>
      </w:r>
    </w:p>
    <w:p w14:paraId="21F7D0D3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7" w:line="273" w:lineRule="auto"/>
        <w:ind w:left="1272" w:right="160" w:hanging="385"/>
        <w:jc w:val="both"/>
        <w:rPr>
          <w:sz w:val="20"/>
        </w:rPr>
      </w:pPr>
      <w:r>
        <w:rPr>
          <w:color w:val="2B2A29"/>
          <w:sz w:val="20"/>
        </w:rPr>
        <w:t xml:space="preserve">Cables shall be laid </w:t>
      </w:r>
      <w:r>
        <w:rPr>
          <w:color w:val="2B2A29"/>
          <w:sz w:val="20"/>
        </w:rPr>
        <w:t>preferebly in one piece length to avoid joints. If straight joint are found necessary,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these can be introuduced with prior approval of the Engineer-in-charge. The cost of the straight joint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however,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borne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Department.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join</w:t>
      </w:r>
      <w:r>
        <w:rPr>
          <w:color w:val="2B2A29"/>
          <w:sz w:val="20"/>
        </w:rPr>
        <w:t>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G.I.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duct.</w:t>
      </w:r>
    </w:p>
    <w:p w14:paraId="3B12F935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6" w:line="273" w:lineRule="auto"/>
        <w:ind w:left="1262" w:right="161"/>
        <w:jc w:val="both"/>
        <w:rPr>
          <w:sz w:val="20"/>
        </w:rPr>
      </w:pPr>
      <w:r>
        <w:rPr>
          <w:color w:val="2B2A29"/>
          <w:w w:val="95"/>
          <w:sz w:val="20"/>
        </w:rPr>
        <w:t>proper care should be exercised in handling the cable to avoid formation of kind etc. and should it become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necessary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bent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redius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20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times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overall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diameter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cable.</w:t>
      </w:r>
    </w:p>
    <w:p w14:paraId="61EF35D3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8" w:line="273" w:lineRule="auto"/>
        <w:ind w:left="1262" w:right="161"/>
        <w:jc w:val="both"/>
        <w:rPr>
          <w:sz w:val="20"/>
        </w:rPr>
      </w:pPr>
      <w:r>
        <w:rPr>
          <w:color w:val="2B2A29"/>
          <w:sz w:val="20"/>
        </w:rPr>
        <w:t>Method of installation, routing of cable etc., shall in every case be subject to the Department's approval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 the Contractor shall modify and or certify at no extra cost to the Department any protions of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meet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Department's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approval.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damages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civil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works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this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account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made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good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Contractor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extra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cost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Department.</w:t>
      </w:r>
    </w:p>
    <w:p w14:paraId="30F0DC1C" w14:textId="77777777" w:rsidR="00C016CA" w:rsidRDefault="002945FB">
      <w:pPr>
        <w:spacing w:before="26" w:line="273" w:lineRule="auto"/>
        <w:ind w:left="1261" w:right="161"/>
        <w:jc w:val="both"/>
        <w:rPr>
          <w:sz w:val="20"/>
        </w:rPr>
      </w:pPr>
      <w:r>
        <w:rPr>
          <w:color w:val="2B2A29"/>
          <w:sz w:val="20"/>
        </w:rPr>
        <w:t>The electical Contractor while notifying the building Contactor for such work shall furnish the prop</w:t>
      </w:r>
      <w:r>
        <w:rPr>
          <w:color w:val="2B2A29"/>
          <w:sz w:val="20"/>
        </w:rPr>
        <w:t>er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drawigns, fully explaining the work involved or indicate at site actual work to be carried out as may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required by the building Contractor. The electical Contractor shall also notify the buiding contractor in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wirting, for ﬁnishing up as required, of a</w:t>
      </w:r>
      <w:r>
        <w:rPr>
          <w:color w:val="2B2A29"/>
          <w:sz w:val="20"/>
        </w:rPr>
        <w:t>ny such work as soon as the electrical work with respect to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same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completed.</w:t>
      </w:r>
    </w:p>
    <w:p w14:paraId="2338ECB3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2"/>
        </w:tabs>
        <w:spacing w:before="25" w:line="273" w:lineRule="auto"/>
        <w:ind w:left="1261" w:right="161"/>
        <w:jc w:val="both"/>
        <w:rPr>
          <w:sz w:val="20"/>
        </w:rPr>
      </w:pPr>
      <w:r>
        <w:rPr>
          <w:color w:val="2B2A29"/>
          <w:sz w:val="20"/>
        </w:rPr>
        <w:t>Where cables pass through hume pipes, Contractor shall ﬁx hard wood bushed round the cables at 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ends of hume pipes. Where the cables pass through the ﬂoors or </w:t>
      </w:r>
      <w:r>
        <w:rPr>
          <w:color w:val="2B2A29"/>
          <w:w w:val="95"/>
          <w:sz w:val="20"/>
        </w:rPr>
        <w:t>chambers and in such other situations as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 Engineer shall require, the Contractor shall seal cable holes in a manner approved by Engineer-in-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charge.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pass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thorugh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roads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nallahs,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Class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'A'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Hume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diamet</w:t>
      </w:r>
      <w:r>
        <w:rPr>
          <w:color w:val="2B2A29"/>
          <w:sz w:val="20"/>
        </w:rPr>
        <w:t>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6"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(15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cm)</w:t>
      </w:r>
    </w:p>
    <w:p w14:paraId="59DD504A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2"/>
        </w:tabs>
        <w:spacing w:before="25"/>
        <w:ind w:left="1261" w:hanging="376"/>
        <w:jc w:val="both"/>
        <w:rPr>
          <w:sz w:val="20"/>
        </w:rPr>
      </w:pPr>
      <w:r>
        <w:rPr>
          <w:color w:val="2B2A29"/>
          <w:w w:val="95"/>
          <w:sz w:val="20"/>
        </w:rPr>
        <w:t>The calbe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route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shortest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 minimum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interfernce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 built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up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areas, lawns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etc.</w:t>
      </w:r>
    </w:p>
    <w:p w14:paraId="1A5E08BE" w14:textId="77777777" w:rsidR="00C016CA" w:rsidRDefault="00C016CA">
      <w:pPr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24821D0B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58" w:line="273" w:lineRule="auto"/>
        <w:ind w:left="1263" w:right="159"/>
        <w:jc w:val="both"/>
        <w:rPr>
          <w:sz w:val="20"/>
        </w:rPr>
      </w:pPr>
      <w:r>
        <w:rPr>
          <w:color w:val="2B2A29"/>
          <w:w w:val="95"/>
          <w:sz w:val="20"/>
        </w:rPr>
        <w:lastRenderedPageBreak/>
        <w:t>Care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exercised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providing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props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supporiting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service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time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 excavation. Where cutting of a lown become inevitable it should be with the approval of the Engineer-in-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charge.</w:t>
      </w:r>
    </w:p>
    <w:p w14:paraId="2EA0F56E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7" w:line="273" w:lineRule="auto"/>
        <w:ind w:left="1263" w:right="159"/>
        <w:jc w:val="both"/>
        <w:rPr>
          <w:sz w:val="20"/>
        </w:rPr>
      </w:pPr>
      <w:r>
        <w:rPr>
          <w:color w:val="2B2A29"/>
          <w:sz w:val="20"/>
        </w:rPr>
        <w:t>Excavation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trenches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executed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verticle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sides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trenches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kept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possible.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exact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location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trench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settled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site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commence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portion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work.</w:t>
      </w:r>
    </w:p>
    <w:p w14:paraId="6FF44CE8" w14:textId="77777777" w:rsidR="00C016CA" w:rsidRDefault="002945FB">
      <w:pPr>
        <w:spacing w:before="26" w:line="273" w:lineRule="auto"/>
        <w:ind w:left="1263" w:right="160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trench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1/2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meter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wide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90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cms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deep.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laid,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width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suitably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increased.</w:t>
      </w:r>
    </w:p>
    <w:p w14:paraId="0A375938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8" w:line="273" w:lineRule="auto"/>
        <w:ind w:left="1263" w:right="156"/>
        <w:jc w:val="both"/>
        <w:rPr>
          <w:sz w:val="20"/>
        </w:rPr>
      </w:pPr>
      <w:r>
        <w:rPr>
          <w:color w:val="2B2A29"/>
          <w:sz w:val="20"/>
        </w:rPr>
        <w:t>After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laid,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trench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lled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layers,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layer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rammed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spraying water and consolidated and suﬃcient allowance made for settlement. The extra earth over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trench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 be removed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 the place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 trench to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 place as decided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 the Engineer-in-charge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 site.</w:t>
      </w:r>
    </w:p>
    <w:p w14:paraId="0866736B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7"/>
        <w:ind w:left="1263" w:hanging="376"/>
        <w:jc w:val="both"/>
        <w:rPr>
          <w:sz w:val="20"/>
        </w:rPr>
      </w:pPr>
      <w:r>
        <w:rPr>
          <w:color w:val="2B2A29"/>
          <w:w w:val="95"/>
          <w:sz w:val="20"/>
        </w:rPr>
        <w:t>Ends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properly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sealed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prevent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entry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moisture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prior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installation.</w:t>
      </w:r>
    </w:p>
    <w:p w14:paraId="5D667A94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60" w:line="273" w:lineRule="auto"/>
        <w:ind w:left="1263" w:right="160"/>
        <w:jc w:val="both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speciﬁled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1/2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multicore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cables,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1/2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having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reduced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section.</w:t>
      </w:r>
    </w:p>
    <w:p w14:paraId="3F796E23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8" w:line="273" w:lineRule="auto"/>
        <w:ind w:left="1262" w:right="160"/>
        <w:jc w:val="both"/>
        <w:rPr>
          <w:sz w:val="20"/>
        </w:rPr>
      </w:pPr>
      <w:r>
        <w:rPr>
          <w:color w:val="2B2A29"/>
          <w:sz w:val="20"/>
        </w:rPr>
        <w:t>For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multicore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tails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brought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out,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marked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coloured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manner.</w:t>
      </w:r>
    </w:p>
    <w:p w14:paraId="3082FD8C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7" w:line="273" w:lineRule="auto"/>
        <w:ind w:left="1262" w:right="160"/>
        <w:jc w:val="both"/>
        <w:rPr>
          <w:sz w:val="20"/>
        </w:rPr>
      </w:pPr>
      <w:r>
        <w:rPr>
          <w:color w:val="2B2A29"/>
          <w:sz w:val="20"/>
        </w:rPr>
        <w:t>Cables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termination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done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compression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brass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glands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cast iron trifurcating boxes in the case APLSTS cables. The armour should be connected to the right main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building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duplicate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relevant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IS/BS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speciﬁcations.</w:t>
      </w:r>
    </w:p>
    <w:p w14:paraId="2C45AC9E" w14:textId="77777777" w:rsidR="00C016CA" w:rsidRDefault="002945FB">
      <w:pPr>
        <w:spacing w:before="27" w:line="273" w:lineRule="auto"/>
        <w:ind w:left="1262" w:right="160"/>
        <w:jc w:val="both"/>
        <w:rPr>
          <w:sz w:val="20"/>
        </w:rPr>
      </w:pPr>
      <w:r>
        <w:rPr>
          <w:color w:val="2B2A29"/>
          <w:spacing w:val="-5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5"/>
          <w:sz w:val="20"/>
        </w:rPr>
        <w:t>core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isulation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over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each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conductor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4"/>
          <w:sz w:val="20"/>
        </w:rPr>
        <w:t>shall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however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retained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throughout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4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run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of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conductor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4"/>
          <w:sz w:val="20"/>
        </w:rPr>
        <w:t>upto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pacing w:val="-4"/>
          <w:sz w:val="20"/>
        </w:rPr>
        <w:t>end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where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lugs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4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ﬁ</w:t>
      </w:r>
      <w:r>
        <w:rPr>
          <w:color w:val="2B2A29"/>
          <w:spacing w:val="-4"/>
          <w:sz w:val="20"/>
        </w:rPr>
        <w:t>tted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thereon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3"/>
          <w:sz w:val="20"/>
        </w:rPr>
        <w:t>for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connections.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3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3"/>
          <w:sz w:val="20"/>
        </w:rPr>
        <w:t>lugs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ﬁ</w:t>
      </w:r>
      <w:r>
        <w:rPr>
          <w:color w:val="2B2A29"/>
          <w:spacing w:val="-3"/>
          <w:sz w:val="20"/>
        </w:rPr>
        <w:t>tted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3"/>
          <w:sz w:val="20"/>
        </w:rPr>
        <w:t>by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means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3"/>
          <w:sz w:val="20"/>
        </w:rPr>
        <w:t>approved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solder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4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ﬂ</w:t>
      </w:r>
      <w:r>
        <w:rPr>
          <w:color w:val="2B2A29"/>
          <w:spacing w:val="-4"/>
          <w:sz w:val="20"/>
        </w:rPr>
        <w:t>ux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aleap,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Eyre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No.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7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liberally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4"/>
          <w:sz w:val="20"/>
        </w:rPr>
        <w:t>used.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joint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mechanically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strong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and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4"/>
          <w:sz w:val="20"/>
        </w:rPr>
        <w:t>pressure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tested.</w:t>
      </w:r>
    </w:p>
    <w:p w14:paraId="07FBEB30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7"/>
          <w:tab w:val="left" w:pos="888"/>
        </w:tabs>
        <w:spacing w:before="27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DISTRIBUTION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BOARDS</w:t>
      </w:r>
      <w:r>
        <w:rPr>
          <w:rFonts w:ascii="Arial"/>
          <w:b/>
          <w:color w:val="2B2A29"/>
          <w:spacing w:val="-3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PANELS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67A5658" w14:textId="77777777" w:rsidR="00C016CA" w:rsidRDefault="002945FB">
      <w:pPr>
        <w:spacing w:before="60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General</w:t>
      </w:r>
      <w:r>
        <w:rPr>
          <w:rFonts w:ascii="Arial"/>
          <w:b/>
          <w:color w:val="2B2A29"/>
          <w:spacing w:val="6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Requirements</w:t>
      </w:r>
      <w:r>
        <w:rPr>
          <w:rFonts w:ascii="Arial"/>
          <w:b/>
          <w:color w:val="2B2A29"/>
          <w:spacing w:val="6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7E4F59DD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8"/>
        </w:tabs>
        <w:spacing w:before="60" w:line="273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 xml:space="preserve">All distribution panels shall comply with I.E.E. Rules 60-61. A clear distance of 0.91b meter in front of the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kept.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bare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attachments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behind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0.299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meter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0.762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width.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 xml:space="preserve">passage way from the </w:t>
      </w:r>
      <w:r>
        <w:rPr>
          <w:color w:val="2B2A29"/>
          <w:sz w:val="20"/>
        </w:rPr>
        <w:t>furtherest outstanding part of any attachment or conductor. If the space behind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switch board exceeds 0.76 main width there shall be a passage way from either end of the switch board clear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hight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1.928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width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0.299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securely.</w:t>
      </w:r>
    </w:p>
    <w:p w14:paraId="453762B4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5" w:line="273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For corciots carrying more than 10 Amps. tinned cable sockets shall be used. All connections shall be so made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own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diagram.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clearly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numbered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correspond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diagram.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Nam</w:t>
      </w:r>
      <w:r>
        <w:rPr>
          <w:color w:val="2B2A29"/>
          <w:sz w:val="20"/>
        </w:rPr>
        <w:t>es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distribution boards shall be painted as directed by the Engineer-in-charge. All the switch fuse units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isolaters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D.Bs.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complete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earthing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lugs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neutral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link.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H.R.C.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make.</w:t>
      </w:r>
    </w:p>
    <w:p w14:paraId="78D2711F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6" w:line="273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 xml:space="preserve">Skeleton type panels shall </w:t>
      </w:r>
      <w:r>
        <w:rPr>
          <w:color w:val="2B2A29"/>
          <w:w w:val="95"/>
          <w:sz w:val="20"/>
        </w:rPr>
        <w:t>have rigid framework adequately braced and supported. The switch and distribution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frame.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details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framework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arrangement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got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Engineer-in-charge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before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fabricated.</w:t>
      </w:r>
    </w:p>
    <w:p w14:paraId="3C4ABB62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7" w:line="273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cubical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panels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supporting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frames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adequately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braced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sheet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neatly secured. All switches, distribution boards etc. shall be neatly arranged on the panels and all connections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 xml:space="preserve">amde </w:t>
      </w:r>
      <w:r>
        <w:rPr>
          <w:color w:val="2B2A29"/>
          <w:w w:val="95"/>
          <w:sz w:val="20"/>
        </w:rPr>
        <w:t>form the back of switches. The panels shall be rendered dust and vermin-proof. The interior of the panels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accessible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unauthorized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persons.</w:t>
      </w:r>
    </w:p>
    <w:p w14:paraId="1A0361AA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6" w:line="273" w:lineRule="auto"/>
        <w:ind w:right="162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The recess type boards shall be embedded in wall in a cupboard with a metal hinged door with locking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arrangement. In all recessed conduit work in distribution boards shall be recessed. Where recessing is not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possible,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free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standing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Engineer-in-charge.</w:t>
      </w:r>
    </w:p>
    <w:p w14:paraId="0EC6800A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6" w:line="273" w:lineRule="auto"/>
        <w:ind w:right="162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 xml:space="preserve">All individual components i.e. switch fuse units D. Bs. etc. </w:t>
      </w:r>
      <w:r>
        <w:rPr>
          <w:color w:val="2B2A29"/>
          <w:sz w:val="20"/>
        </w:rPr>
        <w:t>shall be connected by earth continuity wire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appropriate size with the main earth bus of the panel D. B. etc. The panel switches or D.Bs. shall be earthed by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not less than 2 distinctive paths to earth. Earthing of metallic parts of exposed metal shall no</w:t>
      </w:r>
      <w:r>
        <w:rPr>
          <w:color w:val="2B2A29"/>
          <w:sz w:val="20"/>
        </w:rPr>
        <w:t>t be effected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through any structural metal work which houses the installation. Where metallic parts are not required to 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earthed and are liable to become alive should the installation of the contractor become defective such metallic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separa</w:t>
      </w:r>
      <w:r>
        <w:rPr>
          <w:color w:val="2B2A29"/>
          <w:w w:val="95"/>
          <w:sz w:val="20"/>
        </w:rPr>
        <w:t>ted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durable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non-conducting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form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structural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work.</w:t>
      </w:r>
    </w:p>
    <w:p w14:paraId="702ACBD5" w14:textId="77777777" w:rsidR="00C016CA" w:rsidRDefault="00C016CA">
      <w:pPr>
        <w:spacing w:line="273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34DAA02B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58" w:line="273" w:lineRule="auto"/>
        <w:ind w:right="159" w:hanging="380"/>
        <w:jc w:val="both"/>
        <w:rPr>
          <w:sz w:val="20"/>
        </w:rPr>
      </w:pPr>
      <w:r>
        <w:rPr>
          <w:color w:val="2B2A29"/>
          <w:sz w:val="20"/>
        </w:rPr>
        <w:lastRenderedPageBreak/>
        <w:t>power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panels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phase,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wire,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400/230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loads. Lighting panels shall be 3 phase, 4 wire 400 230 volts for </w:t>
      </w:r>
      <w:r>
        <w:rPr>
          <w:color w:val="2B2A29"/>
          <w:w w:val="95"/>
          <w:sz w:val="20"/>
        </w:rPr>
        <w:t>single phase lighting load distribution on 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phase.</w:t>
      </w:r>
    </w:p>
    <w:p w14:paraId="423F59C7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7"/>
        <w:ind w:left="1263" w:hanging="376"/>
        <w:jc w:val="both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done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protected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front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electoral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defects.</w:t>
      </w:r>
    </w:p>
    <w:p w14:paraId="1363FE10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60" w:line="273" w:lineRule="auto"/>
        <w:ind w:right="160" w:hanging="380"/>
        <w:rPr>
          <w:sz w:val="20"/>
        </w:rPr>
      </w:pPr>
      <w:r>
        <w:rPr>
          <w:color w:val="2B2A29"/>
          <w:w w:val="95"/>
          <w:sz w:val="20"/>
        </w:rPr>
        <w:t>Bus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electrolytic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copper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aluminium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properly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tinned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sizes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indicated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applicable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drawings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required.</w:t>
      </w:r>
    </w:p>
    <w:p w14:paraId="7E166C53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8" w:line="273" w:lineRule="auto"/>
        <w:ind w:right="160" w:hanging="380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knockouts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branch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circuits,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entries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drilled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</w:t>
      </w:r>
      <w:r>
        <w:rPr>
          <w:color w:val="2B2A29"/>
          <w:w w:val="95"/>
          <w:sz w:val="20"/>
        </w:rPr>
        <w:t>les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required.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lighting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top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bottom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plates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removable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type.</w:t>
      </w:r>
    </w:p>
    <w:p w14:paraId="3D46950D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7" w:line="273" w:lineRule="auto"/>
        <w:ind w:right="160" w:hanging="380"/>
        <w:rPr>
          <w:sz w:val="20"/>
        </w:rPr>
      </w:pPr>
      <w:r>
        <w:rPr>
          <w:color w:val="2B2A29"/>
          <w:sz w:val="20"/>
        </w:rPr>
        <w:t>Main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disconnects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device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disconnect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w w:val="95"/>
          <w:sz w:val="20"/>
        </w:rPr>
        <w:t>indicated.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mounted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directly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below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through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short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thread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size.</w:t>
      </w:r>
    </w:p>
    <w:p w14:paraId="57D0F8F3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8"/>
        <w:ind w:left="1263" w:hanging="376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main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disconnect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have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entry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PVC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armoured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bottom.</w:t>
      </w:r>
    </w:p>
    <w:p w14:paraId="06EB6B55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60" w:line="273" w:lineRule="auto"/>
        <w:ind w:right="160" w:hanging="380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terminal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plug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grounding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system.</w:t>
      </w:r>
    </w:p>
    <w:p w14:paraId="10814252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8" w:line="273" w:lineRule="auto"/>
        <w:ind w:right="160" w:hanging="380"/>
        <w:rPr>
          <w:sz w:val="20"/>
        </w:rPr>
      </w:pPr>
      <w:r>
        <w:rPr>
          <w:color w:val="2B2A29"/>
          <w:sz w:val="20"/>
        </w:rPr>
        <w:t>Temperature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rise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parts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3000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C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full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measured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room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temperature.</w:t>
      </w:r>
    </w:p>
    <w:p w14:paraId="49D9FE3C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7" w:line="273" w:lineRule="auto"/>
        <w:ind w:right="160" w:hanging="380"/>
        <w:rPr>
          <w:sz w:val="20"/>
        </w:rPr>
      </w:pPr>
      <w:r>
        <w:rPr>
          <w:color w:val="2B2A29"/>
          <w:sz w:val="20"/>
        </w:rPr>
        <w:t>Buses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securely supported so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that ordinary vibrations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will not cause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any of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parts to become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loose.</w:t>
      </w:r>
    </w:p>
    <w:p w14:paraId="4AFB1159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8" w:line="273" w:lineRule="auto"/>
        <w:ind w:left="1267" w:right="160" w:hanging="380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5"/>
          <w:sz w:val="20"/>
        </w:rPr>
        <w:t xml:space="preserve"> </w:t>
      </w:r>
      <w:r>
        <w:rPr>
          <w:color w:val="2B2A29"/>
          <w:sz w:val="20"/>
        </w:rPr>
        <w:t>barriers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supports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carrying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parts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moisture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resistant</w:t>
      </w:r>
      <w:r>
        <w:rPr>
          <w:color w:val="2B2A29"/>
          <w:spacing w:val="5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material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adversely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affected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arcing.</w:t>
      </w:r>
    </w:p>
    <w:p w14:paraId="1CD55D19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7" w:line="273" w:lineRule="auto"/>
        <w:ind w:left="1267" w:right="160" w:hanging="380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locations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panels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shown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drawings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tentative.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Panels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located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place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406152C9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8" w:line="273" w:lineRule="auto"/>
        <w:ind w:left="1267" w:right="160" w:hanging="380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civil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works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grouting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chasing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making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good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tenderer's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responsibility.</w:t>
      </w:r>
    </w:p>
    <w:p w14:paraId="70B1C687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7"/>
        <w:ind w:left="1262" w:hanging="376"/>
        <w:rPr>
          <w:sz w:val="20"/>
        </w:rPr>
      </w:pPr>
      <w:r>
        <w:rPr>
          <w:color w:val="2B2A29"/>
          <w:w w:val="95"/>
          <w:sz w:val="20"/>
        </w:rPr>
        <w:t>Wires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adequate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capacity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proper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size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lugs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interconnections.</w:t>
      </w:r>
    </w:p>
    <w:p w14:paraId="6F1A1D41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61" w:line="273" w:lineRule="auto"/>
        <w:ind w:left="1267" w:right="160" w:hanging="380"/>
        <w:jc w:val="both"/>
        <w:rPr>
          <w:sz w:val="20"/>
        </w:rPr>
      </w:pPr>
      <w:r>
        <w:rPr>
          <w:color w:val="2B2A29"/>
          <w:sz w:val="20"/>
        </w:rPr>
        <w:t>Panel should be self-supported on angle channel iron framework. It should be preferably of bolted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 xml:space="preserve">construction in case of </w:t>
      </w:r>
      <w:r>
        <w:rPr>
          <w:color w:val="2B2A29"/>
          <w:sz w:val="20"/>
        </w:rPr>
        <w:t>transportation and ﬂexibility. The frame shall be of the required size for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mounting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equipment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it.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bolted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grouted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rigidly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after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levelling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alignment.</w:t>
      </w:r>
    </w:p>
    <w:p w14:paraId="57E13C53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6" w:line="273" w:lineRule="auto"/>
        <w:ind w:left="1267" w:right="160" w:hanging="380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The cupboard and D. B. should be of such size so as to be </w:t>
      </w:r>
      <w:r>
        <w:rPr>
          <w:color w:val="2B2A29"/>
          <w:w w:val="95"/>
          <w:sz w:val="20"/>
        </w:rPr>
        <w:t>accommodated in the existing room as per I. 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S.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practice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medium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switchgear.</w:t>
      </w:r>
    </w:p>
    <w:p w14:paraId="76D423C6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8" w:line="273" w:lineRule="auto"/>
        <w:ind w:left="1267" w:right="160" w:hanging="380"/>
        <w:jc w:val="both"/>
        <w:rPr>
          <w:sz w:val="20"/>
        </w:rPr>
      </w:pPr>
      <w:r>
        <w:rPr>
          <w:color w:val="2B2A29"/>
          <w:spacing w:val="-1"/>
          <w:sz w:val="20"/>
        </w:rPr>
        <w:t>Fabrication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drawing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showing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detailed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dimensions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panels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components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indicating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work earthing </w:t>
      </w:r>
      <w:r>
        <w:rPr>
          <w:color w:val="2B2A29"/>
          <w:w w:val="95"/>
          <w:sz w:val="20"/>
        </w:rPr>
        <w:t>positioning of switches, D. Bs. cable boxes, adoptee chambers etc. shall be furnished to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Engineer-in-charge.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guaranteed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satisfactory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operations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period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year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after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handing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over.</w:t>
      </w:r>
    </w:p>
    <w:p w14:paraId="436D6B26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6" w:line="273" w:lineRule="auto"/>
        <w:ind w:left="1267" w:right="162" w:hanging="380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panel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should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anticorrosive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paint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humid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salty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atmosphere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coats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primer.</w:t>
      </w:r>
    </w:p>
    <w:p w14:paraId="57B47356" w14:textId="77777777" w:rsidR="00C016CA" w:rsidRDefault="002945FB">
      <w:pPr>
        <w:spacing w:before="27"/>
        <w:ind w:right="8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Switch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Gears,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Powers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Panels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D.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B.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S.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F.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Us.</w:t>
      </w:r>
    </w:p>
    <w:p w14:paraId="40B97E9D" w14:textId="77777777" w:rsidR="00C016CA" w:rsidRDefault="002945FB">
      <w:pPr>
        <w:spacing w:before="61" w:line="273" w:lineRule="auto"/>
        <w:ind w:left="882" w:right="161" w:hanging="730"/>
        <w:jc w:val="both"/>
        <w:rPr>
          <w:sz w:val="20"/>
        </w:rPr>
      </w:pPr>
      <w:r>
        <w:rPr>
          <w:color w:val="2B2A29"/>
          <w:spacing w:val="-1"/>
          <w:sz w:val="20"/>
        </w:rPr>
        <w:t>2.6.8</w:t>
      </w:r>
      <w:r>
        <w:rPr>
          <w:color w:val="2B2A29"/>
          <w:spacing w:val="127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main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bus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bar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continuous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rating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bar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having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half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full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rating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of the phase bus bar. The sizes of the bus bars shall be so selected that the current density in bar does 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exceed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150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amps.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sq.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mm.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copper.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bus-bar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chamber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the switches etc. as per </w:t>
      </w:r>
      <w:r>
        <w:rPr>
          <w:color w:val="2B2A29"/>
          <w:w w:val="95"/>
          <w:sz w:val="20"/>
        </w:rPr>
        <w:t>prevailing standards. Clear spacing of two adjacent buses shall be 1.1/2" Minimum ber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should be taped all along with colour coated 11 KV grade PVC tape. Te maximum internal support for each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unsupported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exceed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600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mm.</w:t>
      </w:r>
    </w:p>
    <w:p w14:paraId="273B14BE" w14:textId="77777777" w:rsidR="00C016CA" w:rsidRDefault="002945FB">
      <w:pPr>
        <w:spacing w:before="24" w:line="273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The bus bar shall be of co</w:t>
      </w:r>
      <w:r>
        <w:rPr>
          <w:color w:val="2B2A29"/>
          <w:sz w:val="20"/>
        </w:rPr>
        <w:t>pper/alluminium and fabricated to the relevant standards speciﬁcation. In case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aluminium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special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high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conductivity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aluminium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alloy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91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frame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E.</w:t>
      </w:r>
    </w:p>
    <w:p w14:paraId="20979059" w14:textId="77777777" w:rsidR="00C016CA" w:rsidRDefault="002945FB">
      <w:pPr>
        <w:spacing w:line="273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 xml:space="preserve">S. S. 2898 shall be used. The current density shall not </w:t>
      </w:r>
      <w:r>
        <w:rPr>
          <w:color w:val="2B2A29"/>
          <w:sz w:val="20"/>
        </w:rPr>
        <w:t>exceed 800A per sq. inch. Hylam barriers will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prevent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short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circuit.</w:t>
      </w:r>
    </w:p>
    <w:p w14:paraId="71895935" w14:textId="77777777" w:rsidR="00C016CA" w:rsidRDefault="002945FB">
      <w:pPr>
        <w:spacing w:before="26" w:line="273" w:lineRule="auto"/>
        <w:ind w:left="881" w:right="161" w:firstLine="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bus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bar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enclosing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16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gauge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sheets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construct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angle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iron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support.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 xml:space="preserve">All </w:t>
      </w:r>
      <w:r>
        <w:rPr>
          <w:color w:val="2B2A29"/>
          <w:sz w:val="20"/>
        </w:rPr>
        <w:t>interconnections between bus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bars S. F. Us.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and D. Bs.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 be of adequate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size and details of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interconnection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furnished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Engineer-in-charge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approval.</w:t>
      </w:r>
    </w:p>
    <w:p w14:paraId="3D302CE8" w14:textId="77777777" w:rsidR="00C016CA" w:rsidRDefault="00C016CA">
      <w:pPr>
        <w:spacing w:line="273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7C37946C" w14:textId="77777777" w:rsidR="00C016CA" w:rsidRDefault="002945FB">
      <w:pPr>
        <w:spacing w:before="58" w:line="273" w:lineRule="auto"/>
        <w:ind w:left="883" w:right="159" w:firstLine="5"/>
        <w:jc w:val="both"/>
        <w:rPr>
          <w:sz w:val="20"/>
        </w:rPr>
      </w:pPr>
      <w:r>
        <w:rPr>
          <w:color w:val="2B2A29"/>
          <w:w w:val="95"/>
          <w:sz w:val="20"/>
        </w:rPr>
        <w:lastRenderedPageBreak/>
        <w:t>The bus bar shall be air insulated extensible type rectangular</w:t>
      </w:r>
      <w:r>
        <w:rPr>
          <w:color w:val="2B2A29"/>
          <w:w w:val="95"/>
          <w:sz w:val="20"/>
        </w:rPr>
        <w:t xml:space="preserve"> one. The bus bars chamber shall be dust tight by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providing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gaskets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secured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properly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tender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vermin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proof.</w:t>
      </w:r>
    </w:p>
    <w:p w14:paraId="7B45F2C2" w14:textId="77777777" w:rsidR="00C016CA" w:rsidRDefault="002945FB">
      <w:pPr>
        <w:spacing w:before="27" w:line="273" w:lineRule="auto"/>
        <w:ind w:left="883" w:right="159" w:firstLine="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Combination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Fuse-switch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unit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comply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4064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861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BBS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2510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wherever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applicable.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should be suitable to </w:t>
      </w:r>
      <w:r>
        <w:rPr>
          <w:color w:val="2B2A29"/>
          <w:w w:val="95"/>
          <w:sz w:val="20"/>
        </w:rPr>
        <w:t>accommodate High Reptuing Capacity Catridege Fuselinks complying with IS 2208 or BS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88 and having certiﬁed returning capacity of not less than 35 MVA at 440 volts (AC5 duly). The switch gear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(panels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Bs.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etc.)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installed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generally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IS-Part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3072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speciﬁled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shown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drawings.</w:t>
      </w:r>
    </w:p>
    <w:p w14:paraId="457F02AC" w14:textId="77777777" w:rsidR="00C016CA" w:rsidRDefault="002945FB">
      <w:pPr>
        <w:spacing w:before="26" w:line="273" w:lineRule="auto"/>
        <w:ind w:left="883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All fuse switch units shall be provided with non-deteriorating HRC fuse links complying with IS 2208-1962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having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rupturing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capacity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35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MVA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415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speciﬁed.</w:t>
      </w:r>
    </w:p>
    <w:p w14:paraId="3496669D" w14:textId="77777777" w:rsidR="00C016CA" w:rsidRDefault="002945FB">
      <w:pPr>
        <w:spacing w:before="28" w:line="273" w:lineRule="auto"/>
        <w:ind w:left="883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All switches above 60 amps</w:t>
      </w:r>
      <w:r>
        <w:rPr>
          <w:color w:val="2B2A29"/>
          <w:w w:val="95"/>
          <w:sz w:val="20"/>
        </w:rPr>
        <w:t>. rating shall be provided with suitable size adapter boxes. All switches mounted 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top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busbars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detachable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reverse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adapter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boxes.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Suitably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engraved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lables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board.</w:t>
      </w:r>
    </w:p>
    <w:p w14:paraId="08EB5E9E" w14:textId="77777777" w:rsidR="00C016CA" w:rsidRDefault="002945FB">
      <w:pPr>
        <w:spacing w:before="27" w:line="273" w:lineRule="auto"/>
        <w:ind w:left="883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A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meter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sector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LMH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metre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speciﬁcally</w:t>
      </w:r>
      <w:r>
        <w:rPr>
          <w:color w:val="2B2A29"/>
          <w:spacing w:val="2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mentioned.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Small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the inter-connecting shall be colour coded and provided with numbered ﬁgures for easy identiﬁcation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circuits.</w:t>
      </w:r>
    </w:p>
    <w:p w14:paraId="4899951C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4"/>
        </w:tabs>
        <w:spacing w:before="26" w:line="273" w:lineRule="auto"/>
        <w:ind w:right="160" w:hanging="370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distribution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totally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clad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complying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214.</w:t>
      </w:r>
      <w:r>
        <w:rPr>
          <w:color w:val="2B2A29"/>
          <w:spacing w:val="-2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shet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enclosures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recessed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14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guage.</w:t>
      </w:r>
    </w:p>
    <w:p w14:paraId="46FA387A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4"/>
        </w:tabs>
        <w:spacing w:before="28"/>
        <w:ind w:left="1263" w:hanging="376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hinged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locking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arrangements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Engineer-in-charge.</w:t>
      </w:r>
    </w:p>
    <w:p w14:paraId="085569FB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3"/>
        </w:tabs>
        <w:spacing w:before="60" w:line="273" w:lineRule="auto"/>
        <w:ind w:left="1257" w:right="160" w:hanging="370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components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enclosed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enclosure.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mounting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B.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got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carrying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installion.</w:t>
      </w:r>
    </w:p>
    <w:p w14:paraId="4FCF6480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3"/>
        </w:tabs>
        <w:spacing w:before="28" w:line="273" w:lineRule="auto"/>
        <w:ind w:left="1257" w:right="160" w:hanging="370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D.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Bs.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proper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cut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outs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adn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site.</w:t>
      </w:r>
    </w:p>
    <w:p w14:paraId="624F63AE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3"/>
        </w:tabs>
        <w:spacing w:before="27" w:line="273" w:lineRule="auto"/>
        <w:ind w:left="1257" w:right="160" w:hanging="370"/>
        <w:rPr>
          <w:sz w:val="20"/>
        </w:rPr>
      </w:pPr>
      <w:r>
        <w:rPr>
          <w:color w:val="2B2A29"/>
          <w:sz w:val="20"/>
        </w:rPr>
        <w:t>Adequate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spacing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D.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Bs.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easy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removal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carry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interconnection.</w:t>
      </w:r>
    </w:p>
    <w:p w14:paraId="1AAFFA9B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3"/>
        </w:tabs>
        <w:spacing w:before="28"/>
        <w:ind w:left="1262" w:hanging="376"/>
        <w:rPr>
          <w:sz w:val="20"/>
        </w:rPr>
      </w:pPr>
      <w:r>
        <w:rPr>
          <w:color w:val="2B2A29"/>
          <w:w w:val="95"/>
          <w:sz w:val="20"/>
        </w:rPr>
        <w:t>A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insulating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barriers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have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porvided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incomming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breakers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fuses.</w:t>
      </w:r>
    </w:p>
    <w:p w14:paraId="6C2DD177" w14:textId="77777777" w:rsidR="00C016CA" w:rsidRDefault="002945FB">
      <w:pPr>
        <w:spacing w:before="60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Switchfuse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Units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4C9B52C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1" w:line="273" w:lineRule="auto"/>
        <w:ind w:right="160" w:hanging="355"/>
        <w:jc w:val="both"/>
        <w:rPr>
          <w:sz w:val="20"/>
        </w:rPr>
      </w:pPr>
      <w:r>
        <w:rPr>
          <w:color w:val="2B2A29"/>
          <w:spacing w:val="-2"/>
          <w:sz w:val="20"/>
        </w:rPr>
        <w:t>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D.P.T.P.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and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2"/>
          <w:sz w:val="20"/>
        </w:rPr>
        <w:t>T.P.N.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switch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fuse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units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totally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enclosed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iton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clad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quick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make,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quick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dreak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type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 xml:space="preserve">to best Indian make conforming to the I.S. or B.S. 3185 speciﬁcations. All the </w:t>
      </w:r>
      <w:r>
        <w:rPr>
          <w:color w:val="2B2A29"/>
          <w:w w:val="95"/>
          <w:sz w:val="20"/>
        </w:rPr>
        <w:t>switch fuse units shall have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 interlock with a door so that the door cannot be opened when the switches are in 'ON' position.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double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break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isolation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ensure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safely.</w:t>
      </w:r>
    </w:p>
    <w:p w14:paraId="3938250A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26"/>
        <w:ind w:left="1262" w:hanging="376"/>
        <w:rPr>
          <w:sz w:val="20"/>
        </w:rPr>
      </w:pPr>
      <w:r>
        <w:rPr>
          <w:color w:val="2B2A29"/>
          <w:spacing w:val="-2"/>
          <w:sz w:val="20"/>
        </w:rPr>
        <w:t>Eah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2"/>
          <w:sz w:val="20"/>
        </w:rPr>
        <w:t>T.P.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&amp;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2"/>
          <w:sz w:val="20"/>
        </w:rPr>
        <w:t>T.P.N.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switch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fuse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unit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earthed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two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distinct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connections.</w:t>
      </w:r>
    </w:p>
    <w:p w14:paraId="39F1B21F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0"/>
        <w:ind w:left="1262" w:hanging="376"/>
        <w:rPr>
          <w:sz w:val="20"/>
        </w:rPr>
      </w:pPr>
      <w:r>
        <w:rPr>
          <w:color w:val="2B2A29"/>
          <w:w w:val="95"/>
          <w:sz w:val="20"/>
        </w:rPr>
        <w:t>Suitable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insulator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phase.</w:t>
      </w:r>
    </w:p>
    <w:p w14:paraId="084B1FAA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1"/>
        <w:ind w:left="1262" w:hanging="376"/>
        <w:rPr>
          <w:sz w:val="20"/>
        </w:rPr>
      </w:pPr>
      <w:r>
        <w:rPr>
          <w:color w:val="2B2A29"/>
          <w:w w:val="95"/>
          <w:sz w:val="20"/>
        </w:rPr>
        <w:t>There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natural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link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box.</w:t>
      </w:r>
    </w:p>
    <w:p w14:paraId="450A6C6A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0"/>
        <w:ind w:left="1262" w:hanging="376"/>
        <w:rPr>
          <w:sz w:val="20"/>
        </w:rPr>
      </w:pPr>
      <w:r>
        <w:rPr>
          <w:color w:val="2B2A29"/>
          <w:spacing w:val="-2"/>
          <w:sz w:val="20"/>
        </w:rPr>
        <w:t>All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2"/>
          <w:sz w:val="20"/>
        </w:rPr>
        <w:t>T.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P.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&amp;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2"/>
          <w:sz w:val="20"/>
        </w:rPr>
        <w:t>T.P.N.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switch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fuse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units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rated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500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volts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D.P.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(required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single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phase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supply)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</w:p>
    <w:p w14:paraId="3BEDE611" w14:textId="77777777" w:rsidR="00C016CA" w:rsidRDefault="002945FB">
      <w:pPr>
        <w:spacing w:before="32"/>
        <w:ind w:left="1242"/>
        <w:rPr>
          <w:sz w:val="20"/>
        </w:rPr>
      </w:pPr>
      <w:r>
        <w:rPr>
          <w:color w:val="2B2A29"/>
          <w:spacing w:val="-1"/>
          <w:sz w:val="20"/>
        </w:rPr>
        <w:t>S.P.N.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250-volts.</w:t>
      </w:r>
    </w:p>
    <w:p w14:paraId="309FDF90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0"/>
        <w:ind w:left="1262" w:hanging="376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H.R.c.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cartridge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88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(1952).</w:t>
      </w:r>
    </w:p>
    <w:p w14:paraId="0050526F" w14:textId="77777777" w:rsidR="00C016CA" w:rsidRDefault="002945FB">
      <w:pPr>
        <w:spacing w:before="61" w:line="273" w:lineRule="auto"/>
        <w:ind w:left="1242" w:right="161" w:firstLine="20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O.C.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Bs.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1"/>
          <w:sz w:val="20"/>
        </w:rPr>
        <w:t>ACB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400/440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phae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50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cycle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capable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interrupting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fault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 xml:space="preserve">MVA. of not less than 31. The </w:t>
      </w:r>
      <w:r>
        <w:rPr>
          <w:color w:val="2B2A29"/>
          <w:sz w:val="20"/>
        </w:rPr>
        <w:t>circuit breaker shall conform to the BSS-936-1940 BSS 3659 with such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tripping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arrangements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building.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Eﬃcient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fool-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mechanical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interlocking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safe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operation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maintena</w:t>
      </w:r>
      <w:r>
        <w:rPr>
          <w:color w:val="2B2A29"/>
          <w:sz w:val="20"/>
        </w:rPr>
        <w:t>nce.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rate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inclusive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rst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lling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oil.</w:t>
      </w:r>
    </w:p>
    <w:p w14:paraId="24772BDE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6"/>
          <w:tab w:val="left" w:pos="888"/>
        </w:tabs>
        <w:spacing w:before="25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Instrumentation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ADA9854" w14:textId="77777777" w:rsidR="00C016CA" w:rsidRDefault="002945FB">
      <w:pPr>
        <w:spacing w:before="60" w:line="273" w:lineRule="auto"/>
        <w:ind w:left="881" w:right="161" w:firstLine="5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instruments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meters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wherever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housed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sheet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located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units and bus bar chambers. The instruments etc. shall be </w:t>
      </w:r>
      <w:r>
        <w:rPr>
          <w:color w:val="2B2A29"/>
          <w:w w:val="95"/>
          <w:sz w:val="20"/>
        </w:rPr>
        <w:t>mounted on the hinged cover with their dial ﬂushed.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instruments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protective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H.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R.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C.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links.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interconnections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small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dressed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duly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coloured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easy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identiﬁcation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circuits.</w:t>
      </w:r>
    </w:p>
    <w:p w14:paraId="7F12849C" w14:textId="77777777" w:rsidR="00C016CA" w:rsidRDefault="002945FB">
      <w:pPr>
        <w:spacing w:before="26" w:line="273" w:lineRule="auto"/>
        <w:ind w:left="881" w:right="161" w:firstLine="5"/>
        <w:jc w:val="both"/>
        <w:rPr>
          <w:sz w:val="20"/>
        </w:rPr>
      </w:pPr>
      <w:r>
        <w:rPr>
          <w:color w:val="2B2A29"/>
          <w:sz w:val="20"/>
        </w:rPr>
        <w:t>Meters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Schedule.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Meters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dead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head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400/440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volt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50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cycles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balanced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load)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04765A6C" w14:textId="77777777" w:rsidR="00C016CA" w:rsidRDefault="002945FB">
      <w:pPr>
        <w:spacing w:before="28" w:line="273" w:lineRule="auto"/>
        <w:ind w:left="881" w:right="161" w:firstLine="5"/>
        <w:jc w:val="both"/>
        <w:rPr>
          <w:sz w:val="20"/>
        </w:rPr>
      </w:pPr>
      <w:r>
        <w:rPr>
          <w:color w:val="2B2A29"/>
          <w:sz w:val="20"/>
        </w:rPr>
        <w:t>Each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selector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250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grade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silver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tipped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contacts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metering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circuits.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Current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transformer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5VA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burden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250V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grade.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Every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unit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prewired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</w:p>
    <w:p w14:paraId="4B779D8D" w14:textId="77777777" w:rsidR="00C016CA" w:rsidRDefault="00C016CA">
      <w:pPr>
        <w:spacing w:line="273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46E40C87" w14:textId="77777777" w:rsidR="00C016CA" w:rsidRDefault="002945FB">
      <w:pPr>
        <w:spacing w:before="58" w:line="273" w:lineRule="auto"/>
        <w:ind w:left="883"/>
        <w:rPr>
          <w:sz w:val="20"/>
        </w:rPr>
      </w:pPr>
      <w:r>
        <w:rPr>
          <w:color w:val="2B2A29"/>
          <w:spacing w:val="-1"/>
          <w:sz w:val="20"/>
        </w:rPr>
        <w:lastRenderedPageBreak/>
        <w:t>interconnected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indicating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performance.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Indicating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independent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fuse.</w:t>
      </w:r>
    </w:p>
    <w:p w14:paraId="35C17CDF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9"/>
        </w:tabs>
        <w:spacing w:before="27"/>
        <w:ind w:left="888" w:hanging="736"/>
        <w:jc w:val="both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FIXING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LIGHTING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FIXTURES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AE04B14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61" w:line="273" w:lineRule="auto"/>
        <w:ind w:right="159" w:hanging="730"/>
        <w:jc w:val="both"/>
        <w:rPr>
          <w:sz w:val="20"/>
        </w:rPr>
      </w:pPr>
      <w:r>
        <w:rPr>
          <w:color w:val="2B2A29"/>
          <w:sz w:val="20"/>
        </w:rPr>
        <w:t>Location of ﬁxtures their manner of ﬁxing mounting height etc. indicated in relevant drawing. Actual location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 xml:space="preserve">and levels shall however be arrived at site in co-ordination with other services etc. and </w:t>
      </w:r>
      <w:r>
        <w:rPr>
          <w:color w:val="2B2A29"/>
          <w:sz w:val="20"/>
        </w:rPr>
        <w:t>prior approval of 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Engineer-on-charge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regarding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actual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location,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obtained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up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hand.</w:t>
      </w:r>
    </w:p>
    <w:p w14:paraId="69AD36D3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26" w:line="273" w:lineRule="auto"/>
        <w:ind w:right="160" w:hanging="730"/>
        <w:jc w:val="both"/>
        <w:rPr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provide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necessary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interconnection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painting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etc.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necessary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complete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installation.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commission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xtures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during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completion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work.</w:t>
      </w:r>
    </w:p>
    <w:p w14:paraId="351D2075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26" w:line="273" w:lineRule="auto"/>
        <w:ind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General arrangement of ﬁxtures layout ins indicated in drawings. Care shall be taken to see that all light ﬁxtures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row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room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particular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area,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absolute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line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plump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symmetrically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disposed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respect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nished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surfaces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columns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beams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etc.</w:t>
      </w:r>
    </w:p>
    <w:p w14:paraId="3973003F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27" w:line="273" w:lineRule="auto"/>
        <w:ind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The inter-connections wiring from the light outlet point up to the ﬁxture shall be carried out be </w:t>
      </w:r>
      <w:r>
        <w:rPr>
          <w:color w:val="2B2A29"/>
          <w:w w:val="95"/>
          <w:sz w:val="20"/>
        </w:rPr>
        <w:t>means of ﬂexible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copper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1.5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mm2.</w:t>
      </w:r>
    </w:p>
    <w:p w14:paraId="0BDD3F44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28"/>
        <w:ind w:left="888" w:hanging="736"/>
        <w:jc w:val="both"/>
        <w:rPr>
          <w:sz w:val="20"/>
        </w:rPr>
      </w:pPr>
      <w:r>
        <w:rPr>
          <w:color w:val="2B2A29"/>
          <w:w w:val="95"/>
          <w:sz w:val="20"/>
        </w:rPr>
        <w:t>All ﬁxtures suspended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means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 done with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 joints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 as per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 design.</w:t>
      </w:r>
    </w:p>
    <w:p w14:paraId="41D0C707" w14:textId="77777777" w:rsidR="00C016CA" w:rsidRDefault="002945FB">
      <w:pPr>
        <w:pStyle w:val="ListParagraph"/>
        <w:numPr>
          <w:ilvl w:val="1"/>
          <w:numId w:val="12"/>
        </w:numPr>
        <w:tabs>
          <w:tab w:val="left" w:pos="922"/>
        </w:tabs>
        <w:spacing w:before="60"/>
        <w:ind w:left="921" w:hanging="769"/>
        <w:jc w:val="both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Telephone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System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017041A5" w14:textId="77777777" w:rsidR="00C016CA" w:rsidRDefault="002945FB">
      <w:pPr>
        <w:pStyle w:val="ListParagraph"/>
        <w:numPr>
          <w:ilvl w:val="0"/>
          <w:numId w:val="7"/>
        </w:numPr>
        <w:tabs>
          <w:tab w:val="left" w:pos="889"/>
        </w:tabs>
        <w:spacing w:before="61" w:line="273" w:lineRule="auto"/>
        <w:ind w:right="160" w:hanging="730"/>
        <w:jc w:val="both"/>
        <w:rPr>
          <w:sz w:val="20"/>
        </w:rPr>
      </w:pPr>
      <w:r>
        <w:rPr>
          <w:color w:val="2B2A29"/>
          <w:sz w:val="20"/>
        </w:rPr>
        <w:t xml:space="preserve">Empty conduiting shall be done, receed or exposed to </w:t>
      </w:r>
      <w:r>
        <w:rPr>
          <w:color w:val="2B2A29"/>
          <w:sz w:val="20"/>
        </w:rPr>
        <w:t>surface along with pull boxes, junction boxes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telephone outlet boxes, in areas and location as indicated in the relevant drawing as per materials and methods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described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regard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section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"Wiring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Conduits"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G.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pull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guage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20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kept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pulled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sections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future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telephone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pulled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easily.</w:t>
      </w:r>
    </w:p>
    <w:p w14:paraId="4A931236" w14:textId="77777777" w:rsidR="00C016CA" w:rsidRDefault="002945FB">
      <w:pPr>
        <w:pStyle w:val="ListParagraph"/>
        <w:numPr>
          <w:ilvl w:val="0"/>
          <w:numId w:val="7"/>
        </w:numPr>
        <w:tabs>
          <w:tab w:val="left" w:pos="888"/>
        </w:tabs>
        <w:spacing w:before="25" w:line="273" w:lineRule="auto"/>
        <w:ind w:left="882"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 xml:space="preserve">Location shown on the drawing are approximate and ﬁnal location shall be decided in the ﬁeld by the </w:t>
      </w:r>
      <w:r>
        <w:rPr>
          <w:color w:val="2B2A29"/>
          <w:w w:val="95"/>
          <w:sz w:val="20"/>
        </w:rPr>
        <w:t>Engineer-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in-charge.</w:t>
      </w:r>
    </w:p>
    <w:p w14:paraId="072E6F19" w14:textId="77777777" w:rsidR="00C016CA" w:rsidRDefault="00C016CA">
      <w:pPr>
        <w:pStyle w:val="BodyText"/>
        <w:spacing w:before="1"/>
        <w:rPr>
          <w:sz w:val="17"/>
        </w:rPr>
      </w:pPr>
    </w:p>
    <w:p w14:paraId="1B68C9FB" w14:textId="77777777" w:rsidR="00C016CA" w:rsidRDefault="002945FB">
      <w:pPr>
        <w:spacing w:before="126"/>
        <w:ind w:right="7"/>
        <w:jc w:val="center"/>
        <w:rPr>
          <w:rFonts w:ascii="Arial"/>
          <w:b/>
        </w:rPr>
      </w:pPr>
      <w:r>
        <w:rPr>
          <w:rFonts w:ascii="Arial"/>
          <w:b/>
          <w:color w:val="2B2A29"/>
        </w:rPr>
        <w:t>SECTION - G</w:t>
      </w:r>
    </w:p>
    <w:p w14:paraId="1E1968FE" w14:textId="77777777" w:rsidR="00C016CA" w:rsidRDefault="002945FB">
      <w:pPr>
        <w:spacing w:before="62"/>
        <w:ind w:right="7149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SPECIFICATION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EARTHING</w:t>
      </w:r>
    </w:p>
    <w:p w14:paraId="4FDDA4B3" w14:textId="77777777" w:rsidR="00C016CA" w:rsidRDefault="002945FB">
      <w:pPr>
        <w:tabs>
          <w:tab w:val="left" w:pos="887"/>
        </w:tabs>
        <w:spacing w:before="60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1.</w:t>
      </w:r>
      <w:r>
        <w:rPr>
          <w:rFonts w:ascii="Arial"/>
          <w:b/>
          <w:color w:val="2B2A29"/>
          <w:sz w:val="20"/>
        </w:rPr>
        <w:tab/>
        <w:t>Installation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Earthing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Plates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5044B5C" w14:textId="77777777" w:rsidR="00C016CA" w:rsidRDefault="002945FB">
      <w:pPr>
        <w:spacing w:before="61" w:line="273" w:lineRule="auto"/>
        <w:ind w:left="882" w:right="160" w:firstLine="5"/>
        <w:jc w:val="both"/>
        <w:rPr>
          <w:sz w:val="20"/>
        </w:rPr>
      </w:pPr>
      <w:r>
        <w:rPr>
          <w:color w:val="2B2A29"/>
          <w:spacing w:val="-1"/>
          <w:sz w:val="20"/>
        </w:rPr>
        <w:t>All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installation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Electricity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Rules,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IS-3043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latest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edition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I.E.E.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copper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 xml:space="preserve">earth plates should be tinned </w:t>
      </w:r>
      <w:r>
        <w:rPr>
          <w:color w:val="2B2A29"/>
          <w:w w:val="95"/>
          <w:sz w:val="20"/>
        </w:rPr>
        <w:t>before installation. The earth plates of copper 60 cm x 60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cm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x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3.515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mm</w:t>
      </w:r>
      <w:r>
        <w:rPr>
          <w:color w:val="2B2A29"/>
          <w:spacing w:val="50"/>
          <w:sz w:val="20"/>
        </w:rPr>
        <w:t xml:space="preserve"> </w:t>
      </w:r>
      <w:r>
        <w:rPr>
          <w:color w:val="2B2A29"/>
          <w:w w:val="95"/>
          <w:sz w:val="20"/>
        </w:rPr>
        <w:t>thick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size as mentioned in the schedule should be in separate pits at least 150 cms to 300 cms. away form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building at a depth necessary to reach moist earth surface but with a min</w:t>
      </w:r>
      <w:r>
        <w:rPr>
          <w:color w:val="2B2A29"/>
          <w:w w:val="95"/>
          <w:sz w:val="20"/>
        </w:rPr>
        <w:t>imum depth of 2.5 mtr form the ﬁnished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ground level upto the top vertical dodge of earth electrode. The earth plate shall be throughly cleaned to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remove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dirt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tinned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property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ground.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pit should be provided with 38 mm. dia. G.I. pipe 2.5 Mts. long or more depending upon the depth of pit over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vertical edge of earth plate (with top end of pipe provided with a closed to coupler). Alternative layers of salt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coke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provi</w:t>
      </w:r>
      <w:r>
        <w:rPr>
          <w:color w:val="2B2A29"/>
          <w:sz w:val="20"/>
        </w:rPr>
        <w:t>ded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surrounding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plate.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pits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ﬁ</w:t>
      </w:r>
      <w:r>
        <w:rPr>
          <w:color w:val="2B2A29"/>
          <w:sz w:val="20"/>
        </w:rPr>
        <w:t>lled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plates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10CBC438" w14:textId="77777777" w:rsidR="00C016CA" w:rsidRDefault="002945FB">
      <w:pPr>
        <w:spacing w:before="21" w:line="273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To facilitate watering the pit, a concrete compartment should be made with funnel with mesh and cover plate as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 xml:space="preserve">per rules </w:t>
      </w:r>
      <w:r>
        <w:rPr>
          <w:color w:val="2B2A29"/>
          <w:w w:val="95"/>
          <w:sz w:val="20"/>
        </w:rPr>
        <w:t>provided in ISI regulation. The nasonary enclosures shall be 25 cm x 25 cm (deep) with C. I. lid of 23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cm x 30 cm size. After installation, the earthing resistance of each earth plate should be measured by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resistance meggar in the presence of Engineer-in-c</w:t>
      </w:r>
      <w:r>
        <w:rPr>
          <w:color w:val="2B2A29"/>
          <w:sz w:val="20"/>
        </w:rPr>
        <w:t>harge, three days after the completion of earthing work,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value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regulations.</w:t>
      </w:r>
    </w:p>
    <w:p w14:paraId="743349DE" w14:textId="77777777" w:rsidR="00C016CA" w:rsidRDefault="00C016CA">
      <w:pPr>
        <w:pStyle w:val="BodyText"/>
        <w:rPr>
          <w:sz w:val="26"/>
        </w:rPr>
      </w:pPr>
    </w:p>
    <w:p w14:paraId="6EA5CC52" w14:textId="77777777" w:rsidR="00C016CA" w:rsidRDefault="00C016CA">
      <w:pPr>
        <w:pStyle w:val="BodyText"/>
        <w:rPr>
          <w:sz w:val="26"/>
        </w:rPr>
      </w:pPr>
    </w:p>
    <w:p w14:paraId="699C5D99" w14:textId="77777777" w:rsidR="00C016CA" w:rsidRDefault="00C016CA">
      <w:pPr>
        <w:pStyle w:val="BodyText"/>
        <w:rPr>
          <w:sz w:val="26"/>
        </w:rPr>
      </w:pPr>
    </w:p>
    <w:p w14:paraId="2EBFA182" w14:textId="77777777" w:rsidR="00C016CA" w:rsidRDefault="00C016CA">
      <w:pPr>
        <w:pStyle w:val="BodyText"/>
        <w:spacing w:before="3"/>
        <w:rPr>
          <w:sz w:val="30"/>
        </w:rPr>
      </w:pPr>
    </w:p>
    <w:p w14:paraId="08A3B36C" w14:textId="77777777" w:rsidR="00C016CA" w:rsidRDefault="002945FB">
      <w:pPr>
        <w:tabs>
          <w:tab w:val="left" w:pos="8200"/>
        </w:tabs>
        <w:spacing w:before="1"/>
        <w:ind w:right="160"/>
        <w:jc w:val="right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Signature of Contractor</w:t>
      </w:r>
      <w:r>
        <w:rPr>
          <w:rFonts w:ascii="Arial"/>
          <w:b/>
          <w:color w:val="2B2A29"/>
          <w:sz w:val="20"/>
        </w:rPr>
        <w:tab/>
        <w:t>Executive</w:t>
      </w:r>
      <w:r>
        <w:rPr>
          <w:rFonts w:ascii="Arial"/>
          <w:b/>
          <w:color w:val="2B2A29"/>
          <w:spacing w:val="-1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Engineer,</w:t>
      </w:r>
    </w:p>
    <w:p w14:paraId="0B26FCBF" w14:textId="77777777" w:rsidR="00C016CA" w:rsidRDefault="002945FB">
      <w:pPr>
        <w:spacing w:before="31"/>
        <w:ind w:right="160"/>
        <w:jc w:val="right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Division</w:t>
      </w:r>
    </w:p>
    <w:p w14:paraId="71BADBF0" w14:textId="77777777" w:rsidR="00C016CA" w:rsidRDefault="00C016CA">
      <w:pPr>
        <w:jc w:val="right"/>
        <w:rPr>
          <w:rFonts w:ascii="Arial"/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28947B0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33F8FB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879E5E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774C6A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5F4B27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76EED2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58D938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361035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BC94ED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4E3213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87F20C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018BF7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07718C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3FE08C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3A43BA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E920CD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403D91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2AC35A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393098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AE1734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1078E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0FC325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623A19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FFC3A3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A510CB7" w14:textId="77777777" w:rsidR="00C016CA" w:rsidRDefault="00C016CA">
      <w:pPr>
        <w:pStyle w:val="BodyText"/>
        <w:spacing w:before="9"/>
        <w:rPr>
          <w:rFonts w:ascii="Arial"/>
          <w:b/>
          <w:sz w:val="23"/>
        </w:rPr>
      </w:pPr>
    </w:p>
    <w:p w14:paraId="1261BB0D" w14:textId="77777777" w:rsidR="00C016CA" w:rsidRDefault="002945FB">
      <w:pPr>
        <w:pStyle w:val="Heading2"/>
        <w:spacing w:line="336" w:lineRule="auto"/>
        <w:ind w:left="3669" w:right="3675" w:firstLine="56"/>
        <w:rPr>
          <w:u w:val="none"/>
        </w:rPr>
      </w:pPr>
      <w:r>
        <w:rPr>
          <w:color w:val="2B2A29"/>
          <w:u w:val="none"/>
        </w:rPr>
        <w:t>SECTION - 6</w:t>
      </w:r>
      <w:r>
        <w:rPr>
          <w:color w:val="2B2A29"/>
          <w:spacing w:val="1"/>
          <w:u w:val="none"/>
        </w:rPr>
        <w:t xml:space="preserve"> </w:t>
      </w:r>
      <w:r>
        <w:rPr>
          <w:color w:val="2B2A29"/>
          <w:u w:val="thick" w:color="2B2A29"/>
        </w:rPr>
        <w:t>FORM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OF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BID</w:t>
      </w:r>
    </w:p>
    <w:p w14:paraId="4A518ADC" w14:textId="77777777" w:rsidR="00C016CA" w:rsidRDefault="00C016CA">
      <w:pPr>
        <w:spacing w:line="336" w:lineRule="auto"/>
        <w:sectPr w:rsidR="00C016CA">
          <w:headerReference w:type="default" r:id="rId54"/>
          <w:footerReference w:type="default" r:id="rId55"/>
          <w:pgSz w:w="12240" w:h="15840"/>
          <w:pgMar w:top="1240" w:right="860" w:bottom="900" w:left="860" w:header="824" w:footer="711" w:gutter="0"/>
          <w:cols w:space="720"/>
        </w:sectPr>
      </w:pPr>
    </w:p>
    <w:p w14:paraId="3548E90C" w14:textId="77777777" w:rsidR="00C016CA" w:rsidRDefault="00C016CA">
      <w:pPr>
        <w:pStyle w:val="BodyText"/>
        <w:spacing w:before="5"/>
        <w:rPr>
          <w:rFonts w:ascii="Arial"/>
          <w:b/>
          <w:sz w:val="11"/>
        </w:rPr>
      </w:pPr>
    </w:p>
    <w:p w14:paraId="49214401" w14:textId="77777777" w:rsidR="00C016CA" w:rsidRDefault="002945FB">
      <w:pPr>
        <w:pStyle w:val="Heading3"/>
        <w:spacing w:before="147"/>
        <w:rPr>
          <w:u w:val="none"/>
        </w:rPr>
      </w:pPr>
      <w:r>
        <w:rPr>
          <w:color w:val="2B2A29"/>
          <w:u w:color="2B2A29"/>
        </w:rPr>
        <w:t>FORM OF BID</w:t>
      </w:r>
    </w:p>
    <w:p w14:paraId="1C3AC19E" w14:textId="77777777" w:rsidR="00C016CA" w:rsidRDefault="00C016CA">
      <w:pPr>
        <w:pStyle w:val="BodyText"/>
        <w:spacing w:before="6"/>
        <w:rPr>
          <w:rFonts w:ascii="Arial"/>
          <w:b/>
          <w:sz w:val="27"/>
        </w:rPr>
      </w:pPr>
    </w:p>
    <w:p w14:paraId="1522896B" w14:textId="77777777" w:rsidR="00C016CA" w:rsidRDefault="002945FB">
      <w:pPr>
        <w:pStyle w:val="BodyText"/>
        <w:spacing w:before="122"/>
        <w:ind w:left="838"/>
      </w:pPr>
      <w:r>
        <w:rPr>
          <w:color w:val="2B2A29"/>
          <w:spacing w:val="-1"/>
        </w:rPr>
        <w:t>Description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Works:</w:t>
      </w:r>
    </w:p>
    <w:p w14:paraId="68FE7821" w14:textId="77777777" w:rsidR="00C016CA" w:rsidRDefault="00C016CA">
      <w:pPr>
        <w:pStyle w:val="BodyText"/>
        <w:rPr>
          <w:sz w:val="20"/>
        </w:rPr>
      </w:pPr>
    </w:p>
    <w:p w14:paraId="055374EA" w14:textId="733E9EE5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016D9FA3" wp14:editId="276BF264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34345074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D2DFC5E" id="Freeform 39" o:spid="_x0000_s1026" style="position:absolute;margin-left:84.95pt;margin-top:12.6pt;width:470.9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6DB8F033" w14:textId="77777777" w:rsidR="00C016CA" w:rsidRDefault="00C016CA">
      <w:pPr>
        <w:pStyle w:val="BodyText"/>
        <w:rPr>
          <w:sz w:val="20"/>
        </w:rPr>
      </w:pPr>
    </w:p>
    <w:p w14:paraId="6AE3C165" w14:textId="536024FD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6591E9C2" wp14:editId="5ABB029D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271106297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1E9A87F" id="Freeform 38" o:spid="_x0000_s1026" style="position:absolute;margin-left:84.95pt;margin-top:11.3pt;width:470.95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3E7F3D0C" w14:textId="77777777" w:rsidR="00C016CA" w:rsidRDefault="00C016CA">
      <w:pPr>
        <w:pStyle w:val="BodyText"/>
        <w:rPr>
          <w:sz w:val="20"/>
        </w:rPr>
      </w:pPr>
    </w:p>
    <w:p w14:paraId="3255CADB" w14:textId="52F58C88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29C1A480" wp14:editId="48F3FB1E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1002705862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D94CFBF" id="Freeform 37" o:spid="_x0000_s1026" style="position:absolute;margin-left:84.95pt;margin-top:11.3pt;width:470.95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2053F0B4" w14:textId="77777777" w:rsidR="00C016CA" w:rsidRDefault="00C016CA">
      <w:pPr>
        <w:pStyle w:val="BodyText"/>
        <w:spacing w:before="9"/>
        <w:rPr>
          <w:sz w:val="7"/>
        </w:rPr>
      </w:pPr>
    </w:p>
    <w:p w14:paraId="4F45E542" w14:textId="77777777" w:rsidR="00C016CA" w:rsidRDefault="002945FB">
      <w:pPr>
        <w:pStyle w:val="BodyText"/>
        <w:spacing w:before="123"/>
        <w:ind w:left="838"/>
      </w:pPr>
      <w:r>
        <w:rPr>
          <w:color w:val="2B2A29"/>
        </w:rPr>
        <w:t>BID</w:t>
      </w:r>
    </w:p>
    <w:p w14:paraId="4778F3D6" w14:textId="77777777" w:rsidR="00C016CA" w:rsidRDefault="002945FB">
      <w:pPr>
        <w:pStyle w:val="BodyText"/>
        <w:tabs>
          <w:tab w:val="left" w:pos="1783"/>
        </w:tabs>
        <w:spacing w:before="238"/>
        <w:ind w:left="838"/>
      </w:pPr>
      <w:r>
        <w:rPr>
          <w:color w:val="2B2A29"/>
        </w:rPr>
        <w:t>To</w:t>
      </w:r>
      <w:r>
        <w:rPr>
          <w:color w:val="2B2A29"/>
        </w:rPr>
        <w:tab/>
        <w:t>:</w:t>
      </w:r>
    </w:p>
    <w:p w14:paraId="062F30F0" w14:textId="77777777" w:rsidR="00C016CA" w:rsidRDefault="002945FB">
      <w:pPr>
        <w:pStyle w:val="BodyText"/>
        <w:spacing w:before="239"/>
        <w:ind w:left="838"/>
      </w:pPr>
      <w:r>
        <w:rPr>
          <w:color w:val="2B2A29"/>
        </w:rPr>
        <w:t>Address</w:t>
      </w:r>
      <w:r>
        <w:rPr>
          <w:color w:val="2B2A29"/>
          <w:spacing w:val="76"/>
        </w:rPr>
        <w:t xml:space="preserve"> </w:t>
      </w:r>
      <w:r>
        <w:rPr>
          <w:color w:val="2B2A29"/>
        </w:rPr>
        <w:t>:</w:t>
      </w:r>
    </w:p>
    <w:p w14:paraId="5B7512A5" w14:textId="77777777" w:rsidR="00C016CA" w:rsidRDefault="00C016CA">
      <w:pPr>
        <w:pStyle w:val="BodyText"/>
        <w:rPr>
          <w:sz w:val="30"/>
        </w:rPr>
      </w:pPr>
    </w:p>
    <w:p w14:paraId="35592B45" w14:textId="77777777" w:rsidR="00C016CA" w:rsidRDefault="00C016CA">
      <w:pPr>
        <w:pStyle w:val="BodyText"/>
        <w:spacing w:before="5"/>
        <w:rPr>
          <w:sz w:val="33"/>
        </w:rPr>
      </w:pPr>
    </w:p>
    <w:p w14:paraId="38DDBC0D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8"/>
          <w:tab w:val="left" w:pos="839"/>
        </w:tabs>
        <w:spacing w:line="350" w:lineRule="auto"/>
        <w:ind w:right="159" w:hanging="688"/>
      </w:pPr>
      <w:r>
        <w:rPr>
          <w:color w:val="2B2A29"/>
          <w:w w:val="95"/>
        </w:rPr>
        <w:t>We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offer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execute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described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above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remedy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defects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therein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conformity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Contract,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speciﬁcation,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drawings,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24"/>
          <w:w w:val="95"/>
        </w:rPr>
        <w:t xml:space="preserve"> </w:t>
      </w:r>
      <w:r>
        <w:rPr>
          <w:color w:val="2B2A29"/>
          <w:w w:val="95"/>
        </w:rPr>
        <w:t>Addenda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sum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(s)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</w:p>
    <w:p w14:paraId="2D840B3A" w14:textId="2CF96B01" w:rsidR="00C016CA" w:rsidRDefault="00B977B5">
      <w:pPr>
        <w:pStyle w:val="BodyText"/>
        <w:spacing w:before="8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04D08C75" wp14:editId="2C7F5C01">
                <wp:simplePos x="0" y="0"/>
                <wp:positionH relativeFrom="page">
                  <wp:posOffset>1078230</wp:posOffset>
                </wp:positionH>
                <wp:positionV relativeFrom="paragraph">
                  <wp:posOffset>231775</wp:posOffset>
                </wp:positionV>
                <wp:extent cx="5981065" cy="1270"/>
                <wp:effectExtent l="0" t="0" r="0" b="0"/>
                <wp:wrapTopAndBottom/>
                <wp:docPr id="447309765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8 1698"/>
                            <a:gd name="T1" fmla="*/ T0 w 9419"/>
                            <a:gd name="T2" fmla="+- 0 11117 1698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9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D5AD43D" id="Freeform 36" o:spid="_x0000_s1026" style="position:absolute;margin-left:84.9pt;margin-top:18.25pt;width:470.9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" path="m,l9419,e" filled="f" strokecolor="#2a2928" strokeweight=".24447mm">
                <v:path arrowok="t" o:connecttype="custom" o:connectlocs="0,0;5981065,0" o:connectangles="0,0"/>
                <w10:wrap type="topAndBottom" anchorx="page"/>
              </v:shape>
            </w:pict>
          </mc:Fallback>
        </mc:AlternateContent>
      </w:r>
    </w:p>
    <w:p w14:paraId="3DAF7501" w14:textId="77777777" w:rsidR="00C016CA" w:rsidRDefault="00C016CA">
      <w:pPr>
        <w:pStyle w:val="BodyText"/>
        <w:rPr>
          <w:sz w:val="20"/>
        </w:rPr>
      </w:pPr>
    </w:p>
    <w:p w14:paraId="0F288567" w14:textId="0A32D23B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4FA922B2" wp14:editId="724CDFCE">
                <wp:simplePos x="0" y="0"/>
                <wp:positionH relativeFrom="page">
                  <wp:posOffset>1078230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318774524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8 1698"/>
                            <a:gd name="T1" fmla="*/ T0 w 9419"/>
                            <a:gd name="T2" fmla="+- 0 11117 1698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9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8B63C6B" id="Freeform 35" o:spid="_x0000_s1026" style="position:absolute;margin-left:84.9pt;margin-top:11.3pt;width:470.95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" path="m,l9419,e" filled="f" strokecolor="#2a2928" strokeweight=".24447mm">
                <v:path arrowok="t" o:connecttype="custom" o:connectlocs="0,0;5981065,0" o:connectangles="0,0"/>
                <w10:wrap type="topAndBottom" anchorx="page"/>
              </v:shape>
            </w:pict>
          </mc:Fallback>
        </mc:AlternateContent>
      </w:r>
    </w:p>
    <w:p w14:paraId="20927253" w14:textId="77777777" w:rsidR="00C016CA" w:rsidRDefault="00C016CA">
      <w:pPr>
        <w:pStyle w:val="BodyText"/>
        <w:spacing w:before="9"/>
        <w:rPr>
          <w:sz w:val="7"/>
        </w:rPr>
      </w:pPr>
    </w:p>
    <w:p w14:paraId="2D388C95" w14:textId="77777777" w:rsidR="00C016CA" w:rsidRDefault="002945FB">
      <w:pPr>
        <w:pStyle w:val="BodyText"/>
        <w:tabs>
          <w:tab w:val="left" w:pos="10207"/>
        </w:tabs>
        <w:spacing w:before="123"/>
        <w:ind w:left="838"/>
      </w:pPr>
      <w:r>
        <w:rPr>
          <w:color w:val="2B2A29"/>
        </w:rPr>
        <w:t>(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)</w:t>
      </w:r>
    </w:p>
    <w:p w14:paraId="6D75ECF8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9"/>
        </w:tabs>
        <w:spacing w:before="238" w:line="350" w:lineRule="auto"/>
        <w:ind w:right="160" w:hanging="688"/>
        <w:jc w:val="both"/>
      </w:pPr>
      <w:r>
        <w:rPr>
          <w:color w:val="2B2A29"/>
          <w:spacing w:val="-1"/>
        </w:rPr>
        <w:t>We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undertake,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if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our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accepted,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commence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soon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reasonably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possible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receipt of the Engineer's notice to commence, and to complete the whole of the Works 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document.</w:t>
      </w:r>
    </w:p>
    <w:p w14:paraId="6010D2D0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9"/>
        </w:tabs>
        <w:spacing w:before="121" w:line="350" w:lineRule="auto"/>
        <w:ind w:right="160" w:hanging="688"/>
        <w:jc w:val="both"/>
      </w:pPr>
      <w:r>
        <w:rPr>
          <w:color w:val="2B2A29"/>
        </w:rPr>
        <w:t>We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agree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abide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120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xed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receiving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same,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and it shall remain binding upon it and may be accepted at any time before the expiration of that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period.</w:t>
      </w:r>
    </w:p>
    <w:p w14:paraId="007464FC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9"/>
        </w:tabs>
        <w:spacing w:before="121" w:line="350" w:lineRule="auto"/>
        <w:ind w:right="160" w:hanging="688"/>
        <w:jc w:val="both"/>
      </w:pPr>
      <w:r>
        <w:rPr>
          <w:color w:val="2B2A29"/>
        </w:rPr>
        <w:t>Unless and until a formal Agreement is prepared and executed this Bid, together with your written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acceptance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thereof,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constitute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binding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between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us.</w:t>
      </w:r>
    </w:p>
    <w:p w14:paraId="0C52CED9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9"/>
        </w:tabs>
        <w:spacing w:before="121"/>
        <w:ind w:left="838" w:hanging="686"/>
        <w:jc w:val="both"/>
      </w:pPr>
      <w:r>
        <w:rPr>
          <w:color w:val="2B2A29"/>
          <w:w w:val="95"/>
        </w:rPr>
        <w:t>We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understand that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you are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not bound 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accept 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lowest or any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tender you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may re</w:t>
      </w:r>
      <w:r>
        <w:rPr>
          <w:color w:val="2B2A29"/>
          <w:w w:val="95"/>
        </w:rPr>
        <w:t>ceive.</w:t>
      </w:r>
    </w:p>
    <w:p w14:paraId="5FD61041" w14:textId="77777777" w:rsidR="00C016CA" w:rsidRDefault="002945FB">
      <w:pPr>
        <w:pStyle w:val="BodyText"/>
        <w:tabs>
          <w:tab w:val="left" w:pos="4508"/>
          <w:tab w:val="left" w:pos="7603"/>
        </w:tabs>
        <w:spacing w:before="239"/>
        <w:ind w:left="838"/>
      </w:pPr>
      <w:r>
        <w:rPr>
          <w:color w:val="2B2A29"/>
          <w:w w:val="95"/>
        </w:rPr>
        <w:t>Dated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day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</w:rPr>
        <w:t>20</w:t>
      </w:r>
    </w:p>
    <w:p w14:paraId="323A8683" w14:textId="77777777" w:rsidR="00C016CA" w:rsidRDefault="002945FB">
      <w:pPr>
        <w:pStyle w:val="BodyText"/>
        <w:tabs>
          <w:tab w:val="left" w:pos="5291"/>
          <w:tab w:val="left" w:pos="10406"/>
        </w:tabs>
        <w:spacing w:before="238"/>
        <w:ind w:left="837"/>
        <w:rPr>
          <w:rFonts w:ascii="Times New Roman"/>
        </w:rPr>
      </w:pPr>
      <w:r>
        <w:rPr>
          <w:color w:val="2B2A29"/>
        </w:rPr>
        <w:t>Signature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in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capacity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rFonts w:ascii="Times New Roman"/>
          <w:color w:val="2B2A29"/>
          <w:w w:val="95"/>
          <w:u w:val="single" w:color="2A2928"/>
        </w:rPr>
        <w:t xml:space="preserve"> </w:t>
      </w:r>
      <w:r>
        <w:rPr>
          <w:rFonts w:ascii="Times New Roman"/>
          <w:color w:val="2B2A29"/>
          <w:w w:val="95"/>
          <w:u w:val="single" w:color="2A2928"/>
        </w:rPr>
        <w:tab/>
      </w:r>
    </w:p>
    <w:p w14:paraId="0A47192C" w14:textId="77777777" w:rsidR="00C016CA" w:rsidRDefault="002945FB">
      <w:pPr>
        <w:pStyle w:val="BodyText"/>
        <w:tabs>
          <w:tab w:val="left" w:pos="10405"/>
        </w:tabs>
        <w:spacing w:before="116"/>
        <w:ind w:left="840"/>
        <w:rPr>
          <w:rFonts w:ascii="Times New Roman"/>
        </w:rPr>
      </w:pPr>
      <w:r>
        <w:rPr>
          <w:color w:val="2B2A29"/>
        </w:rPr>
        <w:t>dulyauthorized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sign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behalf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649D6EB2" w14:textId="7D9A864C" w:rsidR="00C016CA" w:rsidRDefault="00B977B5">
      <w:pPr>
        <w:pStyle w:val="BodyText"/>
        <w:spacing w:before="2"/>
        <w:rPr>
          <w:rFonts w:ascii="Times New Roman"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6A4D75D" wp14:editId="499BEB31">
                <wp:simplePos x="0" y="0"/>
                <wp:positionH relativeFrom="page">
                  <wp:posOffset>1079500</wp:posOffset>
                </wp:positionH>
                <wp:positionV relativeFrom="paragraph">
                  <wp:posOffset>227965</wp:posOffset>
                </wp:positionV>
                <wp:extent cx="6043295" cy="1270"/>
                <wp:effectExtent l="0" t="0" r="0" b="0"/>
                <wp:wrapTopAndBottom/>
                <wp:docPr id="1657030325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329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7"/>
                            <a:gd name="T2" fmla="+- 0 11217 1700"/>
                            <a:gd name="T3" fmla="*/ T2 w 95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17">
                              <a:moveTo>
                                <a:pt x="0" y="0"/>
                              </a:moveTo>
                              <a:lnTo>
                                <a:pt x="9517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EA1D63C" id="Freeform 34" o:spid="_x0000_s1026" style="position:absolute;margin-left:85pt;margin-top:17.95pt;width:475.85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" path="m,l9517,e" filled="f" strokecolor="#2a2928" strokeweight=".24447mm">
                <v:path arrowok="t" o:connecttype="custom" o:connectlocs="0,0;6043295,0" o:connectangles="0,0"/>
                <w10:wrap type="topAndBottom" anchorx="page"/>
              </v:shape>
            </w:pict>
          </mc:Fallback>
        </mc:AlternateContent>
      </w:r>
    </w:p>
    <w:p w14:paraId="06AC87F9" w14:textId="77777777" w:rsidR="00C016CA" w:rsidRDefault="00C016CA">
      <w:pPr>
        <w:pStyle w:val="BodyText"/>
        <w:spacing w:before="9"/>
        <w:rPr>
          <w:rFonts w:ascii="Times New Roman"/>
          <w:sz w:val="7"/>
        </w:rPr>
      </w:pPr>
    </w:p>
    <w:p w14:paraId="23E8FEC0" w14:textId="77777777" w:rsidR="00C016CA" w:rsidRDefault="002945FB">
      <w:pPr>
        <w:pStyle w:val="BodyText"/>
        <w:spacing w:before="123"/>
        <w:ind w:left="837"/>
      </w:pPr>
      <w:r>
        <w:rPr>
          <w:color w:val="2B2A29"/>
          <w:w w:val="95"/>
        </w:rPr>
        <w:t>(in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block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capitals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typed)</w:t>
      </w:r>
    </w:p>
    <w:p w14:paraId="3C81D46E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5BBF6124" w14:textId="77777777" w:rsidR="00C016CA" w:rsidRDefault="00C016CA">
      <w:pPr>
        <w:pStyle w:val="BodyText"/>
        <w:spacing w:before="4"/>
        <w:rPr>
          <w:sz w:val="27"/>
        </w:rPr>
      </w:pPr>
    </w:p>
    <w:p w14:paraId="57FE9278" w14:textId="77777777" w:rsidR="00C016CA" w:rsidRDefault="002945FB">
      <w:pPr>
        <w:pStyle w:val="BodyText"/>
        <w:spacing w:before="123"/>
        <w:ind w:left="838"/>
      </w:pPr>
      <w:r>
        <w:rPr>
          <w:color w:val="2B2A29"/>
        </w:rPr>
        <w:t>Address</w:t>
      </w:r>
    </w:p>
    <w:p w14:paraId="5C45F11D" w14:textId="77777777" w:rsidR="00C016CA" w:rsidRDefault="00C016CA">
      <w:pPr>
        <w:pStyle w:val="BodyText"/>
        <w:rPr>
          <w:sz w:val="20"/>
        </w:rPr>
      </w:pPr>
    </w:p>
    <w:p w14:paraId="023FD87B" w14:textId="6F9330BD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1CE6D651" wp14:editId="673B78B9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640454307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49E1243" id="Freeform 33" o:spid="_x0000_s1026" style="position:absolute;margin-left:84.95pt;margin-top:12.6pt;width:470.9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66608C38" w14:textId="77777777" w:rsidR="00C016CA" w:rsidRDefault="00C016CA">
      <w:pPr>
        <w:pStyle w:val="BodyText"/>
        <w:rPr>
          <w:sz w:val="20"/>
        </w:rPr>
      </w:pPr>
    </w:p>
    <w:p w14:paraId="20F040A0" w14:textId="413D9493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5EB8987F" wp14:editId="3963B5AE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1033565763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E7E7647" id="Freeform 32" o:spid="_x0000_s1026" style="position:absolute;margin-left:84.95pt;margin-top:11.3pt;width:470.9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3BEC0368" w14:textId="77777777" w:rsidR="00C016CA" w:rsidRDefault="00C016CA">
      <w:pPr>
        <w:pStyle w:val="BodyText"/>
        <w:spacing w:before="9"/>
        <w:rPr>
          <w:sz w:val="7"/>
        </w:rPr>
      </w:pPr>
    </w:p>
    <w:p w14:paraId="684B78FB" w14:textId="77777777" w:rsidR="00C016CA" w:rsidRDefault="002945FB">
      <w:pPr>
        <w:pStyle w:val="BodyText"/>
        <w:spacing w:before="123"/>
        <w:ind w:left="838"/>
      </w:pPr>
      <w:r>
        <w:rPr>
          <w:color w:val="2B2A29"/>
        </w:rPr>
        <w:t>Witness</w:t>
      </w:r>
    </w:p>
    <w:p w14:paraId="326D2AF9" w14:textId="77777777" w:rsidR="00C016CA" w:rsidRDefault="00C016CA">
      <w:pPr>
        <w:pStyle w:val="BodyText"/>
        <w:rPr>
          <w:sz w:val="20"/>
        </w:rPr>
      </w:pPr>
    </w:p>
    <w:p w14:paraId="21165A9D" w14:textId="29AA9FF7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6ABF2D61" wp14:editId="6FD06B20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1843651852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D10A56B" id="Freeform 31" o:spid="_x0000_s1026" style="position:absolute;margin-left:84.95pt;margin-top:12.6pt;width:470.9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719F0FCD" w14:textId="77777777" w:rsidR="00C016CA" w:rsidRDefault="00C016CA">
      <w:pPr>
        <w:pStyle w:val="BodyText"/>
        <w:rPr>
          <w:sz w:val="20"/>
        </w:rPr>
      </w:pPr>
    </w:p>
    <w:p w14:paraId="7E2E1259" w14:textId="331E8166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433CDBFF" wp14:editId="51CFFCB5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857703427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2DB7887" id="Freeform 30" o:spid="_x0000_s1026" style="position:absolute;margin-left:84.95pt;margin-top:11.3pt;width:470.95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4882C94E" w14:textId="77777777" w:rsidR="00C016CA" w:rsidRDefault="00C016CA">
      <w:pPr>
        <w:pStyle w:val="BodyText"/>
        <w:spacing w:before="9"/>
        <w:rPr>
          <w:sz w:val="7"/>
        </w:rPr>
      </w:pPr>
    </w:p>
    <w:p w14:paraId="5C71A19B" w14:textId="77777777" w:rsidR="00C016CA" w:rsidRDefault="002945FB">
      <w:pPr>
        <w:pStyle w:val="BodyText"/>
        <w:spacing w:before="123"/>
        <w:ind w:left="838"/>
      </w:pPr>
      <w:r>
        <w:rPr>
          <w:color w:val="2B2A29"/>
        </w:rPr>
        <w:t>Address</w:t>
      </w:r>
    </w:p>
    <w:p w14:paraId="0E51A335" w14:textId="77777777" w:rsidR="00C016CA" w:rsidRDefault="00C016CA">
      <w:pPr>
        <w:pStyle w:val="BodyText"/>
        <w:rPr>
          <w:sz w:val="20"/>
        </w:rPr>
      </w:pPr>
    </w:p>
    <w:p w14:paraId="6CEEF14E" w14:textId="53824656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10D0A5D9" wp14:editId="6999FCC0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19519514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CA4FB4D" id="Freeform 29" o:spid="_x0000_s1026" style="position:absolute;margin-left:84.95pt;margin-top:12.6pt;width:470.95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25AC415D" w14:textId="77777777" w:rsidR="00C016CA" w:rsidRDefault="00C016CA">
      <w:pPr>
        <w:pStyle w:val="BodyText"/>
        <w:rPr>
          <w:sz w:val="20"/>
        </w:rPr>
      </w:pPr>
    </w:p>
    <w:p w14:paraId="5C54425C" w14:textId="61A1F06F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2F773200" wp14:editId="27D997D1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588730179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D069FD4" id="Freeform 28" o:spid="_x0000_s1026" style="position:absolute;margin-left:84.95pt;margin-top:11.3pt;width:470.95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27829864" w14:textId="77777777" w:rsidR="00C016CA" w:rsidRDefault="002945FB">
      <w:pPr>
        <w:pStyle w:val="BodyText"/>
        <w:spacing w:before="89"/>
        <w:ind w:left="841"/>
      </w:pPr>
      <w:r>
        <w:rPr>
          <w:color w:val="2B2A29"/>
        </w:rPr>
        <w:t>Occupation</w:t>
      </w:r>
    </w:p>
    <w:p w14:paraId="581D0D6B" w14:textId="77777777" w:rsidR="00C016CA" w:rsidRDefault="00C016CA">
      <w:pPr>
        <w:pStyle w:val="BodyText"/>
        <w:rPr>
          <w:sz w:val="20"/>
        </w:rPr>
      </w:pPr>
    </w:p>
    <w:p w14:paraId="6D989A95" w14:textId="31464153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0AC5FE5F" wp14:editId="5DE18F60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1864049496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F013D43" id="Freeform 27" o:spid="_x0000_s1026" style="position:absolute;margin-left:84.95pt;margin-top:12.6pt;width:470.95pt;height:.1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126F48BB" w14:textId="77777777" w:rsidR="00C016CA" w:rsidRDefault="00C016CA">
      <w:pPr>
        <w:pStyle w:val="BodyText"/>
        <w:rPr>
          <w:sz w:val="20"/>
        </w:rPr>
      </w:pPr>
    </w:p>
    <w:p w14:paraId="5245F87D" w14:textId="6F7F94F2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68BC4A37" wp14:editId="50267C68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842609015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4187BAB" id="Freeform 26" o:spid="_x0000_s1026" style="position:absolute;margin-left:84.95pt;margin-top:11.3pt;width:470.95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615AA2FB" w14:textId="77777777" w:rsidR="00C016CA" w:rsidRDefault="00C016CA">
      <w:pPr>
        <w:rPr>
          <w:sz w:val="15"/>
        </w:rPr>
        <w:sectPr w:rsidR="00C016CA">
          <w:headerReference w:type="default" r:id="rId56"/>
          <w:footerReference w:type="default" r:id="rId57"/>
          <w:pgSz w:w="12240" w:h="15840"/>
          <w:pgMar w:top="1240" w:right="860" w:bottom="900" w:left="860" w:header="824" w:footer="711" w:gutter="0"/>
          <w:cols w:space="720"/>
        </w:sectPr>
      </w:pPr>
    </w:p>
    <w:p w14:paraId="6D2B73A3" w14:textId="77777777" w:rsidR="00C016CA" w:rsidRDefault="00C016CA">
      <w:pPr>
        <w:pStyle w:val="BodyText"/>
        <w:rPr>
          <w:sz w:val="20"/>
        </w:rPr>
      </w:pPr>
    </w:p>
    <w:p w14:paraId="3700291B" w14:textId="77777777" w:rsidR="00C016CA" w:rsidRDefault="00C016CA">
      <w:pPr>
        <w:pStyle w:val="BodyText"/>
        <w:rPr>
          <w:sz w:val="20"/>
        </w:rPr>
      </w:pPr>
    </w:p>
    <w:p w14:paraId="1C35B213" w14:textId="77777777" w:rsidR="00C016CA" w:rsidRDefault="00C016CA">
      <w:pPr>
        <w:pStyle w:val="BodyText"/>
        <w:rPr>
          <w:sz w:val="20"/>
        </w:rPr>
      </w:pPr>
    </w:p>
    <w:p w14:paraId="52FD3E65" w14:textId="77777777" w:rsidR="00C016CA" w:rsidRDefault="00C016CA">
      <w:pPr>
        <w:pStyle w:val="BodyText"/>
        <w:rPr>
          <w:sz w:val="20"/>
        </w:rPr>
      </w:pPr>
    </w:p>
    <w:p w14:paraId="584F8B12" w14:textId="77777777" w:rsidR="00C016CA" w:rsidRDefault="00C016CA">
      <w:pPr>
        <w:pStyle w:val="BodyText"/>
        <w:rPr>
          <w:sz w:val="20"/>
        </w:rPr>
      </w:pPr>
    </w:p>
    <w:p w14:paraId="7E971E55" w14:textId="77777777" w:rsidR="00C016CA" w:rsidRDefault="00C016CA">
      <w:pPr>
        <w:pStyle w:val="BodyText"/>
        <w:rPr>
          <w:sz w:val="20"/>
        </w:rPr>
      </w:pPr>
    </w:p>
    <w:p w14:paraId="06739932" w14:textId="77777777" w:rsidR="00C016CA" w:rsidRDefault="00C016CA">
      <w:pPr>
        <w:pStyle w:val="BodyText"/>
        <w:rPr>
          <w:sz w:val="20"/>
        </w:rPr>
      </w:pPr>
    </w:p>
    <w:p w14:paraId="1BC8BF73" w14:textId="77777777" w:rsidR="00C016CA" w:rsidRDefault="00C016CA">
      <w:pPr>
        <w:pStyle w:val="BodyText"/>
        <w:rPr>
          <w:sz w:val="20"/>
        </w:rPr>
      </w:pPr>
    </w:p>
    <w:p w14:paraId="7F655FA9" w14:textId="77777777" w:rsidR="00C016CA" w:rsidRDefault="00C016CA">
      <w:pPr>
        <w:pStyle w:val="BodyText"/>
        <w:rPr>
          <w:sz w:val="20"/>
        </w:rPr>
      </w:pPr>
    </w:p>
    <w:p w14:paraId="6F13E222" w14:textId="77777777" w:rsidR="00C016CA" w:rsidRDefault="00C016CA">
      <w:pPr>
        <w:pStyle w:val="BodyText"/>
        <w:rPr>
          <w:sz w:val="20"/>
        </w:rPr>
      </w:pPr>
    </w:p>
    <w:p w14:paraId="68D72969" w14:textId="77777777" w:rsidR="00C016CA" w:rsidRDefault="00C016CA">
      <w:pPr>
        <w:pStyle w:val="BodyText"/>
        <w:rPr>
          <w:sz w:val="20"/>
        </w:rPr>
      </w:pPr>
    </w:p>
    <w:p w14:paraId="215C931D" w14:textId="77777777" w:rsidR="00C016CA" w:rsidRDefault="00C016CA">
      <w:pPr>
        <w:pStyle w:val="BodyText"/>
        <w:rPr>
          <w:sz w:val="20"/>
        </w:rPr>
      </w:pPr>
    </w:p>
    <w:p w14:paraId="77847D93" w14:textId="77777777" w:rsidR="00C016CA" w:rsidRDefault="00C016CA">
      <w:pPr>
        <w:pStyle w:val="BodyText"/>
        <w:rPr>
          <w:sz w:val="20"/>
        </w:rPr>
      </w:pPr>
    </w:p>
    <w:p w14:paraId="30D25987" w14:textId="77777777" w:rsidR="00C016CA" w:rsidRDefault="00C016CA">
      <w:pPr>
        <w:pStyle w:val="BodyText"/>
        <w:rPr>
          <w:sz w:val="20"/>
        </w:rPr>
      </w:pPr>
    </w:p>
    <w:p w14:paraId="10C163E4" w14:textId="77777777" w:rsidR="00C016CA" w:rsidRDefault="00C016CA">
      <w:pPr>
        <w:pStyle w:val="BodyText"/>
        <w:rPr>
          <w:sz w:val="20"/>
        </w:rPr>
      </w:pPr>
    </w:p>
    <w:p w14:paraId="6621DF1E" w14:textId="77777777" w:rsidR="00C016CA" w:rsidRDefault="00C016CA">
      <w:pPr>
        <w:pStyle w:val="BodyText"/>
        <w:rPr>
          <w:sz w:val="20"/>
        </w:rPr>
      </w:pPr>
    </w:p>
    <w:p w14:paraId="3C797211" w14:textId="77777777" w:rsidR="00C016CA" w:rsidRDefault="00C016CA">
      <w:pPr>
        <w:pStyle w:val="BodyText"/>
        <w:rPr>
          <w:sz w:val="20"/>
        </w:rPr>
      </w:pPr>
    </w:p>
    <w:p w14:paraId="1A19CCCC" w14:textId="77777777" w:rsidR="00C016CA" w:rsidRDefault="00C016CA">
      <w:pPr>
        <w:pStyle w:val="BodyText"/>
        <w:rPr>
          <w:sz w:val="20"/>
        </w:rPr>
      </w:pPr>
    </w:p>
    <w:p w14:paraId="6AD260AF" w14:textId="77777777" w:rsidR="00C016CA" w:rsidRDefault="00C016CA">
      <w:pPr>
        <w:pStyle w:val="BodyText"/>
        <w:rPr>
          <w:sz w:val="20"/>
        </w:rPr>
      </w:pPr>
    </w:p>
    <w:p w14:paraId="23D40AB8" w14:textId="77777777" w:rsidR="00C016CA" w:rsidRDefault="00C016CA">
      <w:pPr>
        <w:pStyle w:val="BodyText"/>
        <w:rPr>
          <w:sz w:val="20"/>
        </w:rPr>
      </w:pPr>
    </w:p>
    <w:p w14:paraId="18ABF31D" w14:textId="77777777" w:rsidR="00C016CA" w:rsidRDefault="00C016CA">
      <w:pPr>
        <w:pStyle w:val="BodyText"/>
        <w:rPr>
          <w:sz w:val="20"/>
        </w:rPr>
      </w:pPr>
    </w:p>
    <w:p w14:paraId="179A50D7" w14:textId="77777777" w:rsidR="00C016CA" w:rsidRDefault="00C016CA">
      <w:pPr>
        <w:pStyle w:val="BodyText"/>
        <w:rPr>
          <w:sz w:val="20"/>
        </w:rPr>
      </w:pPr>
    </w:p>
    <w:p w14:paraId="161C0F84" w14:textId="77777777" w:rsidR="00C016CA" w:rsidRDefault="002945FB">
      <w:pPr>
        <w:pStyle w:val="Heading2"/>
        <w:spacing w:before="330" w:line="336" w:lineRule="auto"/>
        <w:ind w:left="2807" w:right="2811" w:firstLine="1063"/>
        <w:jc w:val="left"/>
        <w:rPr>
          <w:u w:val="none"/>
        </w:rPr>
      </w:pPr>
      <w:r>
        <w:rPr>
          <w:color w:val="2B2A29"/>
          <w:u w:val="none"/>
        </w:rPr>
        <w:t>SECTION - 7</w:t>
      </w:r>
      <w:r>
        <w:rPr>
          <w:color w:val="2B2A29"/>
          <w:spacing w:val="1"/>
          <w:u w:val="none"/>
        </w:rPr>
        <w:t xml:space="preserve"> </w:t>
      </w:r>
      <w:r>
        <w:rPr>
          <w:color w:val="2B2A29"/>
          <w:u w:val="thick" w:color="2B2A29"/>
        </w:rPr>
        <w:t>BILL</w:t>
      </w:r>
      <w:r>
        <w:rPr>
          <w:color w:val="2B2A29"/>
          <w:spacing w:val="-17"/>
          <w:u w:val="thick" w:color="2B2A29"/>
        </w:rPr>
        <w:t xml:space="preserve"> </w:t>
      </w:r>
      <w:r>
        <w:rPr>
          <w:color w:val="2B2A29"/>
          <w:u w:val="thick" w:color="2B2A29"/>
        </w:rPr>
        <w:t>OF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QUANTITIES</w:t>
      </w:r>
    </w:p>
    <w:p w14:paraId="4D8BF266" w14:textId="77777777" w:rsidR="00C016CA" w:rsidRDefault="00C016CA">
      <w:pPr>
        <w:spacing w:line="336" w:lineRule="auto"/>
        <w:sectPr w:rsidR="00C016CA">
          <w:headerReference w:type="default" r:id="rId58"/>
          <w:footerReference w:type="default" r:id="rId59"/>
          <w:pgSz w:w="12240" w:h="15840"/>
          <w:pgMar w:top="1240" w:right="860" w:bottom="900" w:left="860" w:header="824" w:footer="711" w:gutter="0"/>
          <w:cols w:space="720"/>
        </w:sectPr>
      </w:pPr>
    </w:p>
    <w:p w14:paraId="0CDF1CC8" w14:textId="77777777" w:rsidR="00C016CA" w:rsidRDefault="002945FB">
      <w:pPr>
        <w:pStyle w:val="Heading3"/>
        <w:spacing w:before="156"/>
        <w:rPr>
          <w:u w:val="none"/>
        </w:rPr>
      </w:pPr>
      <w:r>
        <w:rPr>
          <w:color w:val="2B2A29"/>
          <w:u w:color="2B2A29"/>
        </w:rPr>
        <w:lastRenderedPageBreak/>
        <w:t>BILL</w:t>
      </w:r>
      <w:r>
        <w:rPr>
          <w:color w:val="2B2A29"/>
          <w:spacing w:val="-8"/>
          <w:u w:color="2B2A29"/>
        </w:rPr>
        <w:t xml:space="preserve"> </w:t>
      </w:r>
      <w:r>
        <w:rPr>
          <w:color w:val="2B2A29"/>
          <w:u w:color="2B2A29"/>
        </w:rPr>
        <w:t>OF QUALINTITIES</w:t>
      </w:r>
    </w:p>
    <w:p w14:paraId="665FE372" w14:textId="77777777" w:rsidR="00C016CA" w:rsidRDefault="002945FB">
      <w:pPr>
        <w:pStyle w:val="Heading6"/>
        <w:spacing w:before="346"/>
        <w:rPr>
          <w:u w:val="none"/>
        </w:rPr>
      </w:pPr>
      <w:r>
        <w:rPr>
          <w:color w:val="2B2A29"/>
          <w:u w:color="2B2A29"/>
        </w:rPr>
        <w:t>Preamble</w:t>
      </w:r>
    </w:p>
    <w:p w14:paraId="07A56E80" w14:textId="77777777" w:rsidR="00C016CA" w:rsidRDefault="00C016CA">
      <w:pPr>
        <w:pStyle w:val="BodyText"/>
        <w:spacing w:before="2"/>
        <w:rPr>
          <w:rFonts w:ascii="Arial"/>
          <w:b/>
          <w:sz w:val="27"/>
        </w:rPr>
      </w:pPr>
    </w:p>
    <w:p w14:paraId="708CCF0E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9"/>
        </w:tabs>
        <w:spacing w:before="123" w:line="314" w:lineRule="auto"/>
        <w:ind w:right="159" w:hanging="700"/>
        <w:jc w:val="both"/>
      </w:pPr>
      <w:r>
        <w:rPr>
          <w:color w:val="2B2A29"/>
        </w:rPr>
        <w:t>The bill of Quantities shall be read in conjunction with the Instructions to Bidder, Conditions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30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Speciﬁcations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Drawings.</w:t>
      </w:r>
    </w:p>
    <w:p w14:paraId="64F052E1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9"/>
        </w:tabs>
        <w:spacing w:before="185" w:line="314" w:lineRule="auto"/>
        <w:ind w:right="159" w:hanging="700"/>
        <w:jc w:val="both"/>
      </w:pPr>
      <w:r>
        <w:rPr>
          <w:color w:val="2B2A29"/>
          <w:w w:val="95"/>
        </w:rPr>
        <w:t>The quantities given in the Bill of Quantities are estimated and provisional, and are given to provide 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common basis for bidding. The basis of payment will be the actual quantities of work ordered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out,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measured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veriﬁed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valued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prices tendered in the priced Bill of Quantities, where applicable, and otherwise at such rates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</w:t>
      </w:r>
      <w:r>
        <w:rPr>
          <w:color w:val="2B2A29"/>
        </w:rPr>
        <w:t>tract.</w:t>
      </w:r>
    </w:p>
    <w:p w14:paraId="72A8793F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9"/>
        </w:tabs>
        <w:spacing w:before="186" w:line="314" w:lineRule="auto"/>
        <w:ind w:right="160" w:hanging="700"/>
        <w:jc w:val="both"/>
      </w:pP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tendered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priced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Quantities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shall,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except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far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otherwise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provided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under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include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constructional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plant,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layout,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supervision,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materials,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erection,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maintenance, insurance, proﬁt, </w:t>
      </w:r>
      <w:r>
        <w:rPr>
          <w:color w:val="2B2A29"/>
        </w:rPr>
        <w:t>taxes and duties, together with all general risks, liabilities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obligations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implied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44405B39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  <w:tab w:val="left" w:pos="839"/>
        </w:tabs>
        <w:spacing w:before="186"/>
        <w:ind w:left="838" w:hanging="686"/>
      </w:pP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rates and prices shall be quoted entirely in Indian Currency.</w:t>
      </w:r>
    </w:p>
    <w:p w14:paraId="73F884ED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9"/>
        </w:tabs>
        <w:spacing w:before="263" w:line="314" w:lineRule="auto"/>
        <w:ind w:left="852" w:right="160" w:hanging="700"/>
        <w:jc w:val="both"/>
      </w:pPr>
      <w:r>
        <w:rPr>
          <w:color w:val="2B2A29"/>
          <w:w w:val="95"/>
        </w:rPr>
        <w:t xml:space="preserve">A rate or prices shall be entered against each item in the Bill </w:t>
      </w:r>
      <w:r>
        <w:rPr>
          <w:color w:val="2B2A29"/>
          <w:w w:val="95"/>
        </w:rPr>
        <w:t>Quantities, whether quantities are stated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not.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Items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against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failed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enter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rate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deemed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covered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rates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prices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entered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(in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case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Item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rate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contract).</w:t>
      </w:r>
    </w:p>
    <w:p w14:paraId="20107588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6" w:line="314" w:lineRule="auto"/>
        <w:ind w:left="852" w:right="160" w:hanging="700"/>
        <w:jc w:val="both"/>
      </w:pPr>
      <w:r>
        <w:rPr>
          <w:color w:val="2B2A29"/>
        </w:rPr>
        <w:t>The whole cost of complying with the provisions of the Contract shall be included in the items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provided in the priced Bill of Quantities, and where no Items are provided the cost shall be deemed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distributed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among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enter</w:t>
      </w:r>
      <w:r>
        <w:rPr>
          <w:color w:val="2B2A29"/>
        </w:rPr>
        <w:t>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32799895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5" w:line="314" w:lineRule="auto"/>
        <w:ind w:left="852" w:right="160" w:hanging="700"/>
        <w:jc w:val="both"/>
      </w:pPr>
      <w:r>
        <w:rPr>
          <w:color w:val="2B2A29"/>
        </w:rPr>
        <w:t>General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direction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descriptions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necessarily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repeated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summarized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Quantities.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References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relevant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sections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documentation shall be made before </w:t>
      </w:r>
      <w:r>
        <w:rPr>
          <w:color w:val="2B2A29"/>
        </w:rPr>
        <w:t>entering rates or prices against each item in the Bill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Quantities.</w:t>
      </w:r>
    </w:p>
    <w:p w14:paraId="7DDF4C1D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6" w:line="314" w:lineRule="auto"/>
        <w:ind w:left="852" w:right="161" w:hanging="700"/>
        <w:jc w:val="both"/>
      </w:pPr>
      <w:r>
        <w:rPr>
          <w:color w:val="2B2A29"/>
          <w:w w:val="95"/>
        </w:rPr>
        <w:t>The method of completed work of payment shall be in accordance with the speciﬁcation for Road 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Bridge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works.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building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speciﬁcations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building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followed.</w:t>
      </w:r>
    </w:p>
    <w:p w14:paraId="7A77F961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5" w:line="314" w:lineRule="auto"/>
        <w:ind w:left="852" w:right="161" w:hanging="700"/>
        <w:jc w:val="both"/>
      </w:pPr>
      <w:r>
        <w:rPr>
          <w:color w:val="2B2A29"/>
        </w:rPr>
        <w:t xml:space="preserve">Errors will be corrected by the Employer for any arithmetic errors pursuant to </w:t>
      </w:r>
      <w:r>
        <w:rPr>
          <w:rFonts w:ascii="Arial"/>
          <w:b/>
          <w:color w:val="2B2A29"/>
        </w:rPr>
        <w:t xml:space="preserve">Clause 29 </w:t>
      </w:r>
      <w:r>
        <w:rPr>
          <w:color w:val="2B2A29"/>
        </w:rPr>
        <w:t>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Bidder.</w:t>
      </w:r>
    </w:p>
    <w:p w14:paraId="67A70063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5" w:line="314" w:lineRule="auto"/>
        <w:ind w:left="852" w:right="161" w:hanging="700"/>
        <w:jc w:val="both"/>
      </w:pPr>
      <w:r>
        <w:rPr>
          <w:color w:val="2B2A29"/>
        </w:rPr>
        <w:t>Rock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which,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opinion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blasting,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metal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wedges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sledgehammers,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use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compressed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air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drilling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removal,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cannot be extracted by ripping with a tractor of at least 150 kw with a single rear mounted heavy duty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ripper.</w:t>
      </w:r>
    </w:p>
    <w:p w14:paraId="0CC6C370" w14:textId="77777777" w:rsidR="00C016CA" w:rsidRDefault="00C016CA">
      <w:pPr>
        <w:spacing w:line="314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04461A0" w14:textId="77777777" w:rsidR="00C016CA" w:rsidRDefault="002945FB">
      <w:pPr>
        <w:pStyle w:val="Heading6"/>
        <w:spacing w:before="85"/>
        <w:rPr>
          <w:u w:val="none"/>
        </w:rPr>
      </w:pPr>
      <w:r>
        <w:rPr>
          <w:color w:val="2B2A29"/>
          <w:u w:color="2B2A29"/>
        </w:rPr>
        <w:lastRenderedPageBreak/>
        <w:t>BILL</w:t>
      </w:r>
      <w:r>
        <w:rPr>
          <w:color w:val="2B2A29"/>
          <w:spacing w:val="-6"/>
          <w:u w:color="2B2A29"/>
        </w:rPr>
        <w:t xml:space="preserve"> </w:t>
      </w:r>
      <w:r>
        <w:rPr>
          <w:color w:val="2B2A29"/>
          <w:u w:color="2B2A29"/>
        </w:rPr>
        <w:t>OF QUANTITIES</w:t>
      </w:r>
    </w:p>
    <w:p w14:paraId="1A620AF9" w14:textId="77777777" w:rsidR="00C016CA" w:rsidRDefault="002945FB">
      <w:pPr>
        <w:pStyle w:val="ListParagraph"/>
        <w:numPr>
          <w:ilvl w:val="0"/>
          <w:numId w:val="4"/>
        </w:numPr>
        <w:tabs>
          <w:tab w:val="left" w:pos="838"/>
          <w:tab w:val="left" w:pos="839"/>
        </w:tabs>
        <w:spacing w:before="122"/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Percentage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Rate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Tender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(Up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to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INR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50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Cr.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)</w:t>
      </w:r>
    </w:p>
    <w:p w14:paraId="3E4BAFC0" w14:textId="77777777" w:rsidR="00C016CA" w:rsidRDefault="00C016CA">
      <w:pPr>
        <w:pStyle w:val="BodyText"/>
        <w:spacing w:before="3"/>
        <w:rPr>
          <w:rFonts w:ascii="Arial"/>
          <w:b/>
          <w:sz w:val="14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3631"/>
        <w:gridCol w:w="1341"/>
        <w:gridCol w:w="963"/>
        <w:gridCol w:w="1679"/>
        <w:gridCol w:w="1679"/>
      </w:tblGrid>
      <w:tr w:rsidR="00C016CA" w14:paraId="6B6E0A65" w14:textId="77777777">
        <w:trPr>
          <w:trHeight w:val="752"/>
        </w:trPr>
        <w:tc>
          <w:tcPr>
            <w:tcW w:w="907" w:type="dxa"/>
          </w:tcPr>
          <w:p w14:paraId="78A2228D" w14:textId="77777777" w:rsidR="00C016CA" w:rsidRDefault="002945FB">
            <w:pPr>
              <w:pStyle w:val="TableParagraph"/>
              <w:spacing w:before="48" w:line="232" w:lineRule="auto"/>
              <w:ind w:left="283" w:right="167" w:hanging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Items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No.</w:t>
            </w:r>
          </w:p>
        </w:tc>
        <w:tc>
          <w:tcPr>
            <w:tcW w:w="3631" w:type="dxa"/>
          </w:tcPr>
          <w:p w14:paraId="7F147833" w14:textId="77777777" w:rsidR="00C016CA" w:rsidRDefault="002945FB">
            <w:pPr>
              <w:pStyle w:val="TableParagraph"/>
              <w:spacing w:before="48" w:line="232" w:lineRule="auto"/>
              <w:ind w:left="385" w:right="39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Description of Item (with brief</w:t>
            </w:r>
            <w:r>
              <w:rPr>
                <w:rFonts w:ascii="Arial" w:hAns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speciﬁcation and reference to</w:t>
            </w:r>
            <w:r>
              <w:rPr>
                <w:rFonts w:ascii="Arial" w:hAns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book of speciﬁcations)</w:t>
            </w:r>
          </w:p>
        </w:tc>
        <w:tc>
          <w:tcPr>
            <w:tcW w:w="1341" w:type="dxa"/>
          </w:tcPr>
          <w:p w14:paraId="4F543BD4" w14:textId="77777777" w:rsidR="00C016CA" w:rsidRDefault="002945FB">
            <w:pPr>
              <w:pStyle w:val="TableParagraph"/>
              <w:spacing w:before="42"/>
              <w:ind w:left="2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Quantity</w:t>
            </w:r>
          </w:p>
        </w:tc>
        <w:tc>
          <w:tcPr>
            <w:tcW w:w="963" w:type="dxa"/>
          </w:tcPr>
          <w:p w14:paraId="6D88253B" w14:textId="77777777" w:rsidR="00C016CA" w:rsidRDefault="002945FB">
            <w:pPr>
              <w:pStyle w:val="TableParagraph"/>
              <w:spacing w:before="42"/>
              <w:ind w:left="2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Unit</w:t>
            </w:r>
          </w:p>
        </w:tc>
        <w:tc>
          <w:tcPr>
            <w:tcW w:w="1679" w:type="dxa"/>
          </w:tcPr>
          <w:p w14:paraId="1B0933E2" w14:textId="77777777" w:rsidR="00C016CA" w:rsidRDefault="002945FB">
            <w:pPr>
              <w:pStyle w:val="TableParagraph"/>
              <w:spacing w:before="42" w:line="227" w:lineRule="exact"/>
              <w:ind w:left="376" w:right="3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Rate</w:t>
            </w:r>
          </w:p>
          <w:p w14:paraId="4B182ADC" w14:textId="77777777" w:rsidR="00C016CA" w:rsidRDefault="002945FB">
            <w:pPr>
              <w:pStyle w:val="TableParagraph"/>
              <w:spacing w:line="227" w:lineRule="exact"/>
              <w:ind w:left="377" w:right="34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In ﬁgures</w:t>
            </w:r>
          </w:p>
        </w:tc>
        <w:tc>
          <w:tcPr>
            <w:tcW w:w="1679" w:type="dxa"/>
          </w:tcPr>
          <w:p w14:paraId="793117E1" w14:textId="77777777" w:rsidR="00C016CA" w:rsidRDefault="002945FB">
            <w:pPr>
              <w:pStyle w:val="TableParagraph"/>
              <w:spacing w:before="42"/>
              <w:ind w:left="4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Amount</w:t>
            </w:r>
          </w:p>
        </w:tc>
      </w:tr>
      <w:tr w:rsidR="00C016CA" w14:paraId="1070F386" w14:textId="77777777">
        <w:trPr>
          <w:trHeight w:val="1378"/>
        </w:trPr>
        <w:tc>
          <w:tcPr>
            <w:tcW w:w="907" w:type="dxa"/>
          </w:tcPr>
          <w:p w14:paraId="7791C80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31" w:type="dxa"/>
          </w:tcPr>
          <w:p w14:paraId="2EB4118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1" w:type="dxa"/>
          </w:tcPr>
          <w:p w14:paraId="4D10750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3" w:type="dxa"/>
          </w:tcPr>
          <w:p w14:paraId="0B666E5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9" w:type="dxa"/>
          </w:tcPr>
          <w:p w14:paraId="73A4403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9" w:type="dxa"/>
          </w:tcPr>
          <w:p w14:paraId="7F418AA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83B20D6" w14:textId="77777777" w:rsidR="00C016CA" w:rsidRDefault="002945FB">
      <w:pPr>
        <w:spacing w:before="183" w:line="256" w:lineRule="auto"/>
        <w:ind w:left="853" w:right="159" w:hanging="15"/>
        <w:jc w:val="both"/>
        <w:rPr>
          <w:sz w:val="20"/>
        </w:rPr>
      </w:pPr>
      <w:r>
        <w:rPr>
          <w:color w:val="2B2A29"/>
          <w:sz w:val="20"/>
        </w:rPr>
        <w:t xml:space="preserve">I/We am/are willing to carry out the work at </w:t>
      </w:r>
      <w:r>
        <w:rPr>
          <w:color w:val="2B2A29"/>
          <w:sz w:val="20"/>
        </w:rPr>
        <w:t>...................................................................... % above/below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percent (Should be written in ﬁgures and words) of the estimated rate mentioned above. Amount of my /our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tender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works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under.</w:t>
      </w:r>
    </w:p>
    <w:p w14:paraId="6F67A4AE" w14:textId="77777777" w:rsidR="00C016CA" w:rsidRDefault="002945FB">
      <w:pPr>
        <w:tabs>
          <w:tab w:val="left" w:pos="5913"/>
        </w:tabs>
        <w:spacing w:before="78"/>
        <w:ind w:left="838"/>
        <w:jc w:val="both"/>
        <w:rPr>
          <w:sz w:val="20"/>
        </w:rPr>
      </w:pPr>
      <w:r>
        <w:rPr>
          <w:color w:val="2B2A29"/>
          <w:w w:val="95"/>
          <w:sz w:val="20"/>
        </w:rPr>
        <w:t>Estimated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amount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put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tender</w:t>
      </w:r>
      <w:r>
        <w:rPr>
          <w:color w:val="2B2A29"/>
          <w:w w:val="95"/>
          <w:sz w:val="20"/>
        </w:rPr>
        <w:tab/>
        <w:t>Estimate</w:t>
      </w:r>
      <w:r>
        <w:rPr>
          <w:color w:val="2B2A29"/>
          <w:w w:val="95"/>
          <w:sz w:val="20"/>
        </w:rPr>
        <w:t>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amount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put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tender</w:t>
      </w:r>
    </w:p>
    <w:p w14:paraId="76259979" w14:textId="77777777" w:rsidR="00C016CA" w:rsidRDefault="002945FB">
      <w:pPr>
        <w:tabs>
          <w:tab w:val="left" w:pos="5913"/>
          <w:tab w:val="left" w:leader="dot" w:pos="7758"/>
        </w:tabs>
        <w:spacing w:before="94"/>
        <w:ind w:left="838"/>
        <w:jc w:val="both"/>
        <w:rPr>
          <w:sz w:val="20"/>
        </w:rPr>
      </w:pPr>
      <w:r>
        <w:rPr>
          <w:color w:val="2B2A29"/>
          <w:sz w:val="20"/>
        </w:rPr>
        <w:t>Deduct……............…%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below</w:t>
      </w:r>
      <w:r>
        <w:rPr>
          <w:color w:val="2B2A29"/>
          <w:sz w:val="20"/>
        </w:rPr>
        <w:tab/>
        <w:t>Add…</w:t>
      </w:r>
      <w:r>
        <w:rPr>
          <w:rFonts w:ascii="Times New Roman" w:hAnsi="Times New Roman"/>
          <w:color w:val="2B2A29"/>
          <w:sz w:val="20"/>
        </w:rPr>
        <w:tab/>
      </w:r>
      <w:r>
        <w:rPr>
          <w:color w:val="2B2A29"/>
          <w:w w:val="95"/>
          <w:sz w:val="20"/>
        </w:rPr>
        <w:t>%</w:t>
      </w:r>
      <w:r>
        <w:rPr>
          <w:color w:val="2B2A29"/>
          <w:spacing w:val="-2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Above</w:t>
      </w:r>
    </w:p>
    <w:p w14:paraId="1B7DB750" w14:textId="77777777" w:rsidR="00C016CA" w:rsidRDefault="002945FB">
      <w:pPr>
        <w:tabs>
          <w:tab w:val="left" w:pos="5913"/>
        </w:tabs>
        <w:spacing w:before="94"/>
        <w:ind w:left="838"/>
        <w:jc w:val="both"/>
        <w:rPr>
          <w:sz w:val="20"/>
        </w:rPr>
      </w:pPr>
      <w:r>
        <w:rPr>
          <w:color w:val="2B2A29"/>
          <w:sz w:val="20"/>
        </w:rPr>
        <w:t>Net</w:t>
      </w:r>
      <w:r>
        <w:rPr>
          <w:color w:val="2B2A29"/>
          <w:sz w:val="20"/>
        </w:rPr>
        <w:tab/>
        <w:t>Net</w:t>
      </w:r>
    </w:p>
    <w:p w14:paraId="40EE3162" w14:textId="77777777" w:rsidR="00C016CA" w:rsidRDefault="002945FB">
      <w:pPr>
        <w:tabs>
          <w:tab w:val="left" w:pos="5913"/>
        </w:tabs>
        <w:spacing w:before="94"/>
        <w:ind w:left="838"/>
        <w:jc w:val="both"/>
        <w:rPr>
          <w:sz w:val="20"/>
        </w:rPr>
      </w:pP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words</w:t>
      </w:r>
      <w:r>
        <w:rPr>
          <w:color w:val="2B2A29"/>
          <w:w w:val="95"/>
          <w:sz w:val="20"/>
        </w:rPr>
        <w:tab/>
        <w:t>In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words</w:t>
      </w:r>
    </w:p>
    <w:p w14:paraId="0CE954B8" w14:textId="77777777" w:rsidR="00C016CA" w:rsidRDefault="00C016CA">
      <w:pPr>
        <w:pStyle w:val="BodyText"/>
        <w:spacing w:before="1"/>
        <w:rPr>
          <w:sz w:val="25"/>
        </w:rPr>
      </w:pPr>
    </w:p>
    <w:p w14:paraId="6E63E1B2" w14:textId="77777777" w:rsidR="00C016CA" w:rsidRDefault="002945FB">
      <w:pPr>
        <w:pStyle w:val="ListParagraph"/>
        <w:numPr>
          <w:ilvl w:val="0"/>
          <w:numId w:val="4"/>
        </w:numPr>
        <w:tabs>
          <w:tab w:val="left" w:pos="838"/>
          <w:tab w:val="left" w:pos="839"/>
        </w:tabs>
        <w:spacing w:before="123"/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Item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Rate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Tender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(For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above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INR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50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Cr.):</w:t>
      </w:r>
    </w:p>
    <w:p w14:paraId="08D6551D" w14:textId="77777777" w:rsidR="00C016CA" w:rsidRDefault="00C016CA">
      <w:pPr>
        <w:pStyle w:val="BodyText"/>
        <w:spacing w:before="5" w:after="1"/>
        <w:rPr>
          <w:rFonts w:ascii="Arial"/>
          <w:b/>
          <w:sz w:val="14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3631"/>
        <w:gridCol w:w="1341"/>
        <w:gridCol w:w="963"/>
        <w:gridCol w:w="999"/>
        <w:gridCol w:w="1020"/>
        <w:gridCol w:w="1340"/>
      </w:tblGrid>
      <w:tr w:rsidR="00C016CA" w14:paraId="7968A318" w14:textId="77777777">
        <w:trPr>
          <w:trHeight w:val="335"/>
        </w:trPr>
        <w:tc>
          <w:tcPr>
            <w:tcW w:w="907" w:type="dxa"/>
            <w:vMerge w:val="restart"/>
          </w:tcPr>
          <w:p w14:paraId="218BFF4C" w14:textId="77777777" w:rsidR="00C016CA" w:rsidRDefault="002945FB">
            <w:pPr>
              <w:pStyle w:val="TableParagraph"/>
              <w:spacing w:before="44" w:line="232" w:lineRule="auto"/>
              <w:ind w:left="283" w:right="167" w:hanging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Items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No.</w:t>
            </w:r>
          </w:p>
        </w:tc>
        <w:tc>
          <w:tcPr>
            <w:tcW w:w="3631" w:type="dxa"/>
            <w:vMerge w:val="restart"/>
          </w:tcPr>
          <w:p w14:paraId="12CDBE36" w14:textId="77777777" w:rsidR="00C016CA" w:rsidRDefault="002945FB">
            <w:pPr>
              <w:pStyle w:val="TableParagraph"/>
              <w:spacing w:before="44" w:line="232" w:lineRule="auto"/>
              <w:ind w:left="385" w:right="39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Description of Item (with brief</w:t>
            </w:r>
            <w:r>
              <w:rPr>
                <w:rFonts w:ascii="Arial" w:hAns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speciﬁcation and reference to</w:t>
            </w:r>
            <w:r>
              <w:rPr>
                <w:rFonts w:ascii="Arial" w:hAns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book of speciﬁcations)</w:t>
            </w:r>
          </w:p>
        </w:tc>
        <w:tc>
          <w:tcPr>
            <w:tcW w:w="1341" w:type="dxa"/>
            <w:vMerge w:val="restart"/>
          </w:tcPr>
          <w:p w14:paraId="7A06C88C" w14:textId="77777777" w:rsidR="00C016CA" w:rsidRDefault="002945FB">
            <w:pPr>
              <w:pStyle w:val="TableParagraph"/>
              <w:spacing w:before="39"/>
              <w:ind w:left="2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Quantity</w:t>
            </w:r>
          </w:p>
        </w:tc>
        <w:tc>
          <w:tcPr>
            <w:tcW w:w="963" w:type="dxa"/>
            <w:vMerge w:val="restart"/>
          </w:tcPr>
          <w:p w14:paraId="7148A622" w14:textId="77777777" w:rsidR="00C016CA" w:rsidRDefault="002945FB">
            <w:pPr>
              <w:pStyle w:val="TableParagraph"/>
              <w:spacing w:before="39"/>
              <w:ind w:left="2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Unit</w:t>
            </w:r>
          </w:p>
        </w:tc>
        <w:tc>
          <w:tcPr>
            <w:tcW w:w="2019" w:type="dxa"/>
            <w:gridSpan w:val="2"/>
          </w:tcPr>
          <w:p w14:paraId="0B1A492F" w14:textId="77777777" w:rsidR="00C016CA" w:rsidRDefault="002945FB">
            <w:pPr>
              <w:pStyle w:val="TableParagraph"/>
              <w:spacing w:before="39"/>
              <w:ind w:left="757" w:right="77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Rate</w:t>
            </w:r>
          </w:p>
        </w:tc>
        <w:tc>
          <w:tcPr>
            <w:tcW w:w="1340" w:type="dxa"/>
            <w:vMerge w:val="restart"/>
          </w:tcPr>
          <w:p w14:paraId="0A765A08" w14:textId="77777777" w:rsidR="00C016CA" w:rsidRDefault="002945FB">
            <w:pPr>
              <w:pStyle w:val="TableParagraph"/>
              <w:spacing w:before="39"/>
              <w:ind w:left="3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Amount</w:t>
            </w:r>
          </w:p>
        </w:tc>
      </w:tr>
      <w:tr w:rsidR="00C016CA" w14:paraId="7BC2773E" w14:textId="77777777">
        <w:trPr>
          <w:trHeight w:val="618"/>
        </w:trPr>
        <w:tc>
          <w:tcPr>
            <w:tcW w:w="907" w:type="dxa"/>
            <w:vMerge/>
            <w:tcBorders>
              <w:top w:val="nil"/>
            </w:tcBorders>
          </w:tcPr>
          <w:p w14:paraId="3E45C6C8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  <w:vMerge/>
            <w:tcBorders>
              <w:top w:val="nil"/>
            </w:tcBorders>
          </w:tcPr>
          <w:p w14:paraId="15E7B243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vMerge/>
            <w:tcBorders>
              <w:top w:val="nil"/>
            </w:tcBorders>
          </w:tcPr>
          <w:p w14:paraId="74AE7261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14:paraId="6366DC5C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</w:tcPr>
          <w:p w14:paraId="7C20AFA0" w14:textId="77777777" w:rsidR="00C016CA" w:rsidRDefault="002945FB">
            <w:pPr>
              <w:pStyle w:val="TableParagraph"/>
              <w:spacing w:before="140" w:line="232" w:lineRule="auto"/>
              <w:ind w:left="174" w:right="123" w:firstLine="24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In</w:t>
            </w:r>
            <w:r>
              <w:rPr>
                <w:rFonts w:ascii="Arial" w:hAns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ﬁ</w:t>
            </w:r>
            <w:r>
              <w:rPr>
                <w:rFonts w:ascii="Arial" w:hAnsi="Arial"/>
                <w:b/>
                <w:color w:val="2B2A29"/>
                <w:sz w:val="20"/>
              </w:rPr>
              <w:t>gures</w:t>
            </w:r>
          </w:p>
        </w:tc>
        <w:tc>
          <w:tcPr>
            <w:tcW w:w="1020" w:type="dxa"/>
          </w:tcPr>
          <w:p w14:paraId="0CFE9725" w14:textId="77777777" w:rsidR="00C016CA" w:rsidRDefault="002945FB">
            <w:pPr>
              <w:pStyle w:val="TableParagraph"/>
              <w:spacing w:before="140" w:line="232" w:lineRule="auto"/>
              <w:ind w:left="229" w:right="138" w:firstLine="2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In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>Words</w:t>
            </w:r>
          </w:p>
        </w:tc>
        <w:tc>
          <w:tcPr>
            <w:tcW w:w="1340" w:type="dxa"/>
            <w:vMerge/>
            <w:tcBorders>
              <w:top w:val="nil"/>
            </w:tcBorders>
          </w:tcPr>
          <w:p w14:paraId="1DF93066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618B261B" w14:textId="77777777">
        <w:trPr>
          <w:trHeight w:val="1534"/>
        </w:trPr>
        <w:tc>
          <w:tcPr>
            <w:tcW w:w="907" w:type="dxa"/>
          </w:tcPr>
          <w:p w14:paraId="6E657C9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31" w:type="dxa"/>
          </w:tcPr>
          <w:p w14:paraId="4669521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1" w:type="dxa"/>
          </w:tcPr>
          <w:p w14:paraId="517F473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3" w:type="dxa"/>
          </w:tcPr>
          <w:p w14:paraId="1ADB394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9" w:type="dxa"/>
          </w:tcPr>
          <w:p w14:paraId="673068A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14:paraId="472A9F3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 w14:paraId="4929BED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241B825" w14:textId="77777777" w:rsidR="00C016CA" w:rsidRDefault="002945FB">
      <w:pPr>
        <w:pStyle w:val="ListParagraph"/>
        <w:numPr>
          <w:ilvl w:val="1"/>
          <w:numId w:val="4"/>
        </w:numPr>
        <w:tabs>
          <w:tab w:val="left" w:pos="1065"/>
          <w:tab w:val="left" w:pos="1066"/>
        </w:tabs>
        <w:spacing w:before="159"/>
        <w:ind w:hanging="686"/>
      </w:pPr>
      <w:r>
        <w:rPr>
          <w:color w:val="2B2A29"/>
          <w:spacing w:val="-3"/>
        </w:rPr>
        <w:t>Total</w:t>
      </w:r>
      <w:r>
        <w:rPr>
          <w:color w:val="2B2A29"/>
          <w:spacing w:val="-29"/>
        </w:rPr>
        <w:t xml:space="preserve"> </w:t>
      </w:r>
      <w:r>
        <w:rPr>
          <w:color w:val="2B2A29"/>
          <w:spacing w:val="-3"/>
        </w:rPr>
        <w:t>Tendered</w:t>
      </w:r>
      <w:r>
        <w:rPr>
          <w:color w:val="2B2A29"/>
          <w:spacing w:val="-37"/>
        </w:rPr>
        <w:t xml:space="preserve"> </w:t>
      </w:r>
      <w:r>
        <w:rPr>
          <w:color w:val="2B2A29"/>
          <w:spacing w:val="-2"/>
        </w:rPr>
        <w:t>Amount</w:t>
      </w:r>
    </w:p>
    <w:p w14:paraId="1E423138" w14:textId="77777777" w:rsidR="00C016CA" w:rsidRDefault="002945FB">
      <w:pPr>
        <w:pStyle w:val="BodyText"/>
        <w:tabs>
          <w:tab w:val="left" w:pos="1065"/>
        </w:tabs>
        <w:spacing w:before="66"/>
        <w:ind w:left="380"/>
      </w:pPr>
      <w:r>
        <w:rPr>
          <w:color w:val="2B2A29"/>
        </w:rPr>
        <w:t>(B)</w:t>
      </w:r>
      <w:r>
        <w:rPr>
          <w:color w:val="2B2A29"/>
        </w:rPr>
        <w:tab/>
        <w:t>Rebate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tendered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%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gure)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..............................................................</w:t>
      </w:r>
    </w:p>
    <w:p w14:paraId="6C66F9A6" w14:textId="77777777" w:rsidR="00C016CA" w:rsidRDefault="002945FB">
      <w:pPr>
        <w:pStyle w:val="BodyText"/>
        <w:spacing w:before="67"/>
        <w:ind w:left="1065"/>
      </w:pPr>
      <w:r>
        <w:rPr>
          <w:color w:val="2B2A29"/>
        </w:rPr>
        <w:t>(in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words)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....................................................................................................................................</w:t>
      </w:r>
    </w:p>
    <w:p w14:paraId="45843A02" w14:textId="77777777" w:rsidR="00C016CA" w:rsidRDefault="002945FB">
      <w:pPr>
        <w:pStyle w:val="BodyText"/>
        <w:tabs>
          <w:tab w:val="left" w:pos="1065"/>
        </w:tabs>
        <w:spacing w:before="66"/>
        <w:ind w:left="380"/>
      </w:pPr>
      <w:r>
        <w:rPr>
          <w:color w:val="2B2A29"/>
        </w:rPr>
        <w:t>(C)</w:t>
      </w:r>
      <w:r>
        <w:rPr>
          <w:color w:val="2B2A29"/>
        </w:rPr>
        <w:tab/>
      </w:r>
      <w:r>
        <w:rPr>
          <w:color w:val="2B2A29"/>
          <w:spacing w:val="-1"/>
        </w:rPr>
        <w:t>Net</w:t>
      </w:r>
      <w:r>
        <w:rPr>
          <w:color w:val="2B2A29"/>
          <w:spacing w:val="-29"/>
        </w:rPr>
        <w:t xml:space="preserve"> </w:t>
      </w:r>
      <w:r>
        <w:rPr>
          <w:color w:val="2B2A29"/>
          <w:spacing w:val="-1"/>
        </w:rPr>
        <w:t>Tendered</w:t>
      </w:r>
      <w:r>
        <w:rPr>
          <w:color w:val="2B2A29"/>
          <w:spacing w:val="-37"/>
        </w:rPr>
        <w:t xml:space="preserve"> </w:t>
      </w:r>
      <w:r>
        <w:rPr>
          <w:color w:val="2B2A29"/>
          <w:spacing w:val="-1"/>
        </w:rPr>
        <w:t>Amount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(A-B)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(in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gure)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..................................................................................</w:t>
      </w:r>
      <w:r>
        <w:rPr>
          <w:color w:val="2B2A29"/>
        </w:rPr>
        <w:t>.......</w:t>
      </w:r>
    </w:p>
    <w:p w14:paraId="7CB23D5C" w14:textId="77777777" w:rsidR="00C016CA" w:rsidRDefault="002945FB">
      <w:pPr>
        <w:pStyle w:val="BodyText"/>
        <w:spacing w:before="67"/>
        <w:ind w:left="1065"/>
      </w:pPr>
      <w:r>
        <w:rPr>
          <w:color w:val="2B2A29"/>
        </w:rPr>
        <w:t>(in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words)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....................................................................................................................................</w:t>
      </w:r>
    </w:p>
    <w:p w14:paraId="5CE8DC12" w14:textId="77777777" w:rsidR="00C016CA" w:rsidRDefault="002945FB">
      <w:pPr>
        <w:pStyle w:val="BodyText"/>
        <w:spacing w:before="66"/>
        <w:ind w:left="380"/>
      </w:pPr>
      <w:r>
        <w:rPr>
          <w:color w:val="2B2A29"/>
          <w:w w:val="99"/>
        </w:rPr>
        <w:t>#</w:t>
      </w:r>
    </w:p>
    <w:p w14:paraId="6C4F7CDF" w14:textId="1058E815" w:rsidR="00C016CA" w:rsidRDefault="00B977B5">
      <w:pPr>
        <w:pStyle w:val="BodyText"/>
        <w:spacing w:before="8"/>
        <w:rPr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5248" behindDoc="1" locked="0" layoutInCell="1" allowOverlap="1" wp14:anchorId="1A7819AB" wp14:editId="70E4B0A0">
                <wp:simplePos x="0" y="0"/>
                <wp:positionH relativeFrom="page">
                  <wp:posOffset>689610</wp:posOffset>
                </wp:positionH>
                <wp:positionV relativeFrom="paragraph">
                  <wp:posOffset>110490</wp:posOffset>
                </wp:positionV>
                <wp:extent cx="6388100" cy="1753235"/>
                <wp:effectExtent l="0" t="0" r="0" b="0"/>
                <wp:wrapTopAndBottom/>
                <wp:docPr id="1865470540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8100" cy="1753235"/>
                          <a:chOff x="1086" y="174"/>
                          <a:chExt cx="10060" cy="2761"/>
                        </a:xfrm>
                      </wpg:grpSpPr>
                      <wps:wsp>
                        <wps:cNvPr id="65184148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93" y="181"/>
                            <a:ext cx="10045" cy="2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2B2A2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0528372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205" y="234"/>
                            <a:ext cx="143" cy="1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85092" w14:textId="77777777" w:rsidR="00C016CA" w:rsidRDefault="002945FB">
                              <w:pPr>
                                <w:spacing w:before="22"/>
                              </w:pPr>
                              <w:r>
                                <w:rPr>
                                  <w:color w:val="2B2A29"/>
                                  <w:w w:val="99"/>
                                </w:rPr>
                                <w:t>1</w:t>
                              </w:r>
                            </w:p>
                            <w:p w14:paraId="1127D00D" w14:textId="77777777" w:rsidR="00C016CA" w:rsidRDefault="00C016CA">
                              <w:pPr>
                                <w:spacing w:before="3"/>
                                <w:rPr>
                                  <w:sz w:val="29"/>
                                </w:rPr>
                              </w:pPr>
                            </w:p>
                            <w:p w14:paraId="3F65427D" w14:textId="77777777" w:rsidR="00C016CA" w:rsidRDefault="002945FB">
                              <w:pPr>
                                <w:spacing w:before="1"/>
                              </w:pPr>
                              <w:r>
                                <w:rPr>
                                  <w:color w:val="2B2A29"/>
                                  <w:w w:val="99"/>
                                </w:rPr>
                                <w:t>2</w:t>
                              </w:r>
                            </w:p>
                            <w:p w14:paraId="2AB47EFE" w14:textId="77777777" w:rsidR="00C016CA" w:rsidRDefault="002945FB">
                              <w:pPr>
                                <w:spacing w:before="66"/>
                              </w:pPr>
                              <w:r>
                                <w:rPr>
                                  <w:color w:val="2B2A29"/>
                                  <w:w w:val="99"/>
                                </w:rPr>
                                <w:t>3</w:t>
                              </w:r>
                            </w:p>
                            <w:p w14:paraId="697897FC" w14:textId="77777777" w:rsidR="00C016CA" w:rsidRDefault="002945FB">
                              <w:pPr>
                                <w:spacing w:before="67"/>
                              </w:pPr>
                              <w:r>
                                <w:rPr>
                                  <w:color w:val="2B2A29"/>
                                  <w:w w:val="99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490822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890" y="234"/>
                            <a:ext cx="9156" cy="2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AE0BDB" w14:textId="77777777" w:rsidR="00C016CA" w:rsidRDefault="002945FB">
                              <w:pPr>
                                <w:spacing w:before="22" w:line="256" w:lineRule="auto"/>
                                <w:ind w:left="5" w:hanging="5"/>
                              </w:pPr>
                              <w:r>
                                <w:rPr>
                                  <w:color w:val="2B2A29"/>
                                  <w:w w:val="95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Contractor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shall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exhibit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board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with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detailed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speciﬁcation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and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details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work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directed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by</w:t>
                              </w:r>
                              <w:r>
                                <w:rPr>
                                  <w:color w:val="2B2A29"/>
                                  <w:spacing w:val="-5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Engineer-In-Charge</w:t>
                              </w:r>
                              <w:r>
                                <w:rPr>
                                  <w:color w:val="2B2A29"/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for</w:t>
                              </w:r>
                              <w:r>
                                <w:rPr>
                                  <w:color w:val="2B2A29"/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which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no</w:t>
                              </w:r>
                              <w:r>
                                <w:rPr>
                                  <w:color w:val="2B2A29"/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extra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payment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shall</w:t>
                              </w:r>
                              <w:r>
                                <w:rPr>
                                  <w:color w:val="2B2A29"/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be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made.</w:t>
                              </w:r>
                            </w:p>
                            <w:p w14:paraId="0D0972E1" w14:textId="77777777" w:rsidR="00C016CA" w:rsidRDefault="002945FB">
                              <w:pPr>
                                <w:spacing w:before="49" w:line="302" w:lineRule="auto"/>
                                <w:ind w:right="1188"/>
                              </w:pPr>
                              <w:r>
                                <w:rPr>
                                  <w:color w:val="2B2A29"/>
                                  <w:w w:val="95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labour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cess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will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be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deducted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per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prevailing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rules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i.e.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1%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work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done.</w:t>
                              </w:r>
                              <w:r>
                                <w:rPr>
                                  <w:color w:val="2B2A29"/>
                                  <w:spacing w:val="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GST</w:t>
                              </w:r>
                              <w:r>
                                <w:rPr>
                                  <w:color w:val="2B2A29"/>
                                  <w:spacing w:val="-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and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Income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tax</w:t>
                              </w:r>
                              <w:r>
                                <w:rPr>
                                  <w:color w:val="2B2A29"/>
                                  <w:spacing w:val="-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TDS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will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be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deducted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at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source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while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making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payments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bills</w:t>
                              </w:r>
                            </w:p>
                            <w:p w14:paraId="3E88DC8F" w14:textId="77777777" w:rsidR="00C016CA" w:rsidRDefault="002945FB">
                              <w:pPr>
                                <w:spacing w:before="1" w:line="256" w:lineRule="auto"/>
                                <w:ind w:left="4" w:hanging="5"/>
                              </w:pPr>
                              <w:r>
                                <w:rPr>
                                  <w:color w:val="2B2A29"/>
                                  <w:w w:val="95"/>
                                </w:rPr>
                                <w:t>In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all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R.C.C.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Items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in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Rate</w:t>
                              </w:r>
                              <w:r>
                                <w:rPr>
                                  <w:color w:val="2B2A29"/>
                                  <w:spacing w:val="-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Analysis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Standard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Cement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Consumption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has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been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taken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per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Govt.</w:t>
                              </w:r>
                              <w:r>
                                <w:rPr>
                                  <w:color w:val="2B2A29"/>
                                  <w:spacing w:val="-5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G.R.: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PRC-10/2017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Cement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Consumption/16/C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Date:11/05/2017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stated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inS.O.R.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therefore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in</w:t>
                              </w:r>
                            </w:p>
                            <w:p w14:paraId="23823AF9" w14:textId="77777777" w:rsidR="00C016CA" w:rsidRDefault="002945FB">
                              <w:pPr>
                                <w:spacing w:line="256" w:lineRule="auto"/>
                                <w:ind w:left="4" w:right="18"/>
                                <w:jc w:val="both"/>
                              </w:pPr>
                              <w:r>
                                <w:rPr>
                                  <w:color w:val="2B2A29"/>
                                </w:rPr>
                                <w:t>R.C.C.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items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where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there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is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change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per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actual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mix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design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costof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difference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cement</w:t>
                              </w:r>
                              <w:r>
                                <w:rPr>
                                  <w:color w:val="2B2A29"/>
                                  <w:spacing w:val="-59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consumption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have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been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deducted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from</w:t>
                              </w:r>
                              <w:r>
                                <w:rPr>
                                  <w:color w:val="2B2A29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rate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original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item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at</w:t>
                              </w:r>
                              <w:r>
                                <w:rPr>
                                  <w:color w:val="2B2A29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rate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input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rate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mentioned</w:t>
                              </w:r>
                              <w:r>
                                <w:rPr>
                                  <w:color w:val="2B2A29"/>
                                  <w:spacing w:val="-59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in</w:t>
                              </w:r>
                              <w:r>
                                <w:rPr>
                                  <w:color w:val="2B2A29"/>
                                  <w:spacing w:val="-26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all</w:t>
                              </w:r>
                              <w:r>
                                <w:rPr>
                                  <w:color w:val="2B2A29"/>
                                  <w:spacing w:val="-2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2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tender.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1A7819AB" id="Group 22" o:spid="_x0000_s1029" style="position:absolute;margin-left:54.3pt;margin-top:8.7pt;width:503pt;height:138.05pt;z-index:-15711232;mso-wrap-distance-left:0;mso-wrap-distance-right:0;mso-position-horizontal-relative:page" coordorigin="1086,174" coordsize="10060,2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">
                <v:rect id="Rectangle 25" o:spid="_x0000_s1030" style="position:absolute;left:1093;top:181;width:10045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" filled="f" strokecolor="#2b2a29"/>
                <v:shape id="Text Box 24" o:spid="_x0000_s1031" type="#_x0000_t202" style="position:absolute;left:1205;top:234;width:143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" filled="f" stroked="f">
                  <v:textbox inset="0,0,0,0">
                    <w:txbxContent>
                      <w:p w14:paraId="61A85092" w14:textId="77777777" w:rsidR="00C016CA" w:rsidRDefault="00000000">
                        <w:pPr>
                          <w:spacing w:before="22"/>
                        </w:pPr>
                        <w:r>
                          <w:rPr>
                            <w:color w:val="2B2A29"/>
                            <w:w w:val="99"/>
                          </w:rPr>
                          <w:t>1</w:t>
                        </w:r>
                      </w:p>
                      <w:p w14:paraId="1127D00D" w14:textId="77777777" w:rsidR="00C016CA" w:rsidRDefault="00C016CA">
                        <w:pPr>
                          <w:spacing w:before="3"/>
                          <w:rPr>
                            <w:sz w:val="29"/>
                          </w:rPr>
                        </w:pPr>
                      </w:p>
                      <w:p w14:paraId="3F65427D" w14:textId="77777777" w:rsidR="00C016CA" w:rsidRDefault="00000000">
                        <w:pPr>
                          <w:spacing w:before="1"/>
                        </w:pPr>
                        <w:r>
                          <w:rPr>
                            <w:color w:val="2B2A29"/>
                            <w:w w:val="99"/>
                          </w:rPr>
                          <w:t>2</w:t>
                        </w:r>
                      </w:p>
                      <w:p w14:paraId="2AB47EFE" w14:textId="77777777" w:rsidR="00C016CA" w:rsidRDefault="00000000">
                        <w:pPr>
                          <w:spacing w:before="66"/>
                        </w:pPr>
                        <w:r>
                          <w:rPr>
                            <w:color w:val="2B2A29"/>
                            <w:w w:val="99"/>
                          </w:rPr>
                          <w:t>3</w:t>
                        </w:r>
                      </w:p>
                      <w:p w14:paraId="697897FC" w14:textId="77777777" w:rsidR="00C016CA" w:rsidRDefault="00000000">
                        <w:pPr>
                          <w:spacing w:before="67"/>
                        </w:pPr>
                        <w:r>
                          <w:rPr>
                            <w:color w:val="2B2A29"/>
                            <w:w w:val="99"/>
                          </w:rPr>
                          <w:t>4</w:t>
                        </w:r>
                      </w:p>
                    </w:txbxContent>
                  </v:textbox>
                </v:shape>
                <v:shape id="Text Box 23" o:spid="_x0000_s1032" type="#_x0000_t202" style="position:absolute;left:1890;top:234;width:9156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" filled="f" stroked="f">
                  <v:textbox inset="0,0,0,0">
                    <w:txbxContent>
                      <w:p w14:paraId="01AE0BDB" w14:textId="77777777" w:rsidR="00C016CA" w:rsidRDefault="00000000">
                        <w:pPr>
                          <w:spacing w:before="22" w:line="256" w:lineRule="auto"/>
                          <w:ind w:left="5" w:hanging="5"/>
                        </w:pPr>
                        <w:r>
                          <w:rPr>
                            <w:color w:val="2B2A29"/>
                            <w:w w:val="95"/>
                          </w:rPr>
                          <w:t>The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Contractor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shall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exhibit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board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with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detailed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speciﬁcation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and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details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of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work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directed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by</w:t>
                        </w:r>
                        <w:r>
                          <w:rPr>
                            <w:color w:val="2B2A29"/>
                            <w:spacing w:val="-5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the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Engineer-In-Charge</w:t>
                        </w:r>
                        <w:r>
                          <w:rPr>
                            <w:color w:val="2B2A29"/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for</w:t>
                        </w:r>
                        <w:r>
                          <w:rPr>
                            <w:color w:val="2B2A29"/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which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no</w:t>
                        </w:r>
                        <w:r>
                          <w:rPr>
                            <w:color w:val="2B2A29"/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extra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payment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shall</w:t>
                        </w:r>
                        <w:r>
                          <w:rPr>
                            <w:color w:val="2B2A29"/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be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made.</w:t>
                        </w:r>
                      </w:p>
                      <w:p w14:paraId="0D0972E1" w14:textId="77777777" w:rsidR="00C016CA" w:rsidRDefault="00000000">
                        <w:pPr>
                          <w:spacing w:before="49" w:line="302" w:lineRule="auto"/>
                          <w:ind w:right="1188"/>
                        </w:pPr>
                        <w:r>
                          <w:rPr>
                            <w:color w:val="2B2A29"/>
                            <w:w w:val="95"/>
                          </w:rPr>
                          <w:t>The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labour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cess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will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be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deducted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as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per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prevailing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rules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i.e.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1%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of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the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work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done.</w:t>
                        </w:r>
                        <w:r>
                          <w:rPr>
                            <w:color w:val="2B2A29"/>
                            <w:spacing w:val="1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GST</w:t>
                        </w:r>
                        <w:r>
                          <w:rPr>
                            <w:color w:val="2B2A29"/>
                            <w:spacing w:val="-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and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Income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tax</w:t>
                        </w:r>
                        <w:r>
                          <w:rPr>
                            <w:color w:val="2B2A29"/>
                            <w:spacing w:val="-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TDS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will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be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deducted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at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source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while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making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payments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of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bills</w:t>
                        </w:r>
                      </w:p>
                      <w:p w14:paraId="3E88DC8F" w14:textId="77777777" w:rsidR="00C016CA" w:rsidRDefault="00000000">
                        <w:pPr>
                          <w:spacing w:before="1" w:line="256" w:lineRule="auto"/>
                          <w:ind w:left="4" w:hanging="5"/>
                        </w:pPr>
                        <w:r>
                          <w:rPr>
                            <w:color w:val="2B2A29"/>
                            <w:w w:val="95"/>
                          </w:rPr>
                          <w:t>In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all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R.C.C.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Items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in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Rate</w:t>
                        </w:r>
                        <w:r>
                          <w:rPr>
                            <w:color w:val="2B2A29"/>
                            <w:spacing w:val="-6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Analysis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Standard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Cement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Consumption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has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been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taken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per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Govt.</w:t>
                        </w:r>
                        <w:r>
                          <w:rPr>
                            <w:color w:val="2B2A29"/>
                            <w:spacing w:val="-5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G.R.: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PRC-10/2017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Cement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Consumption/16/C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Date:11/05/2017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as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stated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inS.O.R.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therefore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in</w:t>
                        </w:r>
                      </w:p>
                      <w:p w14:paraId="23823AF9" w14:textId="77777777" w:rsidR="00C016CA" w:rsidRDefault="00000000">
                        <w:pPr>
                          <w:spacing w:line="256" w:lineRule="auto"/>
                          <w:ind w:left="4" w:right="18"/>
                          <w:jc w:val="both"/>
                        </w:pPr>
                        <w:r>
                          <w:rPr>
                            <w:color w:val="2B2A29"/>
                          </w:rPr>
                          <w:t>R.C.C.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items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where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there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is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change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as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per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actual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mix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design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costof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difference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of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cement</w:t>
                        </w:r>
                        <w:r>
                          <w:rPr>
                            <w:color w:val="2B2A29"/>
                            <w:spacing w:val="-59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consumption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have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been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deducted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from</w:t>
                        </w:r>
                        <w:r>
                          <w:rPr>
                            <w:color w:val="2B2A29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rate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of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original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item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at</w:t>
                        </w:r>
                        <w:r>
                          <w:rPr>
                            <w:color w:val="2B2A29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rate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of</w:t>
                        </w:r>
                        <w:r>
                          <w:rPr>
                            <w:color w:val="2B2A29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input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rate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mentioned</w:t>
                        </w:r>
                        <w:r>
                          <w:rPr>
                            <w:color w:val="2B2A29"/>
                            <w:spacing w:val="-59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in</w:t>
                        </w:r>
                        <w:r>
                          <w:rPr>
                            <w:color w:val="2B2A29"/>
                            <w:spacing w:val="-26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all</w:t>
                        </w:r>
                        <w:r>
                          <w:rPr>
                            <w:color w:val="2B2A29"/>
                            <w:spacing w:val="-25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</w:t>
                        </w:r>
                        <w:r>
                          <w:rPr>
                            <w:color w:val="2B2A29"/>
                            <w:spacing w:val="-25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tender.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0766B27" w14:textId="77777777" w:rsidR="00C016CA" w:rsidRDefault="00C016CA">
      <w:pPr>
        <w:rPr>
          <w:sz w:val="11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19F97FA0" w14:textId="77777777" w:rsidR="00C016CA" w:rsidRDefault="00C016CA">
      <w:pPr>
        <w:pStyle w:val="BodyText"/>
        <w:rPr>
          <w:sz w:val="20"/>
        </w:rPr>
      </w:pPr>
    </w:p>
    <w:p w14:paraId="13A1E968" w14:textId="77777777" w:rsidR="00C016CA" w:rsidRDefault="00C016CA">
      <w:pPr>
        <w:pStyle w:val="BodyText"/>
        <w:rPr>
          <w:sz w:val="20"/>
        </w:rPr>
      </w:pPr>
    </w:p>
    <w:p w14:paraId="4583EACF" w14:textId="77777777" w:rsidR="00C016CA" w:rsidRDefault="00C016CA">
      <w:pPr>
        <w:pStyle w:val="BodyText"/>
        <w:rPr>
          <w:sz w:val="20"/>
        </w:rPr>
      </w:pPr>
    </w:p>
    <w:p w14:paraId="70D3F198" w14:textId="77777777" w:rsidR="00C016CA" w:rsidRDefault="00C016CA">
      <w:pPr>
        <w:pStyle w:val="BodyText"/>
        <w:rPr>
          <w:sz w:val="20"/>
        </w:rPr>
      </w:pPr>
    </w:p>
    <w:p w14:paraId="0DE851BA" w14:textId="77777777" w:rsidR="00C016CA" w:rsidRDefault="00C016CA">
      <w:pPr>
        <w:pStyle w:val="BodyText"/>
        <w:rPr>
          <w:sz w:val="20"/>
        </w:rPr>
      </w:pPr>
    </w:p>
    <w:p w14:paraId="249409A4" w14:textId="77777777" w:rsidR="00C016CA" w:rsidRDefault="00C016CA">
      <w:pPr>
        <w:pStyle w:val="BodyText"/>
        <w:rPr>
          <w:sz w:val="20"/>
        </w:rPr>
      </w:pPr>
    </w:p>
    <w:p w14:paraId="5E428D7A" w14:textId="77777777" w:rsidR="00C016CA" w:rsidRDefault="00C016CA">
      <w:pPr>
        <w:pStyle w:val="BodyText"/>
        <w:rPr>
          <w:sz w:val="20"/>
        </w:rPr>
      </w:pPr>
    </w:p>
    <w:p w14:paraId="3A3A644D" w14:textId="77777777" w:rsidR="00C016CA" w:rsidRDefault="00C016CA">
      <w:pPr>
        <w:pStyle w:val="BodyText"/>
        <w:rPr>
          <w:sz w:val="20"/>
        </w:rPr>
      </w:pPr>
    </w:p>
    <w:p w14:paraId="6D26B5C9" w14:textId="77777777" w:rsidR="00C016CA" w:rsidRDefault="00C016CA">
      <w:pPr>
        <w:pStyle w:val="BodyText"/>
        <w:rPr>
          <w:sz w:val="20"/>
        </w:rPr>
      </w:pPr>
    </w:p>
    <w:p w14:paraId="0118DBBB" w14:textId="77777777" w:rsidR="00C016CA" w:rsidRDefault="00C016CA">
      <w:pPr>
        <w:pStyle w:val="BodyText"/>
        <w:rPr>
          <w:sz w:val="20"/>
        </w:rPr>
      </w:pPr>
    </w:p>
    <w:p w14:paraId="31B24437" w14:textId="77777777" w:rsidR="00C016CA" w:rsidRDefault="00C016CA">
      <w:pPr>
        <w:pStyle w:val="BodyText"/>
        <w:rPr>
          <w:sz w:val="20"/>
        </w:rPr>
      </w:pPr>
    </w:p>
    <w:p w14:paraId="1EEFBD10" w14:textId="77777777" w:rsidR="00C016CA" w:rsidRDefault="00C016CA">
      <w:pPr>
        <w:pStyle w:val="BodyText"/>
        <w:rPr>
          <w:sz w:val="20"/>
        </w:rPr>
      </w:pPr>
    </w:p>
    <w:p w14:paraId="6E34CDF0" w14:textId="77777777" w:rsidR="00C016CA" w:rsidRDefault="00C016CA">
      <w:pPr>
        <w:pStyle w:val="BodyText"/>
        <w:rPr>
          <w:sz w:val="20"/>
        </w:rPr>
      </w:pPr>
    </w:p>
    <w:p w14:paraId="7ACD5E71" w14:textId="77777777" w:rsidR="00C016CA" w:rsidRDefault="00C016CA">
      <w:pPr>
        <w:pStyle w:val="BodyText"/>
        <w:rPr>
          <w:sz w:val="20"/>
        </w:rPr>
      </w:pPr>
    </w:p>
    <w:p w14:paraId="33AD0D03" w14:textId="77777777" w:rsidR="00C016CA" w:rsidRDefault="00C016CA">
      <w:pPr>
        <w:pStyle w:val="BodyText"/>
        <w:rPr>
          <w:sz w:val="20"/>
        </w:rPr>
      </w:pPr>
    </w:p>
    <w:p w14:paraId="10D8FE97" w14:textId="77777777" w:rsidR="00C016CA" w:rsidRDefault="00C016CA">
      <w:pPr>
        <w:pStyle w:val="BodyText"/>
        <w:rPr>
          <w:sz w:val="20"/>
        </w:rPr>
      </w:pPr>
    </w:p>
    <w:p w14:paraId="6FAB99CE" w14:textId="77777777" w:rsidR="00C016CA" w:rsidRDefault="00C016CA">
      <w:pPr>
        <w:pStyle w:val="BodyText"/>
        <w:rPr>
          <w:sz w:val="20"/>
        </w:rPr>
      </w:pPr>
    </w:p>
    <w:p w14:paraId="25386175" w14:textId="77777777" w:rsidR="00C016CA" w:rsidRDefault="00C016CA">
      <w:pPr>
        <w:pStyle w:val="BodyText"/>
        <w:rPr>
          <w:sz w:val="20"/>
        </w:rPr>
      </w:pPr>
    </w:p>
    <w:p w14:paraId="7EFF9573" w14:textId="77777777" w:rsidR="00C016CA" w:rsidRDefault="00C016CA">
      <w:pPr>
        <w:pStyle w:val="BodyText"/>
        <w:rPr>
          <w:sz w:val="20"/>
        </w:rPr>
      </w:pPr>
    </w:p>
    <w:p w14:paraId="2E1555B7" w14:textId="77777777" w:rsidR="00C016CA" w:rsidRDefault="00C016CA">
      <w:pPr>
        <w:pStyle w:val="BodyText"/>
        <w:rPr>
          <w:sz w:val="20"/>
        </w:rPr>
      </w:pPr>
    </w:p>
    <w:p w14:paraId="0386078E" w14:textId="77777777" w:rsidR="00C016CA" w:rsidRDefault="00C016CA">
      <w:pPr>
        <w:pStyle w:val="BodyText"/>
        <w:rPr>
          <w:sz w:val="20"/>
        </w:rPr>
      </w:pPr>
    </w:p>
    <w:p w14:paraId="47DC7D4B" w14:textId="77777777" w:rsidR="00C016CA" w:rsidRDefault="00C016CA">
      <w:pPr>
        <w:pStyle w:val="BodyText"/>
        <w:rPr>
          <w:sz w:val="20"/>
        </w:rPr>
      </w:pPr>
    </w:p>
    <w:p w14:paraId="70BF949D" w14:textId="77777777" w:rsidR="00C016CA" w:rsidRDefault="002945FB">
      <w:pPr>
        <w:pStyle w:val="Heading2"/>
        <w:spacing w:before="330" w:line="336" w:lineRule="auto"/>
        <w:ind w:left="1398" w:right="1403" w:firstLine="2472"/>
        <w:jc w:val="left"/>
        <w:rPr>
          <w:u w:val="none"/>
        </w:rPr>
      </w:pPr>
      <w:r>
        <w:rPr>
          <w:color w:val="2B2A29"/>
          <w:u w:val="none"/>
        </w:rPr>
        <w:t>SECTION - 8</w:t>
      </w:r>
      <w:r>
        <w:rPr>
          <w:color w:val="2B2A29"/>
          <w:spacing w:val="1"/>
          <w:u w:val="none"/>
        </w:rPr>
        <w:t xml:space="preserve"> </w:t>
      </w:r>
      <w:r>
        <w:rPr>
          <w:color w:val="2B2A29"/>
          <w:u w:val="thick" w:color="2B2A29"/>
        </w:rPr>
        <w:t>SECURITIES</w:t>
      </w:r>
      <w:r>
        <w:rPr>
          <w:color w:val="2B2A29"/>
          <w:spacing w:val="-24"/>
          <w:u w:val="thick" w:color="2B2A29"/>
        </w:rPr>
        <w:t xml:space="preserve"> </w:t>
      </w:r>
      <w:r>
        <w:rPr>
          <w:color w:val="2B2A29"/>
          <w:u w:val="thick" w:color="2B2A29"/>
        </w:rPr>
        <w:t>AND</w:t>
      </w:r>
      <w:r>
        <w:rPr>
          <w:color w:val="2B2A29"/>
          <w:spacing w:val="-5"/>
          <w:u w:val="thick" w:color="2B2A29"/>
        </w:rPr>
        <w:t xml:space="preserve"> </w:t>
      </w:r>
      <w:r>
        <w:rPr>
          <w:color w:val="2B2A29"/>
          <w:u w:val="thick" w:color="2B2A29"/>
        </w:rPr>
        <w:t>OTHER</w:t>
      </w:r>
      <w:r>
        <w:rPr>
          <w:color w:val="2B2A29"/>
          <w:spacing w:val="-6"/>
          <w:u w:val="thick" w:color="2B2A29"/>
        </w:rPr>
        <w:t xml:space="preserve"> </w:t>
      </w:r>
      <w:r>
        <w:rPr>
          <w:color w:val="2B2A29"/>
          <w:u w:val="thick" w:color="2B2A29"/>
        </w:rPr>
        <w:t>FORMS</w:t>
      </w:r>
    </w:p>
    <w:p w14:paraId="00B53A3C" w14:textId="77777777" w:rsidR="00C016CA" w:rsidRDefault="00C016CA">
      <w:pPr>
        <w:spacing w:line="336" w:lineRule="auto"/>
        <w:sectPr w:rsidR="00C016CA">
          <w:headerReference w:type="default" r:id="rId60"/>
          <w:footerReference w:type="default" r:id="rId61"/>
          <w:pgSz w:w="12240" w:h="15840"/>
          <w:pgMar w:top="1240" w:right="860" w:bottom="900" w:left="860" w:header="824" w:footer="711" w:gutter="0"/>
          <w:cols w:space="720"/>
        </w:sectPr>
      </w:pPr>
    </w:p>
    <w:p w14:paraId="4387B230" w14:textId="77777777" w:rsidR="00C016CA" w:rsidRDefault="00C016CA">
      <w:pPr>
        <w:pStyle w:val="BodyText"/>
        <w:spacing w:before="5"/>
        <w:rPr>
          <w:rFonts w:ascii="Arial"/>
          <w:b/>
          <w:sz w:val="13"/>
        </w:rPr>
      </w:pPr>
    </w:p>
    <w:p w14:paraId="47CBC397" w14:textId="77777777" w:rsidR="00C016CA" w:rsidRDefault="002945FB">
      <w:pPr>
        <w:pStyle w:val="Heading5"/>
        <w:ind w:right="8"/>
        <w:jc w:val="center"/>
        <w:rPr>
          <w:u w:val="none"/>
        </w:rPr>
      </w:pPr>
      <w:r>
        <w:rPr>
          <w:color w:val="2B2A29"/>
          <w:u w:color="2B2A29"/>
        </w:rPr>
        <w:t>BID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SECURITY</w:t>
      </w:r>
      <w:r>
        <w:rPr>
          <w:color w:val="2B2A29"/>
          <w:spacing w:val="-6"/>
          <w:u w:color="2B2A29"/>
        </w:rPr>
        <w:t xml:space="preserve"> </w:t>
      </w:r>
      <w:r>
        <w:rPr>
          <w:color w:val="2B2A29"/>
          <w:u w:color="2B2A29"/>
        </w:rPr>
        <w:t>(BANK GUARANTEE)</w:t>
      </w:r>
    </w:p>
    <w:p w14:paraId="6F1B493A" w14:textId="77777777" w:rsidR="00C016CA" w:rsidRDefault="002945FB">
      <w:pPr>
        <w:pStyle w:val="BodyText"/>
        <w:tabs>
          <w:tab w:val="left" w:pos="7351"/>
          <w:tab w:val="left" w:pos="8151"/>
          <w:tab w:val="left" w:pos="9742"/>
        </w:tabs>
        <w:spacing w:before="370" w:line="338" w:lineRule="auto"/>
        <w:ind w:left="153" w:right="159"/>
        <w:jc w:val="both"/>
      </w:pPr>
      <w:r>
        <w:rPr>
          <w:color w:val="2B2A29"/>
        </w:rPr>
        <w:t>WHEREAS,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of Bidder) (hereinafter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Bidder”)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Dated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(Date)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6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66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66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hereinafter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Bid”)</w:t>
      </w:r>
    </w:p>
    <w:p w14:paraId="04D519F4" w14:textId="77777777" w:rsidR="00C016CA" w:rsidRDefault="002945FB">
      <w:pPr>
        <w:pStyle w:val="BodyText"/>
        <w:tabs>
          <w:tab w:val="left" w:pos="7488"/>
          <w:tab w:val="left" w:pos="7592"/>
          <w:tab w:val="left" w:pos="10406"/>
        </w:tabs>
        <w:spacing w:before="159" w:line="338" w:lineRule="auto"/>
        <w:ind w:left="153" w:right="111"/>
        <w:jc w:val="both"/>
      </w:pPr>
      <w:r>
        <w:rPr>
          <w:color w:val="2B2A29"/>
          <w:w w:val="95"/>
        </w:rPr>
        <w:t>KNOW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PEOPLE</w:t>
      </w:r>
      <w:r>
        <w:rPr>
          <w:color w:val="2B2A29"/>
          <w:spacing w:val="30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29"/>
          <w:w w:val="95"/>
        </w:rPr>
        <w:t xml:space="preserve"> </w:t>
      </w:r>
      <w:r>
        <w:rPr>
          <w:color w:val="2B2A29"/>
          <w:w w:val="95"/>
        </w:rPr>
        <w:t>these</w:t>
      </w:r>
      <w:r>
        <w:rPr>
          <w:color w:val="2B2A29"/>
          <w:spacing w:val="30"/>
          <w:w w:val="95"/>
        </w:rPr>
        <w:t xml:space="preserve"> </w:t>
      </w:r>
      <w:r>
        <w:rPr>
          <w:color w:val="2B2A29"/>
          <w:w w:val="95"/>
        </w:rPr>
        <w:t>presents</w:t>
      </w:r>
      <w:r>
        <w:rPr>
          <w:color w:val="2B2A29"/>
          <w:spacing w:val="29"/>
          <w:w w:val="95"/>
        </w:rPr>
        <w:t xml:space="preserve"> </w:t>
      </w:r>
      <w:r>
        <w:rPr>
          <w:color w:val="2B2A29"/>
          <w:w w:val="95"/>
        </w:rPr>
        <w:t>that</w:t>
      </w:r>
      <w:r>
        <w:rPr>
          <w:color w:val="2B2A29"/>
          <w:spacing w:val="30"/>
          <w:w w:val="95"/>
        </w:rPr>
        <w:t xml:space="preserve"> </w:t>
      </w:r>
      <w:r>
        <w:rPr>
          <w:color w:val="2B2A29"/>
          <w:w w:val="95"/>
        </w:rPr>
        <w:t>We</w:t>
      </w:r>
      <w:r>
        <w:rPr>
          <w:color w:val="2B2A29"/>
          <w:spacing w:val="-5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color w:val="2B2A29"/>
        </w:rPr>
        <w:t>(name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Bank)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of country) having our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registered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oﬃce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( hereinafter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called “the bank”)</w:t>
      </w:r>
    </w:p>
    <w:p w14:paraId="7E515E0F" w14:textId="77777777" w:rsidR="00C016CA" w:rsidRDefault="002945FB">
      <w:pPr>
        <w:pStyle w:val="BodyText"/>
        <w:tabs>
          <w:tab w:val="left" w:pos="8053"/>
          <w:tab w:val="left" w:pos="8320"/>
        </w:tabs>
        <w:spacing w:before="159" w:line="338" w:lineRule="auto"/>
        <w:ind w:left="153" w:right="160"/>
        <w:jc w:val="both"/>
      </w:pPr>
      <w:r>
        <w:rPr>
          <w:color w:val="2B2A29"/>
        </w:rPr>
        <w:t>are</w:t>
      </w:r>
      <w:r>
        <w:rPr>
          <w:color w:val="2B2A29"/>
          <w:spacing w:val="30"/>
        </w:rPr>
        <w:t xml:space="preserve"> </w:t>
      </w:r>
      <w:r>
        <w:rPr>
          <w:color w:val="2B2A29"/>
        </w:rPr>
        <w:t>bound</w:t>
      </w:r>
      <w:r>
        <w:rPr>
          <w:color w:val="2B2A29"/>
          <w:spacing w:val="30"/>
        </w:rPr>
        <w:t xml:space="preserve"> </w:t>
      </w:r>
      <w:r>
        <w:rPr>
          <w:color w:val="2B2A29"/>
        </w:rPr>
        <w:t>unto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Employer)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(hereinafter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called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“The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Employer”)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sum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*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payment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well</w:t>
      </w:r>
    </w:p>
    <w:p w14:paraId="12925D0A" w14:textId="77777777" w:rsidR="00C016CA" w:rsidRDefault="002945FB">
      <w:pPr>
        <w:pStyle w:val="BodyText"/>
        <w:spacing w:before="159"/>
        <w:ind w:left="153"/>
        <w:jc w:val="both"/>
      </w:pPr>
      <w:r>
        <w:rPr>
          <w:color w:val="2B2A29"/>
        </w:rPr>
        <w:t>and truly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said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itself,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successors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assigns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presents.</w:t>
      </w:r>
    </w:p>
    <w:p w14:paraId="1407F837" w14:textId="77777777" w:rsidR="00C016CA" w:rsidRDefault="00C016CA">
      <w:pPr>
        <w:pStyle w:val="BodyText"/>
        <w:rPr>
          <w:sz w:val="30"/>
        </w:rPr>
      </w:pPr>
    </w:p>
    <w:p w14:paraId="10CA1692" w14:textId="77777777" w:rsidR="00C016CA" w:rsidRDefault="00C016CA">
      <w:pPr>
        <w:pStyle w:val="BodyText"/>
        <w:spacing w:before="10"/>
        <w:rPr>
          <w:sz w:val="23"/>
        </w:rPr>
      </w:pPr>
    </w:p>
    <w:p w14:paraId="33D0A88B" w14:textId="77777777" w:rsidR="00C016CA" w:rsidRDefault="002945FB">
      <w:pPr>
        <w:pStyle w:val="BodyText"/>
        <w:tabs>
          <w:tab w:val="left" w:pos="7944"/>
          <w:tab w:val="left" w:pos="9571"/>
        </w:tabs>
        <w:ind w:left="153"/>
        <w:jc w:val="both"/>
      </w:pPr>
      <w:r>
        <w:rPr>
          <w:color w:val="2B2A29"/>
          <w:w w:val="95"/>
        </w:rPr>
        <w:t>SEALED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Common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Seal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said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day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</w:rPr>
        <w:t>20</w:t>
      </w:r>
    </w:p>
    <w:p w14:paraId="66DEBD9A" w14:textId="77777777" w:rsidR="00C016CA" w:rsidRDefault="00C016CA">
      <w:pPr>
        <w:pStyle w:val="BodyText"/>
        <w:rPr>
          <w:sz w:val="30"/>
        </w:rPr>
      </w:pPr>
    </w:p>
    <w:p w14:paraId="0A1CA65F" w14:textId="77777777" w:rsidR="00C016CA" w:rsidRDefault="00C016CA">
      <w:pPr>
        <w:pStyle w:val="BodyText"/>
        <w:spacing w:before="8"/>
        <w:rPr>
          <w:sz w:val="37"/>
        </w:rPr>
      </w:pPr>
    </w:p>
    <w:p w14:paraId="082753CC" w14:textId="77777777" w:rsidR="00C016CA" w:rsidRDefault="002945FB">
      <w:pPr>
        <w:spacing w:before="1"/>
        <w:ind w:left="153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CONDITIONS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these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obligations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are:</w:t>
      </w:r>
    </w:p>
    <w:p w14:paraId="67C65EF2" w14:textId="77777777" w:rsidR="00C016CA" w:rsidRDefault="002945FB">
      <w:pPr>
        <w:pStyle w:val="ListParagraph"/>
        <w:numPr>
          <w:ilvl w:val="0"/>
          <w:numId w:val="3"/>
        </w:numPr>
        <w:tabs>
          <w:tab w:val="left" w:pos="803"/>
          <w:tab w:val="left" w:pos="804"/>
        </w:tabs>
        <w:spacing w:before="263" w:line="338" w:lineRule="auto"/>
        <w:ind w:right="160"/>
      </w:pPr>
      <w:r>
        <w:rPr>
          <w:color w:val="2B2A29"/>
        </w:rPr>
        <w:t>If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opening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18"/>
        </w:rPr>
        <w:t xml:space="preserve"> </w:t>
      </w:r>
      <w:r>
        <w:rPr>
          <w:color w:val="2B2A29"/>
        </w:rPr>
        <w:t>withdraws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Bid;</w:t>
      </w:r>
    </w:p>
    <w:p w14:paraId="40355FB4" w14:textId="77777777" w:rsidR="00C016CA" w:rsidRDefault="002945FB">
      <w:pPr>
        <w:spacing w:before="159"/>
        <w:ind w:right="6"/>
        <w:jc w:val="center"/>
        <w:rPr>
          <w:rFonts w:ascii="Arial"/>
          <w:b/>
          <w:i/>
        </w:rPr>
      </w:pPr>
      <w:r>
        <w:rPr>
          <w:rFonts w:ascii="Arial"/>
          <w:b/>
          <w:i/>
          <w:color w:val="2B2A29"/>
          <w:u w:val="single" w:color="2B2A29"/>
        </w:rPr>
        <w:t>OR</w:t>
      </w:r>
    </w:p>
    <w:p w14:paraId="5AA5448C" w14:textId="77777777" w:rsidR="00C016CA" w:rsidRDefault="002945FB">
      <w:pPr>
        <w:pStyle w:val="ListParagraph"/>
        <w:numPr>
          <w:ilvl w:val="0"/>
          <w:numId w:val="3"/>
        </w:numPr>
        <w:tabs>
          <w:tab w:val="left" w:pos="803"/>
          <w:tab w:val="left" w:pos="804"/>
        </w:tabs>
        <w:spacing w:before="263" w:line="338" w:lineRule="auto"/>
        <w:ind w:right="160"/>
      </w:pPr>
      <w:r>
        <w:rPr>
          <w:color w:val="2B2A29"/>
        </w:rPr>
        <w:t>If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notiﬁed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acceptance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Validity:</w:t>
      </w:r>
    </w:p>
    <w:p w14:paraId="114385A1" w14:textId="77777777" w:rsidR="00C016CA" w:rsidRDefault="002945FB">
      <w:pPr>
        <w:pStyle w:val="BodyText"/>
        <w:tabs>
          <w:tab w:val="left" w:pos="1263"/>
        </w:tabs>
        <w:spacing w:before="159" w:line="338" w:lineRule="auto"/>
        <w:ind w:left="1293" w:right="160" w:hanging="490"/>
      </w:pPr>
      <w:r>
        <w:rPr>
          <w:color w:val="2B2A29"/>
        </w:rPr>
        <w:t>A</w:t>
      </w:r>
      <w:r>
        <w:rPr>
          <w:color w:val="2B2A29"/>
        </w:rPr>
        <w:tab/>
      </w:r>
      <w:r>
        <w:rPr>
          <w:color w:val="2B2A29"/>
          <w:spacing w:val="-1"/>
        </w:rPr>
        <w:t>Fails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refuses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execute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6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Bidders,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required;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</w:p>
    <w:p w14:paraId="666A3200" w14:textId="77777777" w:rsidR="00C016CA" w:rsidRDefault="002945FB">
      <w:pPr>
        <w:pStyle w:val="ListParagraph"/>
        <w:numPr>
          <w:ilvl w:val="0"/>
          <w:numId w:val="2"/>
        </w:numPr>
        <w:tabs>
          <w:tab w:val="left" w:pos="1263"/>
          <w:tab w:val="left" w:pos="1264"/>
        </w:tabs>
        <w:spacing w:before="159" w:line="338" w:lineRule="auto"/>
        <w:ind w:right="160" w:hanging="490"/>
      </w:pPr>
      <w:r>
        <w:rPr>
          <w:color w:val="2B2A29"/>
        </w:rPr>
        <w:t>Fails</w:t>
      </w:r>
      <w:r>
        <w:rPr>
          <w:color w:val="2B2A29"/>
          <w:spacing w:val="3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refuse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3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Security,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33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Bidders;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</w:p>
    <w:p w14:paraId="130D12E7" w14:textId="77777777" w:rsidR="00C016CA" w:rsidRDefault="002945FB">
      <w:pPr>
        <w:pStyle w:val="ListParagraph"/>
        <w:numPr>
          <w:ilvl w:val="0"/>
          <w:numId w:val="2"/>
        </w:numPr>
        <w:tabs>
          <w:tab w:val="left" w:pos="1262"/>
          <w:tab w:val="left" w:pos="1264"/>
        </w:tabs>
        <w:spacing w:before="159" w:line="338" w:lineRule="auto"/>
        <w:ind w:right="2541" w:hanging="490"/>
      </w:pPr>
      <w:r>
        <w:rPr>
          <w:color w:val="2B2A29"/>
        </w:rPr>
        <w:t>does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accept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correction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pursuant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27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(Correction of Errors)</w:t>
      </w:r>
    </w:p>
    <w:p w14:paraId="779AE6C8" w14:textId="77777777" w:rsidR="00C016CA" w:rsidRDefault="002945FB">
      <w:pPr>
        <w:pStyle w:val="BodyText"/>
        <w:spacing w:before="159" w:line="338" w:lineRule="auto"/>
        <w:ind w:left="802" w:right="160" w:firstLine="460"/>
        <w:jc w:val="both"/>
      </w:pPr>
      <w:r>
        <w:rPr>
          <w:color w:val="2B2A29"/>
        </w:rPr>
        <w:t xml:space="preserve">We </w:t>
      </w:r>
      <w:r>
        <w:rPr>
          <w:color w:val="2B2A29"/>
        </w:rPr>
        <w:t>undertake to pay to the Employer up to the above amount upon receipt of his ﬁrst written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demand, without the employer having to substantiate his demand, provided that in his demand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Employer will note that the amount claimed by him is due to him owing t</w:t>
      </w:r>
      <w:r>
        <w:rPr>
          <w:color w:val="2B2A29"/>
          <w:w w:val="95"/>
        </w:rPr>
        <w:t>o the occurrence of one or any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three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conditions,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specifying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occurred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conditions.</w:t>
      </w:r>
    </w:p>
    <w:p w14:paraId="0C946FB6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58E3FB5" w14:textId="77777777" w:rsidR="00C016CA" w:rsidRDefault="00C016CA">
      <w:pPr>
        <w:pStyle w:val="BodyText"/>
        <w:rPr>
          <w:sz w:val="18"/>
        </w:rPr>
      </w:pPr>
    </w:p>
    <w:p w14:paraId="2D2ECB23" w14:textId="77777777" w:rsidR="00C016CA" w:rsidRDefault="002945FB">
      <w:pPr>
        <w:pStyle w:val="BodyText"/>
        <w:tabs>
          <w:tab w:val="left" w:pos="9678"/>
        </w:tabs>
        <w:spacing w:before="122" w:line="338" w:lineRule="auto"/>
        <w:ind w:left="803" w:right="159"/>
        <w:jc w:val="both"/>
      </w:pPr>
      <w:r>
        <w:rPr>
          <w:color w:val="2B2A29"/>
          <w:w w:val="95"/>
        </w:rPr>
        <w:t>This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Guarantee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remain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force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up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including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** days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 xml:space="preserve">after the deadline for submission of Bids as such the </w:t>
      </w:r>
      <w:r>
        <w:rPr>
          <w:color w:val="2B2A29"/>
          <w:w w:val="95"/>
        </w:rPr>
        <w:t>deadline is stated in the Instructions to Bidders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extended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extension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(s)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waived.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demand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respect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guarantee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should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reach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later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above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date.</w:t>
      </w:r>
    </w:p>
    <w:p w14:paraId="7733C305" w14:textId="77777777" w:rsidR="00C016CA" w:rsidRDefault="00C016CA">
      <w:pPr>
        <w:pStyle w:val="BodyText"/>
        <w:rPr>
          <w:sz w:val="20"/>
        </w:rPr>
      </w:pPr>
    </w:p>
    <w:p w14:paraId="17CD97B2" w14:textId="77777777" w:rsidR="00C016CA" w:rsidRDefault="00C016CA">
      <w:pPr>
        <w:pStyle w:val="BodyText"/>
        <w:rPr>
          <w:sz w:val="20"/>
        </w:rPr>
      </w:pPr>
    </w:p>
    <w:p w14:paraId="45414B53" w14:textId="77777777" w:rsidR="00C016CA" w:rsidRDefault="00C016CA">
      <w:pPr>
        <w:pStyle w:val="BodyText"/>
        <w:rPr>
          <w:sz w:val="20"/>
        </w:rPr>
      </w:pPr>
    </w:p>
    <w:p w14:paraId="74F389D0" w14:textId="77777777" w:rsidR="00C016CA" w:rsidRDefault="00C016CA">
      <w:pPr>
        <w:pStyle w:val="BodyText"/>
        <w:rPr>
          <w:sz w:val="20"/>
        </w:rPr>
      </w:pPr>
    </w:p>
    <w:p w14:paraId="3DFAE886" w14:textId="77777777" w:rsidR="00C016CA" w:rsidRDefault="00C016CA">
      <w:pPr>
        <w:pStyle w:val="BodyText"/>
        <w:spacing w:before="6"/>
        <w:rPr>
          <w:sz w:val="23"/>
        </w:rPr>
      </w:pPr>
    </w:p>
    <w:p w14:paraId="5DB72F2D" w14:textId="77777777" w:rsidR="00C016CA" w:rsidRDefault="002945FB">
      <w:pPr>
        <w:pStyle w:val="BodyText"/>
        <w:tabs>
          <w:tab w:val="left" w:pos="4334"/>
          <w:tab w:val="left" w:pos="5423"/>
          <w:tab w:val="left" w:pos="10324"/>
        </w:tabs>
        <w:spacing w:before="1"/>
        <w:ind w:left="803"/>
        <w:rPr>
          <w:rFonts w:ascii="Times New Roman"/>
        </w:rPr>
      </w:pPr>
      <w:r>
        <w:rPr>
          <w:color w:val="2B2A29"/>
        </w:rPr>
        <w:t>DATE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ab/>
      </w:r>
      <w:r>
        <w:rPr>
          <w:color w:val="2B2A29"/>
        </w:rPr>
        <w:t>SIGNATURE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5799AAA9" w14:textId="77777777" w:rsidR="00C016CA" w:rsidRDefault="00C016CA">
      <w:pPr>
        <w:pStyle w:val="BodyText"/>
        <w:rPr>
          <w:rFonts w:ascii="Times New Roman"/>
          <w:sz w:val="20"/>
        </w:rPr>
      </w:pPr>
    </w:p>
    <w:p w14:paraId="3D350304" w14:textId="77777777" w:rsidR="00C016CA" w:rsidRDefault="00C016CA">
      <w:pPr>
        <w:pStyle w:val="BodyText"/>
        <w:rPr>
          <w:rFonts w:ascii="Times New Roman"/>
          <w:sz w:val="20"/>
        </w:rPr>
      </w:pPr>
    </w:p>
    <w:p w14:paraId="35C18054" w14:textId="77777777" w:rsidR="00C016CA" w:rsidRDefault="00C016CA">
      <w:pPr>
        <w:pStyle w:val="BodyText"/>
        <w:spacing w:before="1"/>
        <w:rPr>
          <w:rFonts w:ascii="Times New Roman"/>
          <w:sz w:val="17"/>
        </w:rPr>
      </w:pPr>
    </w:p>
    <w:p w14:paraId="5B64E21E" w14:textId="77777777" w:rsidR="00C016CA" w:rsidRDefault="002945FB">
      <w:pPr>
        <w:pStyle w:val="BodyText"/>
        <w:tabs>
          <w:tab w:val="left" w:pos="4338"/>
          <w:tab w:val="left" w:pos="5423"/>
          <w:tab w:val="left" w:pos="10223"/>
        </w:tabs>
        <w:spacing w:before="122"/>
        <w:ind w:left="803"/>
        <w:rPr>
          <w:rFonts w:ascii="Times New Roman"/>
        </w:rPr>
      </w:pPr>
      <w:r>
        <w:rPr>
          <w:color w:val="2B2A29"/>
        </w:rPr>
        <w:t>WITNESS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ab/>
      </w:r>
      <w:r>
        <w:rPr>
          <w:color w:val="2B2A29"/>
        </w:rPr>
        <w:t>SEAL</w:t>
      </w:r>
      <w:r>
        <w:rPr>
          <w:color w:val="2B2A29"/>
          <w:spacing w:val="-33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48437D4D" w14:textId="77777777" w:rsidR="00C016CA" w:rsidRDefault="00C016CA">
      <w:pPr>
        <w:pStyle w:val="BodyText"/>
        <w:rPr>
          <w:rFonts w:ascii="Times New Roman"/>
          <w:sz w:val="20"/>
        </w:rPr>
      </w:pPr>
    </w:p>
    <w:p w14:paraId="602ADC18" w14:textId="73B70BF9" w:rsidR="00C016CA" w:rsidRDefault="00B977B5">
      <w:pPr>
        <w:pStyle w:val="BodyText"/>
        <w:spacing w:before="10"/>
        <w:rPr>
          <w:rFonts w:asci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0C7D6800" wp14:editId="49F91568">
                <wp:simplePos x="0" y="0"/>
                <wp:positionH relativeFrom="page">
                  <wp:posOffset>643890</wp:posOffset>
                </wp:positionH>
                <wp:positionV relativeFrom="paragraph">
                  <wp:posOffset>241935</wp:posOffset>
                </wp:positionV>
                <wp:extent cx="6480175" cy="1270"/>
                <wp:effectExtent l="0" t="0" r="0" b="0"/>
                <wp:wrapTopAndBottom/>
                <wp:docPr id="1902162945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>
                            <a:gd name="T0" fmla="+- 0 1014 1014"/>
                            <a:gd name="T1" fmla="*/ T0 w 10205"/>
                            <a:gd name="T2" fmla="+- 0 11218 1014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4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6334B09" id="Freeform 21" o:spid="_x0000_s1026" style="position:absolute;margin-left:50.7pt;margin-top:19.05pt;width:510.25pt;height:.1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" path="m,l10204,e" filled="f" strokecolor="#2b2a29" strokeweight=".35281mm">
                <v:path arrowok="t" o:connecttype="custom" o:connectlocs="0,0;6479540,0" o:connectangles="0,0"/>
                <w10:wrap type="topAndBottom" anchorx="page"/>
              </v:shape>
            </w:pict>
          </mc:Fallback>
        </mc:AlternateContent>
      </w:r>
    </w:p>
    <w:p w14:paraId="674A7EDA" w14:textId="77777777" w:rsidR="00C016CA" w:rsidRDefault="00C016CA">
      <w:pPr>
        <w:pStyle w:val="BodyText"/>
        <w:rPr>
          <w:rFonts w:ascii="Times New Roman"/>
          <w:sz w:val="20"/>
        </w:rPr>
      </w:pPr>
    </w:p>
    <w:p w14:paraId="2FF14DE2" w14:textId="77777777" w:rsidR="00C016CA" w:rsidRDefault="00C016CA">
      <w:pPr>
        <w:pStyle w:val="BodyText"/>
        <w:spacing w:before="6"/>
        <w:rPr>
          <w:rFonts w:ascii="Times New Roman"/>
          <w:sz w:val="25"/>
        </w:rPr>
      </w:pPr>
    </w:p>
    <w:p w14:paraId="5745A507" w14:textId="77777777" w:rsidR="00C016CA" w:rsidRDefault="002945FB">
      <w:pPr>
        <w:pStyle w:val="BodyText"/>
        <w:spacing w:before="122"/>
        <w:ind w:left="803"/>
      </w:pPr>
      <w:r>
        <w:rPr>
          <w:color w:val="2B2A29"/>
          <w:w w:val="95"/>
        </w:rPr>
        <w:t>(Signature,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name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address)</w:t>
      </w:r>
    </w:p>
    <w:p w14:paraId="25D8D3CA" w14:textId="77777777" w:rsidR="00C016CA" w:rsidRDefault="002945FB">
      <w:pPr>
        <w:pStyle w:val="BodyText"/>
        <w:spacing w:before="263" w:line="338" w:lineRule="auto"/>
        <w:ind w:left="1269" w:right="160" w:hanging="431"/>
        <w:jc w:val="both"/>
      </w:pPr>
      <w:r>
        <w:rPr>
          <w:color w:val="2B2A29"/>
        </w:rPr>
        <w:t>*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Bidder should insert the amount of the guarantee in words and ﬁgures denominated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Indian Rupees. This ﬁgure should be the same as shown in Clause 16.1(Bid Security)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Bidders.</w:t>
      </w:r>
    </w:p>
    <w:p w14:paraId="0A41A27C" w14:textId="77777777" w:rsidR="00C016CA" w:rsidRDefault="002945FB">
      <w:pPr>
        <w:spacing w:before="159" w:line="338" w:lineRule="auto"/>
        <w:ind w:left="1269" w:right="160" w:hanging="431"/>
        <w:jc w:val="both"/>
      </w:pPr>
      <w:r>
        <w:rPr>
          <w:color w:val="2B2A29"/>
        </w:rPr>
        <w:t>**</w:t>
      </w:r>
      <w:r>
        <w:rPr>
          <w:color w:val="2B2A29"/>
          <w:spacing w:val="1"/>
        </w:rPr>
        <w:t xml:space="preserve"> </w:t>
      </w:r>
      <w:r>
        <w:rPr>
          <w:rFonts w:ascii="Arial"/>
          <w:b/>
          <w:color w:val="2B2A29"/>
        </w:rPr>
        <w:t xml:space="preserve">45 days after the end of the validity period of the Bid. </w:t>
      </w:r>
      <w:r>
        <w:rPr>
          <w:color w:val="2B2A29"/>
        </w:rPr>
        <w:t>Date should be inserted by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issued.</w:t>
      </w:r>
    </w:p>
    <w:p w14:paraId="13032812" w14:textId="77777777" w:rsidR="00C016CA" w:rsidRDefault="00C016CA">
      <w:pPr>
        <w:spacing w:line="338" w:lineRule="auto"/>
        <w:jc w:val="both"/>
        <w:sectPr w:rsidR="00C016CA">
          <w:headerReference w:type="default" r:id="rId62"/>
          <w:footerReference w:type="default" r:id="rId63"/>
          <w:pgSz w:w="12240" w:h="15840"/>
          <w:pgMar w:top="1240" w:right="860" w:bottom="900" w:left="860" w:header="824" w:footer="711" w:gutter="0"/>
          <w:cols w:space="720"/>
        </w:sectPr>
      </w:pPr>
    </w:p>
    <w:p w14:paraId="7B24F6C7" w14:textId="77777777" w:rsidR="00C016CA" w:rsidRDefault="002945FB">
      <w:pPr>
        <w:pStyle w:val="Heading5"/>
        <w:spacing w:before="189"/>
        <w:ind w:right="8"/>
        <w:jc w:val="center"/>
        <w:rPr>
          <w:u w:val="none"/>
        </w:rPr>
      </w:pPr>
      <w:r>
        <w:rPr>
          <w:color w:val="2B2A29"/>
          <w:u w:color="2B2A29"/>
        </w:rPr>
        <w:lastRenderedPageBreak/>
        <w:t>PERFORMANCE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SECURITY</w:t>
      </w:r>
    </w:p>
    <w:p w14:paraId="541C31FE" w14:textId="222C657E" w:rsidR="00C016CA" w:rsidRPr="000E56E0" w:rsidRDefault="002945FB">
      <w:pPr>
        <w:pStyle w:val="BodyText"/>
        <w:tabs>
          <w:tab w:val="left" w:pos="838"/>
          <w:tab w:val="left" w:pos="7849"/>
        </w:tabs>
        <w:spacing w:before="361"/>
        <w:ind w:left="153"/>
        <w:rPr>
          <w:b/>
          <w:bCs/>
        </w:rPr>
      </w:pPr>
      <w:r w:rsidRPr="000E56E0">
        <w:rPr>
          <w:b/>
          <w:bCs/>
          <w:color w:val="2B2A29"/>
        </w:rPr>
        <w:t>TO,</w:t>
      </w:r>
      <w:r w:rsidRPr="000E56E0">
        <w:rPr>
          <w:b/>
          <w:bCs/>
          <w:color w:val="2B2A29"/>
        </w:rPr>
        <w:tab/>
      </w:r>
      <w:r w:rsidR="00074A80" w:rsidRPr="004D1EA3">
        <w:rPr>
          <w:bCs/>
          <w:color w:val="3333FF"/>
          <w:spacing w:val="25"/>
        </w:rPr>
        <w:fldChar w:fldCharType="begin"/>
      </w:r>
      <w:r w:rsidR="00074A80" w:rsidRPr="004D1EA3">
        <w:rPr>
          <w:color w:val="3333FF"/>
          <w:spacing w:val="25"/>
        </w:rPr>
        <w:instrText xml:space="preserve"> MERGEFIELD opening_authority </w:instrText>
      </w:r>
      <w:r w:rsidR="00074A80" w:rsidRPr="004D1EA3">
        <w:rPr>
          <w:bCs/>
          <w:color w:val="3333FF"/>
          <w:spacing w:val="25"/>
        </w:rPr>
        <w:fldChar w:fldCharType="separate"/>
      </w:r>
      <w:r w:rsidR="00074A80" w:rsidRPr="006C5765">
        <w:rPr>
          <w:noProof/>
          <w:color w:val="3333FF"/>
          <w:spacing w:val="25"/>
        </w:rPr>
        <w:t>EXECUTIVE</w:t>
      </w:r>
      <w:r w:rsidR="00074A80" w:rsidRPr="00655C99">
        <w:rPr>
          <w:noProof/>
          <w:color w:val="3333FF"/>
          <w:spacing w:val="25"/>
        </w:rPr>
        <w:t xml:space="preserve">ENGINEER, ELECTRICAL (R&amp;B) DIVISION, </w:t>
      </w:r>
      <w:r w:rsidR="00074A80">
        <w:rPr>
          <w:noProof/>
          <w:color w:val="3333FF"/>
          <w:spacing w:val="25"/>
        </w:rPr>
        <w:t>RAJKOT</w:t>
      </w:r>
      <w:r w:rsidR="00074A80" w:rsidRPr="004D1EA3">
        <w:rPr>
          <w:bCs/>
          <w:color w:val="3333FF"/>
          <w:spacing w:val="25"/>
        </w:rPr>
        <w:fldChar w:fldCharType="end"/>
      </w:r>
      <w:r w:rsidR="00074A80" w:rsidRPr="000E56E0">
        <w:rPr>
          <w:b/>
          <w:bCs/>
          <w:color w:val="2B2A29"/>
          <w:w w:val="95"/>
        </w:rPr>
        <w:t xml:space="preserve"> </w:t>
      </w:r>
    </w:p>
    <w:p w14:paraId="58B6C74C" w14:textId="234B1485" w:rsidR="00C016CA" w:rsidRPr="000E56E0" w:rsidRDefault="00074A80">
      <w:pPr>
        <w:pStyle w:val="BodyText"/>
        <w:tabs>
          <w:tab w:val="left" w:pos="7849"/>
        </w:tabs>
        <w:spacing w:before="140"/>
        <w:ind w:left="838"/>
        <w:rPr>
          <w:b/>
          <w:bCs/>
        </w:rPr>
      </w:pPr>
      <w:r w:rsidRPr="004D1EA3">
        <w:rPr>
          <w:b/>
          <w:bCs/>
          <w:color w:val="3333FF"/>
        </w:rPr>
        <w:fldChar w:fldCharType="begin"/>
      </w:r>
      <w:r w:rsidRPr="004D1EA3">
        <w:rPr>
          <w:b/>
          <w:bCs/>
          <w:color w:val="3333FF"/>
        </w:rPr>
        <w:instrText xml:space="preserve"> MERGEFIELD adres </w:instrText>
      </w:r>
      <w:r w:rsidRPr="004D1EA3">
        <w:rPr>
          <w:b/>
          <w:bCs/>
          <w:color w:val="3333FF"/>
        </w:rPr>
        <w:fldChar w:fldCharType="separate"/>
      </w:r>
      <w:r>
        <w:rPr>
          <w:b/>
          <w:bCs/>
          <w:noProof/>
          <w:color w:val="3333FF"/>
        </w:rPr>
        <w:t>CLF BUNGLOW NO. 5, Dr. YAGNIK ROAD,RAJKOT</w:t>
      </w:r>
      <w:r w:rsidRPr="004D1EA3">
        <w:rPr>
          <w:b/>
          <w:bCs/>
          <w:color w:val="3333FF"/>
        </w:rPr>
        <w:fldChar w:fldCharType="end"/>
      </w:r>
      <w:r w:rsidRPr="004D1EA3">
        <w:rPr>
          <w:b/>
          <w:bCs/>
          <w:color w:val="3333FF"/>
        </w:rPr>
        <w:t>.</w:t>
      </w:r>
      <w:r w:rsidRPr="000E56E0">
        <w:rPr>
          <w:b/>
          <w:bCs/>
          <w:color w:val="2B2A29"/>
          <w:w w:val="95"/>
        </w:rPr>
        <w:t xml:space="preserve"> </w:t>
      </w:r>
    </w:p>
    <w:p w14:paraId="77088945" w14:textId="2DE30C30" w:rsidR="00C016CA" w:rsidRPr="000E56E0" w:rsidRDefault="00B977B5">
      <w:pPr>
        <w:pStyle w:val="BodyText"/>
        <w:spacing w:before="4"/>
        <w:rPr>
          <w:b/>
          <w:bCs/>
          <w:sz w:val="29"/>
        </w:rPr>
      </w:pPr>
      <w:r w:rsidRPr="000E56E0"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420B884A" wp14:editId="04A0F4FC">
                <wp:simplePos x="0" y="0"/>
                <wp:positionH relativeFrom="page">
                  <wp:posOffset>1078865</wp:posOffset>
                </wp:positionH>
                <wp:positionV relativeFrom="paragraph">
                  <wp:posOffset>243840</wp:posOffset>
                </wp:positionV>
                <wp:extent cx="4427855" cy="1270"/>
                <wp:effectExtent l="0" t="0" r="0" b="0"/>
                <wp:wrapTopAndBottom/>
                <wp:docPr id="1029259294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85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6973"/>
                            <a:gd name="T2" fmla="+- 0 8671 1699"/>
                            <a:gd name="T3" fmla="*/ T2 w 697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73">
                              <a:moveTo>
                                <a:pt x="0" y="0"/>
                              </a:moveTo>
                              <a:lnTo>
                                <a:pt x="6972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28FEC86" id="Freeform 20" o:spid="_x0000_s1026" style="position:absolute;margin-left:84.95pt;margin-top:19.2pt;width:348.65pt;height:.1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" path="m,l6972,e" filled="f" strokecolor="#2a2928" strokeweight=".24447mm">
                <v:path arrowok="t" o:connecttype="custom" o:connectlocs="0,0;4427220,0" o:connectangles="0,0"/>
                <w10:wrap type="topAndBottom" anchorx="page"/>
              </v:shape>
            </w:pict>
          </mc:Fallback>
        </mc:AlternateContent>
      </w:r>
    </w:p>
    <w:p w14:paraId="1D871407" w14:textId="77777777" w:rsidR="00C016CA" w:rsidRDefault="00C016CA">
      <w:pPr>
        <w:pStyle w:val="BodyText"/>
        <w:rPr>
          <w:sz w:val="20"/>
        </w:rPr>
      </w:pPr>
    </w:p>
    <w:p w14:paraId="6218230A" w14:textId="77777777" w:rsidR="00C016CA" w:rsidRDefault="00C016CA">
      <w:pPr>
        <w:pStyle w:val="BodyText"/>
        <w:spacing w:before="1"/>
        <w:rPr>
          <w:sz w:val="24"/>
        </w:rPr>
      </w:pPr>
    </w:p>
    <w:p w14:paraId="53050FF2" w14:textId="77777777" w:rsidR="00C016CA" w:rsidRDefault="002945FB">
      <w:pPr>
        <w:pStyle w:val="BodyText"/>
        <w:tabs>
          <w:tab w:val="left" w:pos="4763"/>
          <w:tab w:val="left" w:pos="9234"/>
          <w:tab w:val="left" w:pos="9335"/>
        </w:tabs>
        <w:spacing w:line="314" w:lineRule="auto"/>
        <w:ind w:left="153" w:right="159"/>
        <w:jc w:val="both"/>
      </w:pPr>
      <w:r>
        <w:rPr>
          <w:color w:val="2B2A29"/>
        </w:rPr>
        <w:t>WHEREAS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address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contractor)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(hereafter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Contractor”)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undertaken,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pursuance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Contracts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No.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dates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execute</w:t>
      </w:r>
    </w:p>
    <w:p w14:paraId="0441A48A" w14:textId="77777777" w:rsidR="00C016CA" w:rsidRDefault="002945FB">
      <w:pPr>
        <w:pStyle w:val="BodyText"/>
        <w:tabs>
          <w:tab w:val="left" w:pos="3628"/>
        </w:tabs>
        <w:spacing w:before="1" w:line="314" w:lineRule="auto"/>
        <w:ind w:left="153" w:right="160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spacing w:val="-34"/>
        </w:rPr>
        <w:t xml:space="preserve"> </w:t>
      </w:r>
      <w:r>
        <w:rPr>
          <w:color w:val="2B2A29"/>
        </w:rPr>
        <w:t>(name of Contract and brief description of Works) (hereinafter called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Contract”)</w:t>
      </w:r>
    </w:p>
    <w:p w14:paraId="6551EBA4" w14:textId="77777777" w:rsidR="00C016CA" w:rsidRDefault="002945FB">
      <w:pPr>
        <w:pStyle w:val="BodyText"/>
        <w:spacing w:before="62" w:line="314" w:lineRule="auto"/>
        <w:ind w:left="153" w:right="160"/>
        <w:jc w:val="both"/>
      </w:pPr>
      <w:r>
        <w:rPr>
          <w:color w:val="2B2A29"/>
          <w:w w:val="95"/>
        </w:rPr>
        <w:t>AND WHEREAS it has been stipulated by you in the said Contract that the Contractor shall furnish you with 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Bank Guarantee by a recognized bank for the sum speciﬁed therein as security for compliance with 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obligation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2C9E48C" w14:textId="77777777" w:rsidR="00C016CA" w:rsidRDefault="002945FB">
      <w:pPr>
        <w:spacing w:before="63"/>
        <w:ind w:left="153"/>
        <w:jc w:val="both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WHEREAS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we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have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agreed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to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give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Contractors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such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bank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Guarantee:</w:t>
      </w:r>
    </w:p>
    <w:p w14:paraId="66518CE6" w14:textId="77777777" w:rsidR="00C016CA" w:rsidRDefault="002945FB">
      <w:pPr>
        <w:pStyle w:val="BodyText"/>
        <w:tabs>
          <w:tab w:val="left" w:pos="8143"/>
        </w:tabs>
        <w:spacing w:before="140" w:line="314" w:lineRule="auto"/>
        <w:ind w:left="153" w:right="160"/>
        <w:jc w:val="both"/>
      </w:pPr>
      <w:r>
        <w:rPr>
          <w:color w:val="2B2A29"/>
        </w:rPr>
        <w:t xml:space="preserve">NOW THEREFORE we hereby aﬃrm </w:t>
      </w:r>
      <w:r>
        <w:rPr>
          <w:color w:val="2B2A29"/>
        </w:rPr>
        <w:t>that we are the Guarantor and responsible to you on behalf of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Contractor,</w:t>
      </w:r>
      <w:r>
        <w:rPr>
          <w:color w:val="2B2A29"/>
          <w:spacing w:val="36"/>
        </w:rPr>
        <w:t xml:space="preserve"> </w:t>
      </w:r>
      <w:r>
        <w:rPr>
          <w:color w:val="2B2A29"/>
          <w:spacing w:val="-1"/>
        </w:rPr>
        <w:t>up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(amount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guarantee)*</w:t>
      </w:r>
    </w:p>
    <w:p w14:paraId="61973CAD" w14:textId="77777777" w:rsidR="00C016CA" w:rsidRDefault="002945FB">
      <w:pPr>
        <w:pStyle w:val="BodyText"/>
        <w:tabs>
          <w:tab w:val="left" w:pos="6237"/>
          <w:tab w:val="left" w:pos="7664"/>
        </w:tabs>
        <w:spacing w:before="1" w:line="314" w:lineRule="auto"/>
        <w:ind w:left="153" w:right="160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rFonts w:ascii="Times New Roman" w:hAnsi="Times New Roman"/>
          <w:color w:val="2B2A29"/>
          <w:spacing w:val="-23"/>
        </w:rPr>
        <w:t xml:space="preserve"> </w:t>
      </w:r>
      <w:r>
        <w:rPr>
          <w:color w:val="2B2A29"/>
        </w:rPr>
        <w:t>(in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words),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sum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payable in types and proportions of currencies in which the Contract prices is payable, and we </w:t>
      </w:r>
      <w:r>
        <w:rPr>
          <w:color w:val="2B2A29"/>
        </w:rPr>
        <w:t>undertake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 pay you, upon your ﬁrst written demand and without cavil or argument, any sum or sums within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limits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(amount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guarantee)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aforesaid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your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needing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prove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show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grounds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reasons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your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demand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sum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therein.</w:t>
      </w:r>
    </w:p>
    <w:p w14:paraId="01FFB2FC" w14:textId="77777777" w:rsidR="00C016CA" w:rsidRDefault="002945FB">
      <w:pPr>
        <w:pStyle w:val="BodyText"/>
        <w:spacing w:before="63" w:line="314" w:lineRule="auto"/>
        <w:ind w:left="153" w:right="160"/>
        <w:jc w:val="both"/>
      </w:pPr>
      <w:r>
        <w:rPr>
          <w:color w:val="2B2A29"/>
          <w:w w:val="95"/>
        </w:rPr>
        <w:t>We hereby waive the necessity of your demanding the said debt from the contractor before presenting is with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demand.</w:t>
      </w:r>
    </w:p>
    <w:p w14:paraId="498223DF" w14:textId="77777777" w:rsidR="00C016CA" w:rsidRDefault="002945FB">
      <w:pPr>
        <w:pStyle w:val="BodyText"/>
        <w:spacing w:before="63" w:line="314" w:lineRule="auto"/>
        <w:ind w:left="152" w:right="160"/>
        <w:jc w:val="both"/>
      </w:pPr>
      <w:r>
        <w:rPr>
          <w:color w:val="2B2A29"/>
        </w:rPr>
        <w:t>We further agree that no change or addition to or other modiﬁcation of the terms of the Contract to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performed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thereunder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your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release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guarantee,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waive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charge,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modiﬁcations.</w:t>
      </w:r>
    </w:p>
    <w:p w14:paraId="20A6EFF1" w14:textId="77777777" w:rsidR="00C016CA" w:rsidRDefault="002945FB">
      <w:pPr>
        <w:pStyle w:val="BodyText"/>
        <w:spacing w:before="63"/>
        <w:ind w:left="152"/>
        <w:jc w:val="both"/>
      </w:pPr>
      <w:r>
        <w:rPr>
          <w:color w:val="2B2A29"/>
          <w:w w:val="95"/>
        </w:rPr>
        <w:t>This guarantee shall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be valid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 xml:space="preserve">until </w:t>
      </w:r>
      <w:r>
        <w:rPr>
          <w:rFonts w:ascii="Arial"/>
          <w:b/>
          <w:color w:val="2B2A29"/>
          <w:w w:val="95"/>
        </w:rPr>
        <w:t>60 days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from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date of expiring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Defect Liabilities period.</w:t>
      </w:r>
    </w:p>
    <w:p w14:paraId="3F4FB76F" w14:textId="77777777" w:rsidR="00C016CA" w:rsidRDefault="00C016CA">
      <w:pPr>
        <w:pStyle w:val="BodyText"/>
        <w:spacing w:before="4"/>
        <w:rPr>
          <w:sz w:val="46"/>
        </w:rPr>
      </w:pPr>
    </w:p>
    <w:p w14:paraId="703CF0B7" w14:textId="77777777" w:rsidR="00C016CA" w:rsidRDefault="002945FB">
      <w:pPr>
        <w:pStyle w:val="BodyText"/>
        <w:tabs>
          <w:tab w:val="left" w:pos="10304"/>
          <w:tab w:val="left" w:pos="10340"/>
        </w:tabs>
        <w:spacing w:line="372" w:lineRule="auto"/>
        <w:ind w:left="2572" w:right="152"/>
        <w:jc w:val="both"/>
        <w:rPr>
          <w:rFonts w:ascii="Times New Roman"/>
        </w:rPr>
      </w:pPr>
      <w:r>
        <w:rPr>
          <w:color w:val="2B2A29"/>
          <w:w w:val="95"/>
        </w:rPr>
        <w:t>Signature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Seal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guarantor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  <w:w w:val="95"/>
        </w:rPr>
        <w:t xml:space="preserve">                                                                   Name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14"/>
          <w:u w:val="single" w:color="2A2928"/>
        </w:rPr>
        <w:t xml:space="preserve"> </w:t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Address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 xml:space="preserve"> Date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</w:p>
    <w:p w14:paraId="6CEBA30D" w14:textId="2B9A0638" w:rsidR="00C016CA" w:rsidRDefault="00B977B5">
      <w:pPr>
        <w:pStyle w:val="BodyText"/>
        <w:rPr>
          <w:rFonts w:ascii="Times New Roman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4F7852E0" wp14:editId="29228020">
                <wp:simplePos x="0" y="0"/>
                <wp:positionH relativeFrom="page">
                  <wp:posOffset>643890</wp:posOffset>
                </wp:positionH>
                <wp:positionV relativeFrom="paragraph">
                  <wp:posOffset>111760</wp:posOffset>
                </wp:positionV>
                <wp:extent cx="6480175" cy="1270"/>
                <wp:effectExtent l="0" t="0" r="0" b="0"/>
                <wp:wrapTopAndBottom/>
                <wp:docPr id="805911847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>
                            <a:gd name="T0" fmla="+- 0 1014 1014"/>
                            <a:gd name="T1" fmla="*/ T0 w 10205"/>
                            <a:gd name="T2" fmla="+- 0 11218 1014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4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C693220" id="Freeform 19" o:spid="_x0000_s1026" style="position:absolute;margin-left:50.7pt;margin-top:8.8pt;width:510.25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" path="m,l10204,e" filled="f" strokecolor="#2b2a29" strokeweight=".35281mm">
                <v:path arrowok="t" o:connecttype="custom" o:connectlocs="0,0;6479540,0" o:connectangles="0,0"/>
                <w10:wrap type="topAndBottom" anchorx="page"/>
              </v:shape>
            </w:pict>
          </mc:Fallback>
        </mc:AlternateContent>
      </w:r>
    </w:p>
    <w:p w14:paraId="26DB0C41" w14:textId="77777777" w:rsidR="00C016CA" w:rsidRDefault="002945FB">
      <w:pPr>
        <w:pStyle w:val="BodyText"/>
        <w:tabs>
          <w:tab w:val="left" w:pos="582"/>
        </w:tabs>
        <w:spacing w:before="183" w:line="314" w:lineRule="auto"/>
        <w:ind w:left="582" w:right="160" w:hanging="430"/>
      </w:pPr>
      <w:r>
        <w:rPr>
          <w:color w:val="2B2A29"/>
        </w:rPr>
        <w:t>*</w:t>
      </w:r>
      <w:r>
        <w:rPr>
          <w:color w:val="2B2A29"/>
        </w:rPr>
        <w:tab/>
      </w:r>
      <w:r>
        <w:rPr>
          <w:color w:val="2B2A29"/>
          <w:spacing w:val="-1"/>
        </w:rPr>
        <w:t>An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amount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inserted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Guarantor,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representing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percentage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denominated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Rupees.</w:t>
      </w:r>
    </w:p>
    <w:p w14:paraId="3C71EE0F" w14:textId="77777777" w:rsidR="00C016CA" w:rsidRDefault="00C016CA">
      <w:pPr>
        <w:spacing w:line="314" w:lineRule="auto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9C6841F" w14:textId="77777777" w:rsidR="00C016CA" w:rsidRDefault="002945FB">
      <w:pPr>
        <w:pStyle w:val="Heading5"/>
        <w:spacing w:before="189"/>
        <w:ind w:right="8"/>
        <w:jc w:val="center"/>
        <w:rPr>
          <w:u w:val="none"/>
        </w:rPr>
      </w:pPr>
      <w:r>
        <w:rPr>
          <w:color w:val="2B2A29"/>
          <w:u w:val="none"/>
        </w:rPr>
        <w:lastRenderedPageBreak/>
        <w:t>ADDITIONAL</w:t>
      </w:r>
      <w:r>
        <w:rPr>
          <w:color w:val="2B2A29"/>
          <w:spacing w:val="-6"/>
          <w:u w:val="none"/>
        </w:rPr>
        <w:t xml:space="preserve"> </w:t>
      </w:r>
      <w:r>
        <w:rPr>
          <w:color w:val="2B2A29"/>
          <w:u w:val="none"/>
        </w:rPr>
        <w:t>PERFORMANCE SECURITY</w:t>
      </w:r>
    </w:p>
    <w:p w14:paraId="4FC78ED3" w14:textId="77777777" w:rsidR="00C016CA" w:rsidRDefault="002945FB">
      <w:pPr>
        <w:pStyle w:val="Heading9"/>
      </w:pPr>
      <w:r>
        <w:rPr>
          <w:color w:val="2B2A29"/>
        </w:rPr>
        <w:t>[Clause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34.1. (A)]</w:t>
      </w:r>
    </w:p>
    <w:p w14:paraId="35BF0E58" w14:textId="77777777" w:rsidR="00C016CA" w:rsidRDefault="00C016CA">
      <w:pPr>
        <w:pStyle w:val="BodyText"/>
        <w:spacing w:before="4"/>
        <w:rPr>
          <w:sz w:val="26"/>
        </w:rPr>
      </w:pPr>
    </w:p>
    <w:p w14:paraId="7D9609B3" w14:textId="30DAA31A" w:rsidR="00C016CA" w:rsidRPr="000E56E0" w:rsidRDefault="002945FB">
      <w:pPr>
        <w:pStyle w:val="BodyText"/>
        <w:tabs>
          <w:tab w:val="left" w:pos="838"/>
          <w:tab w:val="left" w:pos="7849"/>
        </w:tabs>
        <w:spacing w:before="123"/>
        <w:ind w:left="153"/>
        <w:rPr>
          <w:b/>
          <w:bCs/>
        </w:rPr>
      </w:pPr>
      <w:r w:rsidRPr="000E56E0">
        <w:rPr>
          <w:b/>
          <w:bCs/>
          <w:color w:val="2B2A29"/>
        </w:rPr>
        <w:t>TO,</w:t>
      </w:r>
      <w:r w:rsidRPr="000E56E0">
        <w:rPr>
          <w:b/>
          <w:bCs/>
          <w:color w:val="2B2A29"/>
        </w:rPr>
        <w:tab/>
      </w:r>
      <w:r w:rsidRPr="000E56E0">
        <w:rPr>
          <w:rFonts w:ascii="Times New Roman"/>
          <w:b/>
          <w:bCs/>
          <w:color w:val="2B2A29"/>
          <w:u w:val="single" w:color="2A2928"/>
        </w:rPr>
        <w:t xml:space="preserve"> </w:t>
      </w:r>
      <w:r w:rsidR="00074A80" w:rsidRPr="004D1EA3">
        <w:rPr>
          <w:bCs/>
          <w:color w:val="3333FF"/>
          <w:spacing w:val="25"/>
        </w:rPr>
        <w:fldChar w:fldCharType="begin"/>
      </w:r>
      <w:r w:rsidR="00074A80" w:rsidRPr="004D1EA3">
        <w:rPr>
          <w:color w:val="3333FF"/>
          <w:spacing w:val="25"/>
        </w:rPr>
        <w:instrText xml:space="preserve"> MERGEFIELD opening_authority </w:instrText>
      </w:r>
      <w:r w:rsidR="00074A80" w:rsidRPr="004D1EA3">
        <w:rPr>
          <w:bCs/>
          <w:color w:val="3333FF"/>
          <w:spacing w:val="25"/>
        </w:rPr>
        <w:fldChar w:fldCharType="separate"/>
      </w:r>
      <w:r w:rsidR="00074A80" w:rsidRPr="006C5765">
        <w:rPr>
          <w:noProof/>
          <w:color w:val="3333FF"/>
          <w:spacing w:val="25"/>
        </w:rPr>
        <w:t>EXECUTIVE</w:t>
      </w:r>
      <w:r w:rsidR="00074A80" w:rsidRPr="00655C99">
        <w:rPr>
          <w:noProof/>
          <w:color w:val="3333FF"/>
          <w:spacing w:val="25"/>
        </w:rPr>
        <w:t xml:space="preserve">ENGINEER, ELECTRICAL (R&amp;B) DIVISION, </w:t>
      </w:r>
      <w:r w:rsidR="00074A80">
        <w:rPr>
          <w:noProof/>
          <w:color w:val="3333FF"/>
          <w:spacing w:val="25"/>
        </w:rPr>
        <w:t>RAJKOT</w:t>
      </w:r>
      <w:r w:rsidR="00074A80" w:rsidRPr="004D1EA3">
        <w:rPr>
          <w:bCs/>
          <w:color w:val="3333FF"/>
          <w:spacing w:val="25"/>
        </w:rPr>
        <w:fldChar w:fldCharType="end"/>
      </w:r>
      <w:r w:rsidR="00074A80" w:rsidRPr="000E56E0">
        <w:rPr>
          <w:b/>
          <w:bCs/>
          <w:color w:val="2B2A29"/>
          <w:w w:val="95"/>
        </w:rPr>
        <w:t xml:space="preserve"> </w:t>
      </w:r>
    </w:p>
    <w:p w14:paraId="7FFF2005" w14:textId="0E4C6249" w:rsidR="00C016CA" w:rsidRPr="000E56E0" w:rsidRDefault="00074A80">
      <w:pPr>
        <w:pStyle w:val="BodyText"/>
        <w:tabs>
          <w:tab w:val="left" w:pos="7849"/>
        </w:tabs>
        <w:spacing w:before="140"/>
        <w:ind w:left="838"/>
        <w:rPr>
          <w:b/>
          <w:bCs/>
        </w:rPr>
      </w:pPr>
      <w:r w:rsidRPr="004D1EA3">
        <w:rPr>
          <w:b/>
          <w:bCs/>
          <w:color w:val="3333FF"/>
        </w:rPr>
        <w:fldChar w:fldCharType="begin"/>
      </w:r>
      <w:r w:rsidRPr="004D1EA3">
        <w:rPr>
          <w:b/>
          <w:bCs/>
          <w:color w:val="3333FF"/>
        </w:rPr>
        <w:instrText xml:space="preserve"> MERGEFIELD adres </w:instrText>
      </w:r>
      <w:r w:rsidRPr="004D1EA3">
        <w:rPr>
          <w:b/>
          <w:bCs/>
          <w:color w:val="3333FF"/>
        </w:rPr>
        <w:fldChar w:fldCharType="separate"/>
      </w:r>
      <w:r>
        <w:rPr>
          <w:b/>
          <w:bCs/>
          <w:noProof/>
          <w:color w:val="3333FF"/>
        </w:rPr>
        <w:t>CLF BUNGLOW NO. 5, Dr. YAGNIK ROAD,RAJKOT</w:t>
      </w:r>
      <w:r w:rsidRPr="004D1EA3">
        <w:rPr>
          <w:b/>
          <w:bCs/>
          <w:color w:val="3333FF"/>
        </w:rPr>
        <w:fldChar w:fldCharType="end"/>
      </w:r>
      <w:r w:rsidRPr="004D1EA3">
        <w:rPr>
          <w:b/>
          <w:bCs/>
          <w:color w:val="3333FF"/>
        </w:rPr>
        <w:t>.</w:t>
      </w:r>
      <w:r w:rsidRPr="000E56E0">
        <w:rPr>
          <w:b/>
          <w:bCs/>
          <w:color w:val="2B2A29"/>
          <w:w w:val="95"/>
        </w:rPr>
        <w:t xml:space="preserve"> </w:t>
      </w:r>
    </w:p>
    <w:p w14:paraId="797C53BA" w14:textId="76C28123" w:rsidR="00C016CA" w:rsidRPr="000E56E0" w:rsidRDefault="00B977B5">
      <w:pPr>
        <w:pStyle w:val="BodyText"/>
        <w:spacing w:before="4"/>
        <w:rPr>
          <w:b/>
          <w:bCs/>
          <w:sz w:val="29"/>
        </w:rPr>
      </w:pPr>
      <w:r w:rsidRPr="000E56E0"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56104CF7" wp14:editId="51B70EE0">
                <wp:simplePos x="0" y="0"/>
                <wp:positionH relativeFrom="page">
                  <wp:posOffset>1078865</wp:posOffset>
                </wp:positionH>
                <wp:positionV relativeFrom="paragraph">
                  <wp:posOffset>243840</wp:posOffset>
                </wp:positionV>
                <wp:extent cx="4427855" cy="1270"/>
                <wp:effectExtent l="0" t="0" r="0" b="0"/>
                <wp:wrapTopAndBottom/>
                <wp:docPr id="1473559311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85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6973"/>
                            <a:gd name="T2" fmla="+- 0 8671 1699"/>
                            <a:gd name="T3" fmla="*/ T2 w 697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73">
                              <a:moveTo>
                                <a:pt x="0" y="0"/>
                              </a:moveTo>
                              <a:lnTo>
                                <a:pt x="6972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B6A04A1" id="Freeform 18" o:spid="_x0000_s1026" style="position:absolute;margin-left:84.95pt;margin-top:19.2pt;width:348.65pt;height:.1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" path="m,l6972,e" filled="f" strokecolor="#2a2928" strokeweight=".24447mm">
                <v:path arrowok="t" o:connecttype="custom" o:connectlocs="0,0;4427220,0" o:connectangles="0,0"/>
                <w10:wrap type="topAndBottom" anchorx="page"/>
              </v:shape>
            </w:pict>
          </mc:Fallback>
        </mc:AlternateContent>
      </w:r>
    </w:p>
    <w:p w14:paraId="31A506C6" w14:textId="77777777" w:rsidR="00C016CA" w:rsidRDefault="00C016CA">
      <w:pPr>
        <w:pStyle w:val="BodyText"/>
        <w:rPr>
          <w:sz w:val="20"/>
        </w:rPr>
      </w:pPr>
    </w:p>
    <w:p w14:paraId="2301ABAE" w14:textId="77777777" w:rsidR="00C016CA" w:rsidRDefault="00C016CA">
      <w:pPr>
        <w:pStyle w:val="BodyText"/>
      </w:pPr>
    </w:p>
    <w:p w14:paraId="1223EC35" w14:textId="77777777" w:rsidR="00C016CA" w:rsidRDefault="002945FB">
      <w:pPr>
        <w:pStyle w:val="BodyText"/>
        <w:tabs>
          <w:tab w:val="left" w:pos="7120"/>
          <w:tab w:val="left" w:pos="10407"/>
        </w:tabs>
        <w:spacing w:before="122" w:line="326" w:lineRule="auto"/>
        <w:ind w:left="153" w:right="110"/>
        <w:rPr>
          <w:rFonts w:ascii="Times New Roman" w:hAnsi="Times New Roman"/>
        </w:rPr>
      </w:pPr>
      <w:r>
        <w:rPr>
          <w:color w:val="2B2A29"/>
        </w:rPr>
        <w:t>WHEREAS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 xml:space="preserve">(name and </w:t>
      </w:r>
      <w:r>
        <w:rPr>
          <w:color w:val="2B2A29"/>
        </w:rPr>
        <w:t>address of contractor)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(hereafter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Contractor”)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undertaken,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pursuance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Contracts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No.</w:t>
      </w:r>
      <w:r>
        <w:rPr>
          <w:color w:val="2B2A29"/>
          <w:spacing w:val="-6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</w:p>
    <w:p w14:paraId="0729775D" w14:textId="77777777" w:rsidR="00C016CA" w:rsidRDefault="002945FB">
      <w:pPr>
        <w:pStyle w:val="BodyText"/>
        <w:tabs>
          <w:tab w:val="left" w:pos="2527"/>
          <w:tab w:val="left" w:pos="5645"/>
          <w:tab w:val="left" w:pos="10406"/>
        </w:tabs>
        <w:ind w:left="153"/>
        <w:rPr>
          <w:rFonts w:ascii="Times New Roman"/>
        </w:rPr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spacing w:val="23"/>
        </w:rPr>
        <w:t xml:space="preserve"> </w:t>
      </w:r>
      <w:r>
        <w:rPr>
          <w:color w:val="2B2A29"/>
        </w:rPr>
        <w:t>dates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to</w:t>
      </w:r>
      <w:r>
        <w:rPr>
          <w:color w:val="2B2A29"/>
          <w:spacing w:val="66"/>
        </w:rPr>
        <w:t xml:space="preserve"> </w:t>
      </w:r>
      <w:r>
        <w:rPr>
          <w:color w:val="2B2A29"/>
        </w:rPr>
        <w:t xml:space="preserve">execute </w:t>
      </w:r>
      <w:r>
        <w:rPr>
          <w:color w:val="2B2A29"/>
          <w:spacing w:val="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5CD4D08C" w14:textId="77777777" w:rsidR="00C016CA" w:rsidRDefault="002945FB">
      <w:pPr>
        <w:pStyle w:val="BodyText"/>
        <w:spacing w:before="91"/>
        <w:ind w:left="153"/>
      </w:pPr>
      <w:r>
        <w:rPr>
          <w:color w:val="2B2A29"/>
          <w:spacing w:val="-1"/>
        </w:rPr>
        <w:t>(name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brief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description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(hereinafter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Contract”)</w:t>
      </w:r>
    </w:p>
    <w:p w14:paraId="6B5179AD" w14:textId="77777777" w:rsidR="00C016CA" w:rsidRDefault="002945FB">
      <w:pPr>
        <w:pStyle w:val="BodyText"/>
        <w:spacing w:before="239" w:line="326" w:lineRule="auto"/>
        <w:ind w:left="153" w:right="160" w:firstLine="685"/>
        <w:jc w:val="both"/>
      </w:pP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WHEREAS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you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said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you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recognized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sum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therein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compliance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obligation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2FB5D47D" w14:textId="77777777" w:rsidR="00C016CA" w:rsidRDefault="002945FB">
      <w:pPr>
        <w:spacing w:before="148"/>
        <w:ind w:left="153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WHEREAS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we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have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agreed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to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give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Contractors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such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bank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Guarantee:</w:t>
      </w:r>
    </w:p>
    <w:p w14:paraId="6DA595F3" w14:textId="77777777" w:rsidR="00C016CA" w:rsidRDefault="002945FB">
      <w:pPr>
        <w:pStyle w:val="BodyText"/>
        <w:tabs>
          <w:tab w:val="left" w:pos="8143"/>
        </w:tabs>
        <w:spacing w:before="238" w:line="326" w:lineRule="auto"/>
        <w:ind w:left="153" w:right="160"/>
        <w:jc w:val="both"/>
      </w:pPr>
      <w:r>
        <w:rPr>
          <w:color w:val="2B2A29"/>
        </w:rPr>
        <w:t>NOW THEREFORE we hereby aﬃrm that we are the Guarantor and responsible to you on behalf of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Contractor,</w:t>
      </w:r>
      <w:r>
        <w:rPr>
          <w:color w:val="2B2A29"/>
          <w:spacing w:val="36"/>
        </w:rPr>
        <w:t xml:space="preserve"> </w:t>
      </w:r>
      <w:r>
        <w:rPr>
          <w:color w:val="2B2A29"/>
          <w:spacing w:val="-1"/>
        </w:rPr>
        <w:t>up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(amount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guarantee)*</w:t>
      </w:r>
    </w:p>
    <w:p w14:paraId="0476839E" w14:textId="77777777" w:rsidR="00C016CA" w:rsidRDefault="002945FB">
      <w:pPr>
        <w:pStyle w:val="BodyText"/>
        <w:tabs>
          <w:tab w:val="left" w:pos="5657"/>
          <w:tab w:val="left" w:pos="7664"/>
        </w:tabs>
        <w:spacing w:line="326" w:lineRule="auto"/>
        <w:ind w:left="153" w:right="160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rFonts w:ascii="Times New Roman" w:hAnsi="Times New Roman"/>
          <w:color w:val="2B2A29"/>
          <w:spacing w:val="-23"/>
        </w:rPr>
        <w:t xml:space="preserve"> </w:t>
      </w:r>
      <w:r>
        <w:rPr>
          <w:color w:val="2B2A29"/>
        </w:rPr>
        <w:t>(in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words),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sum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payable in types and </w:t>
      </w:r>
      <w:r>
        <w:rPr>
          <w:color w:val="2B2A29"/>
        </w:rPr>
        <w:t>proportions of currencies in which the Contract prices is payable, and we undertake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 pay you, upon your ﬁrst written demand and without cavil or argument, any sum or sums within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limits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(amount of guarantee) as aforesaid without your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needing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pro</w:t>
      </w:r>
      <w:r>
        <w:rPr>
          <w:color w:val="2B2A29"/>
          <w:w w:val="95"/>
        </w:rPr>
        <w:t>ve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show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grounds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reasons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your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demand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sum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therein.</w:t>
      </w:r>
    </w:p>
    <w:p w14:paraId="51A3ED15" w14:textId="77777777" w:rsidR="00C016CA" w:rsidRDefault="002945FB">
      <w:pPr>
        <w:pStyle w:val="BodyText"/>
        <w:spacing w:before="148" w:line="326" w:lineRule="auto"/>
        <w:ind w:left="153" w:right="160"/>
        <w:jc w:val="both"/>
      </w:pPr>
      <w:r>
        <w:rPr>
          <w:color w:val="2B2A29"/>
          <w:w w:val="95"/>
        </w:rPr>
        <w:t>We hereby waive the necessity of your demanding the said debt from the contractor before presenting is with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demand.</w:t>
      </w:r>
    </w:p>
    <w:p w14:paraId="18CB30AC" w14:textId="77777777" w:rsidR="00C016CA" w:rsidRDefault="002945FB">
      <w:pPr>
        <w:pStyle w:val="BodyText"/>
        <w:spacing w:before="147" w:line="326" w:lineRule="auto"/>
        <w:ind w:left="152" w:right="160"/>
        <w:jc w:val="both"/>
      </w:pPr>
      <w:r>
        <w:rPr>
          <w:color w:val="2B2A29"/>
        </w:rPr>
        <w:t xml:space="preserve">We further agree that no change or addition to or </w:t>
      </w:r>
      <w:r>
        <w:rPr>
          <w:color w:val="2B2A29"/>
        </w:rPr>
        <w:t>other modiﬁcation of the terms of the Contract to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 to be performed thereunder or of any of the Contract documents which may be made between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your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release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guarantee,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here</w:t>
      </w:r>
      <w:r>
        <w:rPr>
          <w:color w:val="2B2A29"/>
        </w:rPr>
        <w:t>by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waive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charge,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modiﬁcations.</w:t>
      </w:r>
    </w:p>
    <w:p w14:paraId="4616FB7E" w14:textId="77777777" w:rsidR="00C016CA" w:rsidRDefault="002945FB">
      <w:pPr>
        <w:pStyle w:val="BodyText"/>
        <w:spacing w:before="148"/>
        <w:ind w:left="152"/>
        <w:jc w:val="both"/>
      </w:pPr>
      <w:r>
        <w:rPr>
          <w:color w:val="2B2A29"/>
          <w:w w:val="95"/>
        </w:rPr>
        <w:t>This guarantee shall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be valid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 xml:space="preserve">until </w:t>
      </w:r>
      <w:r>
        <w:rPr>
          <w:rFonts w:ascii="Arial"/>
          <w:b/>
          <w:color w:val="2B2A29"/>
          <w:w w:val="95"/>
        </w:rPr>
        <w:t>28 days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from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date of expiring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Defect Liabilities period.</w:t>
      </w:r>
    </w:p>
    <w:p w14:paraId="7ABAF5C6" w14:textId="77777777" w:rsidR="00C016CA" w:rsidRDefault="00C016CA">
      <w:pPr>
        <w:pStyle w:val="BodyText"/>
        <w:spacing w:before="4"/>
        <w:rPr>
          <w:sz w:val="46"/>
        </w:rPr>
      </w:pPr>
    </w:p>
    <w:p w14:paraId="7173A76F" w14:textId="77777777" w:rsidR="00C016CA" w:rsidRDefault="002945FB">
      <w:pPr>
        <w:pStyle w:val="BodyText"/>
        <w:tabs>
          <w:tab w:val="left" w:pos="10304"/>
          <w:tab w:val="left" w:pos="10340"/>
        </w:tabs>
        <w:spacing w:before="1" w:line="372" w:lineRule="auto"/>
        <w:ind w:left="2572" w:right="152"/>
        <w:jc w:val="both"/>
        <w:rPr>
          <w:rFonts w:ascii="Times New Roman"/>
        </w:rPr>
      </w:pPr>
      <w:r>
        <w:rPr>
          <w:color w:val="2B2A29"/>
          <w:w w:val="95"/>
        </w:rPr>
        <w:t>Signature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Seal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guarantor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  <w:w w:val="95"/>
        </w:rPr>
        <w:t xml:space="preserve">                                                                   Name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14"/>
          <w:u w:val="single" w:color="2A2928"/>
        </w:rPr>
        <w:t xml:space="preserve"> </w:t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Address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 xml:space="preserve"> Date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</w:p>
    <w:p w14:paraId="7CEB4CEC" w14:textId="77777777" w:rsidR="00C016CA" w:rsidRDefault="00C016CA">
      <w:pPr>
        <w:spacing w:line="372" w:lineRule="auto"/>
        <w:jc w:val="both"/>
        <w:rPr>
          <w:rFonts w:ascii="Times New Roman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9F306D2" w14:textId="77777777" w:rsidR="00C016CA" w:rsidRDefault="002945FB">
      <w:pPr>
        <w:pStyle w:val="Heading5"/>
        <w:spacing w:before="189"/>
        <w:ind w:right="8"/>
        <w:jc w:val="center"/>
        <w:rPr>
          <w:u w:val="none"/>
        </w:rPr>
      </w:pPr>
      <w:r>
        <w:rPr>
          <w:color w:val="2B2A29"/>
          <w:spacing w:val="-1"/>
          <w:u w:color="2B2A29"/>
        </w:rPr>
        <w:lastRenderedPageBreak/>
        <w:t>BANK</w:t>
      </w:r>
      <w:r>
        <w:rPr>
          <w:color w:val="2B2A29"/>
          <w:spacing w:val="-10"/>
          <w:u w:color="2B2A29"/>
        </w:rPr>
        <w:t xml:space="preserve"> </w:t>
      </w:r>
      <w:r>
        <w:rPr>
          <w:color w:val="2B2A29"/>
          <w:spacing w:val="-1"/>
          <w:u w:color="2B2A29"/>
        </w:rPr>
        <w:t>GUARANTEE</w:t>
      </w:r>
      <w:r>
        <w:rPr>
          <w:color w:val="2B2A29"/>
          <w:spacing w:val="-10"/>
          <w:u w:color="2B2A29"/>
        </w:rPr>
        <w:t xml:space="preserve"> </w:t>
      </w:r>
      <w:r>
        <w:rPr>
          <w:color w:val="2B2A29"/>
          <w:spacing w:val="-1"/>
          <w:u w:color="2B2A29"/>
        </w:rPr>
        <w:t>FOR</w:t>
      </w:r>
      <w:r>
        <w:rPr>
          <w:color w:val="2B2A29"/>
          <w:spacing w:val="-20"/>
          <w:u w:color="2B2A29"/>
        </w:rPr>
        <w:t xml:space="preserve"> </w:t>
      </w:r>
      <w:r>
        <w:rPr>
          <w:color w:val="2B2A29"/>
          <w:spacing w:val="-1"/>
          <w:u w:color="2B2A29"/>
        </w:rPr>
        <w:t>ADVANCE</w:t>
      </w:r>
      <w:r>
        <w:rPr>
          <w:color w:val="2B2A29"/>
          <w:spacing w:val="-9"/>
          <w:u w:color="2B2A29"/>
        </w:rPr>
        <w:t xml:space="preserve"> </w:t>
      </w:r>
      <w:r>
        <w:rPr>
          <w:color w:val="2B2A29"/>
          <w:spacing w:val="-1"/>
          <w:u w:color="2B2A29"/>
        </w:rPr>
        <w:t>PAYMENT</w:t>
      </w:r>
    </w:p>
    <w:p w14:paraId="2B59A7B1" w14:textId="77777777" w:rsidR="00C016CA" w:rsidRDefault="002945FB">
      <w:pPr>
        <w:pStyle w:val="BodyText"/>
        <w:tabs>
          <w:tab w:val="left" w:pos="838"/>
          <w:tab w:val="left" w:pos="7237"/>
        </w:tabs>
        <w:spacing w:before="361"/>
        <w:ind w:left="153"/>
      </w:pPr>
      <w:r>
        <w:rPr>
          <w:color w:val="2B2A29"/>
        </w:rPr>
        <w:t>TO,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(Name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Employer)</w:t>
      </w:r>
    </w:p>
    <w:p w14:paraId="2982FF61" w14:textId="77777777" w:rsidR="00C016CA" w:rsidRDefault="002945FB">
      <w:pPr>
        <w:pStyle w:val="BodyText"/>
        <w:tabs>
          <w:tab w:val="left" w:pos="7237"/>
        </w:tabs>
        <w:spacing w:before="189"/>
        <w:ind w:left="838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(Address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Employer)</w:t>
      </w:r>
    </w:p>
    <w:p w14:paraId="218BEA0E" w14:textId="77777777" w:rsidR="00C016CA" w:rsidRDefault="002945FB">
      <w:pPr>
        <w:pStyle w:val="BodyText"/>
        <w:tabs>
          <w:tab w:val="left" w:pos="7237"/>
        </w:tabs>
        <w:spacing w:before="190"/>
        <w:ind w:left="838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(Name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Contractor)</w:t>
      </w:r>
    </w:p>
    <w:p w14:paraId="0F9EEF4F" w14:textId="77777777" w:rsidR="00C016CA" w:rsidRDefault="00C016CA">
      <w:pPr>
        <w:pStyle w:val="BodyText"/>
        <w:rPr>
          <w:sz w:val="30"/>
        </w:rPr>
      </w:pPr>
    </w:p>
    <w:p w14:paraId="5F4F6378" w14:textId="77777777" w:rsidR="00C016CA" w:rsidRDefault="00C016CA">
      <w:pPr>
        <w:pStyle w:val="BodyText"/>
        <w:spacing w:before="11"/>
        <w:rPr>
          <w:sz w:val="24"/>
        </w:rPr>
      </w:pPr>
    </w:p>
    <w:p w14:paraId="03A7CE29" w14:textId="77777777" w:rsidR="00C016CA" w:rsidRDefault="002945FB">
      <w:pPr>
        <w:ind w:left="153"/>
        <w:rPr>
          <w:rFonts w:ascii="Arial"/>
          <w:b/>
        </w:rPr>
      </w:pPr>
      <w:r>
        <w:rPr>
          <w:rFonts w:ascii="Arial"/>
          <w:b/>
          <w:color w:val="2B2A29"/>
        </w:rPr>
        <w:t>Gentlemen:</w:t>
      </w:r>
    </w:p>
    <w:p w14:paraId="579CAD05" w14:textId="77777777" w:rsidR="00C016CA" w:rsidRDefault="002945FB">
      <w:pPr>
        <w:pStyle w:val="BodyText"/>
        <w:tabs>
          <w:tab w:val="left" w:pos="4505"/>
          <w:tab w:val="left" w:pos="8129"/>
          <w:tab w:val="left" w:pos="10406"/>
        </w:tabs>
        <w:spacing w:before="238" w:line="302" w:lineRule="auto"/>
        <w:ind w:left="153" w:right="111" w:firstLine="685"/>
        <w:jc w:val="both"/>
      </w:pPr>
      <w:r>
        <w:rPr>
          <w:color w:val="2B2A29"/>
        </w:rPr>
        <w:t xml:space="preserve">In </w:t>
      </w:r>
      <w:r>
        <w:rPr>
          <w:color w:val="2B2A29"/>
        </w:rPr>
        <w:t>accordance with the provisions of the Conditions of Contract, sub-clause 51.1 (“Advance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Payment”)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Contract,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and address of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Contractor)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(hereinafter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called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“the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Contractor”)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deposit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color w:val="2B2A29"/>
        </w:rPr>
        <w:t xml:space="preserve">(name of Employer) a bank </w:t>
      </w:r>
      <w:r>
        <w:rPr>
          <w:color w:val="2B2A29"/>
        </w:rPr>
        <w:t>guarantee his proper and faithful performance under the said Clause of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(amount</w:t>
      </w:r>
      <w:r>
        <w:rPr>
          <w:color w:val="2B2A29"/>
          <w:spacing w:val="3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5"/>
          <w:w w:val="95"/>
        </w:rPr>
        <w:t xml:space="preserve"> </w:t>
      </w:r>
      <w:r>
        <w:rPr>
          <w:color w:val="2B2A29"/>
          <w:w w:val="95"/>
        </w:rPr>
        <w:t>Guarantee)*</w:t>
      </w:r>
      <w:r>
        <w:rPr>
          <w:color w:val="2B2A29"/>
          <w:spacing w:val="-23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words).</w:t>
      </w:r>
    </w:p>
    <w:p w14:paraId="30A68683" w14:textId="77777777" w:rsidR="00C016CA" w:rsidRDefault="002945FB">
      <w:pPr>
        <w:pStyle w:val="BodyText"/>
        <w:spacing w:before="177"/>
        <w:ind w:left="838"/>
      </w:pPr>
      <w:r>
        <w:rPr>
          <w:color w:val="2B2A29"/>
        </w:rPr>
        <w:t>We,</w:t>
      </w:r>
      <w:r>
        <w:rPr>
          <w:color w:val="2B2A29"/>
          <w:spacing w:val="10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09"/>
        </w:rPr>
        <w:t xml:space="preserve"> </w:t>
      </w:r>
      <w:r>
        <w:rPr>
          <w:color w:val="2B2A29"/>
        </w:rPr>
        <w:t>_______________________________________</w:t>
      </w:r>
      <w:r>
        <w:rPr>
          <w:color w:val="2B2A29"/>
          <w:spacing w:val="108"/>
        </w:rPr>
        <w:t xml:space="preserve"> </w:t>
      </w:r>
      <w:r>
        <w:rPr>
          <w:color w:val="2B2A29"/>
        </w:rPr>
        <w:t>(bank</w:t>
      </w:r>
      <w:r>
        <w:rPr>
          <w:color w:val="2B2A29"/>
          <w:spacing w:val="10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08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nancial</w:t>
      </w:r>
      <w:r>
        <w:rPr>
          <w:color w:val="2B2A29"/>
          <w:spacing w:val="109"/>
        </w:rPr>
        <w:t xml:space="preserve"> </w:t>
      </w:r>
      <w:r>
        <w:rPr>
          <w:color w:val="2B2A29"/>
        </w:rPr>
        <w:t>institution),</w:t>
      </w:r>
      <w:r>
        <w:rPr>
          <w:color w:val="2B2A29"/>
          <w:spacing w:val="109"/>
        </w:rPr>
        <w:t xml:space="preserve"> </w:t>
      </w:r>
      <w:r>
        <w:rPr>
          <w:color w:val="2B2A29"/>
        </w:rPr>
        <w:t>as</w:t>
      </w:r>
    </w:p>
    <w:p w14:paraId="7F83266E" w14:textId="77777777" w:rsidR="00C016CA" w:rsidRDefault="002945FB">
      <w:pPr>
        <w:pStyle w:val="BodyText"/>
        <w:tabs>
          <w:tab w:val="left" w:pos="8161"/>
        </w:tabs>
        <w:spacing w:before="61" w:line="302" w:lineRule="auto"/>
        <w:ind w:left="153" w:right="160"/>
        <w:jc w:val="both"/>
      </w:pPr>
      <w:r>
        <w:rPr>
          <w:color w:val="2B2A29"/>
          <w:spacing w:val="-1"/>
        </w:rPr>
        <w:t>instructed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agree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unconditionally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irrevocably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primary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obligator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Surety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merely,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(name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Employer)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his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ﬁ</w:t>
      </w:r>
      <w:r>
        <w:rPr>
          <w:color w:val="2B2A29"/>
          <w:spacing w:val="-1"/>
        </w:rPr>
        <w:t>rst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demand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without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whatsoever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right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obligation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rst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claim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Contractor,</w:t>
      </w:r>
    </w:p>
    <w:p w14:paraId="656637CE" w14:textId="77777777" w:rsidR="00C016CA" w:rsidRDefault="002945FB">
      <w:pPr>
        <w:pStyle w:val="BodyText"/>
        <w:tabs>
          <w:tab w:val="left" w:pos="7629"/>
        </w:tabs>
        <w:spacing w:before="8"/>
        <w:ind w:left="153"/>
      </w:pPr>
      <w:r>
        <w:rPr>
          <w:color w:val="2B2A29"/>
        </w:rPr>
        <w:t>in</w:t>
      </w:r>
      <w:r>
        <w:rPr>
          <w:color w:val="2B2A29"/>
          <w:spacing w:val="89"/>
        </w:rPr>
        <w:t xml:space="preserve"> </w:t>
      </w:r>
      <w:r>
        <w:rPr>
          <w:color w:val="2B2A29"/>
          <w:spacing w:val="11"/>
        </w:rPr>
        <w:t xml:space="preserve">the </w:t>
      </w:r>
      <w:r>
        <w:rPr>
          <w:color w:val="2B2A29"/>
          <w:spacing w:val="16"/>
        </w:rPr>
        <w:t xml:space="preserve"> </w:t>
      </w:r>
      <w:r>
        <w:rPr>
          <w:color w:val="2B2A29"/>
          <w:spacing w:val="14"/>
        </w:rPr>
        <w:t xml:space="preserve">amount  </w:t>
      </w:r>
      <w:r>
        <w:rPr>
          <w:color w:val="2B2A29"/>
          <w:spacing w:val="11"/>
        </w:rPr>
        <w:t xml:space="preserve">not </w:t>
      </w:r>
      <w:r>
        <w:rPr>
          <w:color w:val="2B2A29"/>
          <w:spacing w:val="17"/>
        </w:rPr>
        <w:t xml:space="preserve"> </w:t>
      </w:r>
      <w:r>
        <w:rPr>
          <w:color w:val="2B2A29"/>
          <w:spacing w:val="15"/>
        </w:rPr>
        <w:t>exceeding</w:t>
      </w:r>
      <w:r>
        <w:rPr>
          <w:color w:val="2B2A29"/>
          <w:spacing w:val="89"/>
        </w:rPr>
        <w:t xml:space="preserve"> </w:t>
      </w:r>
      <w:r>
        <w:rPr>
          <w:color w:val="2B2A29"/>
          <w:spacing w:val="16"/>
        </w:rPr>
        <w:t>__________________________</w:t>
      </w:r>
      <w:r>
        <w:rPr>
          <w:color w:val="2B2A29"/>
          <w:spacing w:val="16"/>
        </w:rPr>
        <w:tab/>
      </w:r>
      <w:r>
        <w:rPr>
          <w:color w:val="2B2A29"/>
          <w:spacing w:val="14"/>
        </w:rPr>
        <w:t xml:space="preserve">(amount 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97"/>
        </w:rPr>
        <w:t xml:space="preserve"> </w:t>
      </w:r>
      <w:r>
        <w:rPr>
          <w:color w:val="2B2A29"/>
          <w:spacing w:val="15"/>
        </w:rPr>
        <w:t>guarantee)*</w:t>
      </w:r>
    </w:p>
    <w:p w14:paraId="1D77BEC4" w14:textId="77777777" w:rsidR="00C016CA" w:rsidRDefault="002945FB">
      <w:pPr>
        <w:pStyle w:val="BodyText"/>
        <w:tabs>
          <w:tab w:val="left" w:pos="7858"/>
        </w:tabs>
        <w:spacing w:before="66"/>
        <w:ind w:left="152"/>
        <w:jc w:val="both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(in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words)</w:t>
      </w:r>
    </w:p>
    <w:p w14:paraId="15DE3262" w14:textId="77777777" w:rsidR="00C016CA" w:rsidRDefault="002945FB">
      <w:pPr>
        <w:pStyle w:val="BodyText"/>
        <w:spacing w:before="239" w:line="302" w:lineRule="auto"/>
        <w:ind w:left="152" w:right="160" w:firstLine="685"/>
        <w:jc w:val="both"/>
      </w:pPr>
      <w:r>
        <w:rPr>
          <w:color w:val="2B2A29"/>
          <w:spacing w:val="-1"/>
        </w:rPr>
        <w:t>We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further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agree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that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change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modiﬁcations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performed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thereunder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between</w:t>
      </w:r>
    </w:p>
    <w:p w14:paraId="083F9087" w14:textId="77777777" w:rsidR="00C016CA" w:rsidRDefault="002945FB">
      <w:pPr>
        <w:pStyle w:val="BodyText"/>
        <w:tabs>
          <w:tab w:val="left" w:pos="5707"/>
        </w:tabs>
        <w:spacing w:before="1" w:line="302" w:lineRule="auto"/>
        <w:ind w:left="152" w:right="160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of Employer) and the Contractor, shall 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release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guarantee,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waive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change,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modiﬁcations.</w:t>
      </w:r>
    </w:p>
    <w:p w14:paraId="099843FE" w14:textId="77777777" w:rsidR="00C016CA" w:rsidRDefault="002945FB">
      <w:pPr>
        <w:pStyle w:val="BodyText"/>
        <w:tabs>
          <w:tab w:val="left" w:pos="5049"/>
        </w:tabs>
        <w:spacing w:before="175" w:line="302" w:lineRule="auto"/>
        <w:ind w:left="152" w:right="160"/>
        <w:jc w:val="both"/>
      </w:pPr>
      <w:r>
        <w:rPr>
          <w:color w:val="2B2A29"/>
          <w:w w:val="95"/>
        </w:rPr>
        <w:t xml:space="preserve">This </w:t>
      </w:r>
      <w:r>
        <w:rPr>
          <w:color w:val="2B2A29"/>
          <w:w w:val="95"/>
        </w:rPr>
        <w:t>guarantee shall remain valid and in full effect from the date of the advance payment under the Contract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until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(name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employer)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receives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full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repayment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31751C8C" w14:textId="77777777" w:rsidR="00C016CA" w:rsidRDefault="00C016CA">
      <w:pPr>
        <w:pStyle w:val="BodyText"/>
        <w:spacing w:before="9"/>
        <w:rPr>
          <w:sz w:val="40"/>
        </w:rPr>
      </w:pPr>
    </w:p>
    <w:p w14:paraId="74D50651" w14:textId="77777777" w:rsidR="00C016CA" w:rsidRDefault="002945FB">
      <w:pPr>
        <w:pStyle w:val="BodyText"/>
        <w:ind w:right="193"/>
        <w:jc w:val="center"/>
      </w:pPr>
      <w:r>
        <w:rPr>
          <w:color w:val="2B2A29"/>
          <w:spacing w:val="-2"/>
        </w:rPr>
        <w:t>YOUR’S</w:t>
      </w:r>
      <w:r>
        <w:rPr>
          <w:color w:val="2B2A29"/>
          <w:spacing w:val="-28"/>
        </w:rPr>
        <w:t xml:space="preserve"> </w:t>
      </w:r>
      <w:r>
        <w:rPr>
          <w:color w:val="2B2A29"/>
          <w:spacing w:val="-2"/>
        </w:rPr>
        <w:t>TRULY</w:t>
      </w:r>
    </w:p>
    <w:p w14:paraId="2B603B00" w14:textId="7D930416" w:rsidR="00C016CA" w:rsidRDefault="00B977B5">
      <w:pPr>
        <w:pStyle w:val="BodyText"/>
        <w:tabs>
          <w:tab w:val="left" w:pos="10316"/>
          <w:tab w:val="left" w:pos="10353"/>
        </w:tabs>
        <w:spacing w:before="189" w:line="420" w:lineRule="auto"/>
        <w:ind w:left="2572" w:right="153"/>
        <w:jc w:val="both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3846656" behindDoc="1" locked="0" layoutInCell="1" allowOverlap="1" wp14:anchorId="4A6587A8" wp14:editId="0BDECE0A">
                <wp:simplePos x="0" y="0"/>
                <wp:positionH relativeFrom="page">
                  <wp:posOffset>643890</wp:posOffset>
                </wp:positionH>
                <wp:positionV relativeFrom="paragraph">
                  <wp:posOffset>1196340</wp:posOffset>
                </wp:positionV>
                <wp:extent cx="6479540" cy="0"/>
                <wp:effectExtent l="0" t="0" r="0" b="0"/>
                <wp:wrapNone/>
                <wp:docPr id="102175697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A2A471B" id="Line 17" o:spid="_x0000_s1026" style="position:absolute;z-index:-1946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0.7pt,94.2pt" to="560.9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" strokecolor="#2b2a29" strokeweight=".35281mm">
                <w10:wrap anchorx="page"/>
              </v:line>
            </w:pict>
          </mc:Fallback>
        </mc:AlternateContent>
      </w:r>
      <w:r>
        <w:rPr>
          <w:color w:val="2B2A29"/>
          <w:w w:val="95"/>
        </w:rPr>
        <w:t>Signature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Seal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  <w:w w:val="95"/>
        </w:rPr>
        <w:t xml:space="preserve">                                                                                              Name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Address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 xml:space="preserve"> Date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43"/>
          <w:u w:val="single" w:color="2A2928"/>
        </w:rPr>
        <w:t xml:space="preserve"> </w:t>
      </w:r>
    </w:p>
    <w:p w14:paraId="25C4464B" w14:textId="77777777" w:rsidR="00C016CA" w:rsidRDefault="002945FB">
      <w:pPr>
        <w:pStyle w:val="BodyText"/>
        <w:spacing w:before="48" w:line="314" w:lineRule="auto"/>
        <w:ind w:left="582" w:right="160" w:hanging="430"/>
        <w:jc w:val="both"/>
      </w:pPr>
      <w:r>
        <w:rPr>
          <w:color w:val="2B2A29"/>
        </w:rPr>
        <w:t>*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 amount shall be inserted by that Bank or Financial Institution representing the amount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Payment,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denominated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Rupees.</w:t>
      </w:r>
    </w:p>
    <w:p w14:paraId="75C9762C" w14:textId="77777777" w:rsidR="00C016CA" w:rsidRDefault="00C016CA">
      <w:pPr>
        <w:spacing w:line="314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CC76866" w14:textId="77777777" w:rsidR="00C016CA" w:rsidRDefault="00C016CA">
      <w:pPr>
        <w:pStyle w:val="BodyText"/>
        <w:spacing w:before="8"/>
        <w:rPr>
          <w:sz w:val="10"/>
        </w:rPr>
      </w:pPr>
    </w:p>
    <w:p w14:paraId="18FCF8FC" w14:textId="77777777" w:rsidR="00C016CA" w:rsidRDefault="002945FB">
      <w:pPr>
        <w:spacing w:before="142"/>
        <w:ind w:right="8"/>
        <w:jc w:val="center"/>
        <w:rPr>
          <w:rFonts w:ascii="Arial"/>
          <w:b/>
          <w:sz w:val="36"/>
        </w:rPr>
      </w:pPr>
      <w:r>
        <w:rPr>
          <w:rFonts w:ascii="Arial"/>
          <w:b/>
          <w:color w:val="2B2A29"/>
          <w:sz w:val="36"/>
          <w:u w:val="single" w:color="2B2A29"/>
        </w:rPr>
        <w:t>Letter</w:t>
      </w:r>
      <w:r>
        <w:rPr>
          <w:rFonts w:ascii="Arial"/>
          <w:b/>
          <w:color w:val="2B2A29"/>
          <w:spacing w:val="-1"/>
          <w:sz w:val="36"/>
          <w:u w:val="single" w:color="2B2A29"/>
        </w:rPr>
        <w:t xml:space="preserve"> </w:t>
      </w:r>
      <w:r>
        <w:rPr>
          <w:rFonts w:ascii="Arial"/>
          <w:b/>
          <w:color w:val="2B2A29"/>
          <w:sz w:val="36"/>
          <w:u w:val="single" w:color="2B2A29"/>
        </w:rPr>
        <w:t>of</w:t>
      </w:r>
      <w:r>
        <w:rPr>
          <w:rFonts w:ascii="Arial"/>
          <w:b/>
          <w:color w:val="2B2A29"/>
          <w:spacing w:val="-14"/>
          <w:sz w:val="36"/>
          <w:u w:val="single" w:color="2B2A29"/>
        </w:rPr>
        <w:t xml:space="preserve"> </w:t>
      </w:r>
      <w:r>
        <w:rPr>
          <w:rFonts w:ascii="Arial"/>
          <w:b/>
          <w:color w:val="2B2A29"/>
          <w:sz w:val="36"/>
          <w:u w:val="single" w:color="2B2A29"/>
        </w:rPr>
        <w:t>Acceptance</w:t>
      </w:r>
    </w:p>
    <w:p w14:paraId="3BE88C8D" w14:textId="77777777" w:rsidR="00C016CA" w:rsidRDefault="002945FB">
      <w:pPr>
        <w:spacing w:before="75"/>
        <w:ind w:right="8"/>
        <w:jc w:val="center"/>
        <w:rPr>
          <w:sz w:val="20"/>
        </w:rPr>
      </w:pPr>
      <w:r>
        <w:rPr>
          <w:color w:val="2B2A29"/>
          <w:sz w:val="20"/>
        </w:rPr>
        <w:t>(Letter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head paper of the Employer)</w:t>
      </w:r>
    </w:p>
    <w:p w14:paraId="6364CF1E" w14:textId="77777777" w:rsidR="00C016CA" w:rsidRDefault="00C016CA">
      <w:pPr>
        <w:pStyle w:val="BodyText"/>
        <w:rPr>
          <w:sz w:val="20"/>
        </w:rPr>
      </w:pPr>
    </w:p>
    <w:p w14:paraId="2D6AA032" w14:textId="77777777" w:rsidR="00C016CA" w:rsidRDefault="00C016CA">
      <w:pPr>
        <w:pStyle w:val="BodyText"/>
        <w:rPr>
          <w:sz w:val="20"/>
        </w:rPr>
      </w:pPr>
    </w:p>
    <w:p w14:paraId="6E906006" w14:textId="77777777" w:rsidR="00C016CA" w:rsidRDefault="00C016CA">
      <w:pPr>
        <w:pStyle w:val="BodyText"/>
        <w:spacing w:before="10"/>
        <w:rPr>
          <w:sz w:val="25"/>
        </w:rPr>
      </w:pPr>
    </w:p>
    <w:p w14:paraId="33C0B96C" w14:textId="77777777" w:rsidR="00C016CA" w:rsidRDefault="002945FB">
      <w:pPr>
        <w:pStyle w:val="BodyText"/>
        <w:tabs>
          <w:tab w:val="left" w:pos="2007"/>
        </w:tabs>
        <w:ind w:right="160"/>
        <w:jc w:val="right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(Date)</w:t>
      </w:r>
    </w:p>
    <w:p w14:paraId="039625CD" w14:textId="77777777" w:rsidR="00C016CA" w:rsidRDefault="00C016CA">
      <w:pPr>
        <w:pStyle w:val="BodyText"/>
        <w:rPr>
          <w:sz w:val="30"/>
        </w:rPr>
      </w:pPr>
    </w:p>
    <w:p w14:paraId="3234DA7A" w14:textId="77777777" w:rsidR="00C016CA" w:rsidRDefault="00C016CA">
      <w:pPr>
        <w:pStyle w:val="BodyText"/>
        <w:spacing w:before="6"/>
        <w:rPr>
          <w:sz w:val="33"/>
        </w:rPr>
      </w:pPr>
    </w:p>
    <w:p w14:paraId="30AE4C38" w14:textId="77777777" w:rsidR="00C016CA" w:rsidRDefault="002945FB">
      <w:pPr>
        <w:pStyle w:val="BodyText"/>
        <w:tabs>
          <w:tab w:val="left" w:pos="838"/>
          <w:tab w:val="left" w:pos="6870"/>
        </w:tabs>
        <w:ind w:left="153"/>
      </w:pPr>
      <w:r>
        <w:rPr>
          <w:color w:val="2B2A29"/>
        </w:rPr>
        <w:t>TO,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(Name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address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Contractor)</w:t>
      </w:r>
    </w:p>
    <w:p w14:paraId="29AEC847" w14:textId="77777777" w:rsidR="00C016CA" w:rsidRDefault="00C016CA">
      <w:pPr>
        <w:pStyle w:val="BodyText"/>
        <w:rPr>
          <w:sz w:val="20"/>
        </w:rPr>
      </w:pPr>
    </w:p>
    <w:p w14:paraId="31460DA8" w14:textId="3F0A592C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34120F66" wp14:editId="5BCF695F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3806190" cy="1270"/>
                <wp:effectExtent l="0" t="0" r="0" b="0"/>
                <wp:wrapTopAndBottom/>
                <wp:docPr id="543301051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6190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5994"/>
                            <a:gd name="T2" fmla="+- 0 7692 1699"/>
                            <a:gd name="T3" fmla="*/ T2 w 5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94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7981492" id="Freeform 16" o:spid="_x0000_s1026" style="position:absolute;margin-left:84.95pt;margin-top:12.6pt;width:299.7pt;height:.1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" path="m,l5993,e" filled="f" strokecolor="#2a2928" strokeweight=".24447mm">
                <v:path arrowok="t" o:connecttype="custom" o:connectlocs="0,0;3805555,0" o:connectangles="0,0"/>
                <w10:wrap type="topAndBottom" anchorx="page"/>
              </v:shape>
            </w:pict>
          </mc:Fallback>
        </mc:AlternateContent>
      </w:r>
    </w:p>
    <w:p w14:paraId="6786B2E8" w14:textId="77777777" w:rsidR="00C016CA" w:rsidRDefault="00C016CA">
      <w:pPr>
        <w:pStyle w:val="BodyText"/>
        <w:rPr>
          <w:sz w:val="20"/>
        </w:rPr>
      </w:pPr>
    </w:p>
    <w:p w14:paraId="358A560F" w14:textId="6AABCDDF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33E58DF4" wp14:editId="3C8F909E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3806190" cy="1270"/>
                <wp:effectExtent l="0" t="0" r="0" b="0"/>
                <wp:wrapTopAndBottom/>
                <wp:docPr id="614215249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6190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5994"/>
                            <a:gd name="T2" fmla="+- 0 7692 1699"/>
                            <a:gd name="T3" fmla="*/ T2 w 5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94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B6FF3E0" id="Freeform 15" o:spid="_x0000_s1026" style="position:absolute;margin-left:84.95pt;margin-top:11.3pt;width:299.7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" path="m,l5993,e" filled="f" strokecolor="#2a2928" strokeweight=".24447mm">
                <v:path arrowok="t" o:connecttype="custom" o:connectlocs="0,0;3805555,0" o:connectangles="0,0"/>
                <w10:wrap type="topAndBottom" anchorx="page"/>
              </v:shape>
            </w:pict>
          </mc:Fallback>
        </mc:AlternateContent>
      </w:r>
    </w:p>
    <w:p w14:paraId="171446E2" w14:textId="77777777" w:rsidR="00C016CA" w:rsidRDefault="00C016CA">
      <w:pPr>
        <w:pStyle w:val="BodyText"/>
        <w:rPr>
          <w:sz w:val="20"/>
        </w:rPr>
      </w:pPr>
    </w:p>
    <w:p w14:paraId="7FEFFFE0" w14:textId="77777777" w:rsidR="00C016CA" w:rsidRDefault="00C016CA">
      <w:pPr>
        <w:pStyle w:val="BodyText"/>
        <w:rPr>
          <w:sz w:val="20"/>
        </w:rPr>
      </w:pPr>
    </w:p>
    <w:p w14:paraId="353821EC" w14:textId="77777777" w:rsidR="00C016CA" w:rsidRDefault="002945FB">
      <w:pPr>
        <w:pStyle w:val="BodyText"/>
        <w:spacing w:before="244"/>
        <w:ind w:left="153"/>
        <w:jc w:val="both"/>
      </w:pPr>
      <w:r>
        <w:rPr>
          <w:color w:val="2B2A29"/>
          <w:w w:val="95"/>
        </w:rPr>
        <w:t>Dear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Sirs,</w:t>
      </w:r>
    </w:p>
    <w:p w14:paraId="457A23CA" w14:textId="77777777" w:rsidR="00C016CA" w:rsidRDefault="002945FB">
      <w:pPr>
        <w:pStyle w:val="BodyText"/>
        <w:tabs>
          <w:tab w:val="left" w:pos="4601"/>
          <w:tab w:val="left" w:pos="8892"/>
          <w:tab w:val="left" w:pos="10407"/>
        </w:tabs>
        <w:spacing w:before="238" w:line="396" w:lineRule="auto"/>
        <w:ind w:left="153" w:right="110"/>
        <w:jc w:val="both"/>
        <w:rPr>
          <w:rFonts w:ascii="Times New Roman" w:hAnsi="Times New Roman"/>
        </w:rPr>
      </w:pPr>
      <w:r>
        <w:rPr>
          <w:color w:val="2B2A29"/>
          <w:w w:val="95"/>
        </w:rPr>
        <w:t>This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notify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you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that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your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dated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for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execution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 xml:space="preserve">(Name of the </w:t>
      </w:r>
      <w:r>
        <w:rPr>
          <w:color w:val="2B2A29"/>
        </w:rPr>
        <w:t>contract and identiﬁcation number, as given in</w:t>
      </w:r>
      <w:r>
        <w:rPr>
          <w:color w:val="2B2A29"/>
          <w:spacing w:val="-60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Instructions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Bidders)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Rupees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</w:rPr>
        <w:t>(</w:t>
      </w:r>
      <w:r>
        <w:rPr>
          <w:color w:val="2B2A29"/>
          <w:spacing w:val="-24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</w:p>
    <w:p w14:paraId="79BBDA0A" w14:textId="77777777" w:rsidR="00C016CA" w:rsidRDefault="002945FB">
      <w:pPr>
        <w:pStyle w:val="BodyText"/>
        <w:tabs>
          <w:tab w:val="left" w:pos="6758"/>
        </w:tabs>
        <w:spacing w:before="1" w:line="396" w:lineRule="auto"/>
        <w:ind w:left="153" w:right="159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) (amount in words and ﬁgures) as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corrected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modiﬁed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Bidders*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accepted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agency.</w:t>
      </w:r>
    </w:p>
    <w:p w14:paraId="36A8B3C9" w14:textId="77777777" w:rsidR="00C016CA" w:rsidRDefault="002945FB">
      <w:pPr>
        <w:pStyle w:val="BodyText"/>
        <w:tabs>
          <w:tab w:val="left" w:pos="6040"/>
        </w:tabs>
        <w:spacing w:before="75" w:line="396" w:lineRule="auto"/>
        <w:ind w:left="153" w:right="160" w:firstLine="685"/>
        <w:jc w:val="both"/>
      </w:pPr>
      <w:r>
        <w:rPr>
          <w:color w:val="2B2A29"/>
        </w:rPr>
        <w:t>You are requested to furnish performance security, in the form detailed in para 34.1 of ITB for an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equivalent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Rs.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within</w:t>
      </w:r>
      <w:r>
        <w:rPr>
          <w:color w:val="2B2A29"/>
          <w:spacing w:val="9"/>
        </w:rPr>
        <w:t xml:space="preserve"> </w:t>
      </w:r>
      <w:r>
        <w:rPr>
          <w:rFonts w:ascii="Arial"/>
          <w:b/>
          <w:color w:val="2B2A29"/>
        </w:rPr>
        <w:t>10</w:t>
      </w:r>
      <w:r>
        <w:rPr>
          <w:rFonts w:ascii="Arial"/>
          <w:b/>
          <w:color w:val="2B2A29"/>
          <w:spacing w:val="8"/>
        </w:rPr>
        <w:t xml:space="preserve"> </w:t>
      </w:r>
      <w:r>
        <w:rPr>
          <w:rFonts w:ascii="Arial"/>
          <w:b/>
          <w:color w:val="2B2A29"/>
        </w:rPr>
        <w:t>days</w:t>
      </w:r>
      <w:r>
        <w:rPr>
          <w:rFonts w:ascii="Arial"/>
          <w:b/>
          <w:color w:val="2B2A29"/>
          <w:spacing w:val="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receipt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letter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acceptance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beyond</w:t>
      </w:r>
      <w:r>
        <w:rPr>
          <w:color w:val="2B2A29"/>
          <w:spacing w:val="72"/>
        </w:rPr>
        <w:t xml:space="preserve"> </w:t>
      </w:r>
      <w:r>
        <w:rPr>
          <w:rFonts w:ascii="Arial"/>
          <w:b/>
          <w:color w:val="2B2A29"/>
        </w:rPr>
        <w:t>60</w:t>
      </w:r>
      <w:r>
        <w:rPr>
          <w:rFonts w:ascii="Arial"/>
          <w:b/>
          <w:color w:val="2B2A29"/>
          <w:spacing w:val="71"/>
        </w:rPr>
        <w:t xml:space="preserve"> </w:t>
      </w:r>
      <w:r>
        <w:rPr>
          <w:rFonts w:ascii="Arial"/>
          <w:b/>
          <w:color w:val="2B2A29"/>
        </w:rPr>
        <w:t>days</w:t>
      </w:r>
      <w:r>
        <w:rPr>
          <w:rFonts w:ascii="Arial"/>
          <w:b/>
          <w:color w:val="2B2A29"/>
          <w:spacing w:val="72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expiry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i.e.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to</w:t>
      </w:r>
    </w:p>
    <w:p w14:paraId="0105ED21" w14:textId="77777777" w:rsidR="00C016CA" w:rsidRDefault="002945FB">
      <w:pPr>
        <w:pStyle w:val="BodyText"/>
        <w:tabs>
          <w:tab w:val="left" w:pos="2771"/>
        </w:tabs>
        <w:spacing w:before="1"/>
        <w:ind w:left="153"/>
        <w:jc w:val="both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spacing w:val="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5"/>
        </w:rPr>
        <w:t xml:space="preserve"> </w:t>
      </w:r>
      <w:r>
        <w:rPr>
          <w:color w:val="2B2A29"/>
        </w:rPr>
        <w:t>Additional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equivalent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Rs.</w:t>
      </w:r>
    </w:p>
    <w:p w14:paraId="5B66CCED" w14:textId="77777777" w:rsidR="00C016CA" w:rsidRDefault="002945FB">
      <w:pPr>
        <w:pStyle w:val="BodyText"/>
        <w:tabs>
          <w:tab w:val="left" w:pos="2245"/>
          <w:tab w:val="left" w:pos="2892"/>
        </w:tabs>
        <w:spacing w:before="165" w:line="396" w:lineRule="auto"/>
        <w:ind w:left="152" w:right="160"/>
        <w:jc w:val="both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valid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beyond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(twenty-eight)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i.e.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and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sign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contract,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failing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action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Para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34.3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ITB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taken.</w:t>
      </w:r>
    </w:p>
    <w:p w14:paraId="11D073F2" w14:textId="77777777" w:rsidR="00C016CA" w:rsidRDefault="00C016CA">
      <w:pPr>
        <w:pStyle w:val="BodyText"/>
        <w:rPr>
          <w:sz w:val="30"/>
        </w:rPr>
      </w:pPr>
    </w:p>
    <w:p w14:paraId="04FCD3AC" w14:textId="77777777" w:rsidR="00C016CA" w:rsidRDefault="002945FB">
      <w:pPr>
        <w:pStyle w:val="BodyText"/>
        <w:spacing w:before="221"/>
        <w:ind w:left="5402"/>
        <w:jc w:val="both"/>
      </w:pPr>
      <w:r>
        <w:rPr>
          <w:color w:val="2B2A29"/>
          <w:spacing w:val="-2"/>
        </w:rPr>
        <w:t>Your’s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Faithfully</w:t>
      </w:r>
    </w:p>
    <w:p w14:paraId="72512F45" w14:textId="77777777" w:rsidR="00C016CA" w:rsidRDefault="002945FB">
      <w:pPr>
        <w:pStyle w:val="BodyText"/>
        <w:tabs>
          <w:tab w:val="left" w:pos="10369"/>
        </w:tabs>
        <w:spacing w:before="239" w:line="465" w:lineRule="auto"/>
        <w:ind w:left="5402" w:right="124"/>
        <w:jc w:val="both"/>
        <w:rPr>
          <w:rFonts w:ascii="Times New Roman"/>
        </w:rPr>
      </w:pPr>
      <w:r>
        <w:rPr>
          <w:color w:val="2B2A29"/>
        </w:rPr>
        <w:t>Authorized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Signature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21"/>
          <w:u w:val="single" w:color="2A2928"/>
        </w:rPr>
        <w:t xml:space="preserve"> </w:t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Name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and title of Signatory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Name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of Employer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12"/>
          <w:u w:val="single" w:color="2A2928"/>
        </w:rPr>
        <w:t xml:space="preserve"> </w:t>
      </w:r>
    </w:p>
    <w:p w14:paraId="2F8F5657" w14:textId="77777777" w:rsidR="00C016CA" w:rsidRDefault="00C016CA">
      <w:pPr>
        <w:pStyle w:val="BodyText"/>
        <w:rPr>
          <w:rFonts w:ascii="Times New Roman"/>
          <w:sz w:val="20"/>
        </w:rPr>
      </w:pPr>
    </w:p>
    <w:p w14:paraId="28F00D37" w14:textId="77777777" w:rsidR="00C016CA" w:rsidRDefault="00C016CA">
      <w:pPr>
        <w:pStyle w:val="BodyText"/>
        <w:spacing w:before="2"/>
        <w:rPr>
          <w:rFonts w:ascii="Times New Roman"/>
        </w:rPr>
      </w:pPr>
    </w:p>
    <w:p w14:paraId="1C37C702" w14:textId="77777777" w:rsidR="00C016CA" w:rsidRDefault="002945FB">
      <w:pPr>
        <w:tabs>
          <w:tab w:val="left" w:pos="622"/>
        </w:tabs>
        <w:spacing w:line="302" w:lineRule="auto"/>
        <w:ind w:left="622" w:right="160" w:hanging="470"/>
        <w:rPr>
          <w:sz w:val="21"/>
        </w:rPr>
      </w:pPr>
      <w:r>
        <w:rPr>
          <w:color w:val="2B2A29"/>
          <w:sz w:val="21"/>
        </w:rPr>
        <w:t>*</w:t>
      </w:r>
      <w:r>
        <w:rPr>
          <w:color w:val="2B2A29"/>
          <w:sz w:val="21"/>
        </w:rPr>
        <w:tab/>
      </w:r>
      <w:r>
        <w:rPr>
          <w:color w:val="2B2A29"/>
          <w:w w:val="95"/>
          <w:sz w:val="21"/>
        </w:rPr>
        <w:t>Delete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“Corrected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and”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modiﬁed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if</w:t>
      </w:r>
      <w:r>
        <w:rPr>
          <w:color w:val="2B2A29"/>
          <w:spacing w:val="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only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one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of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these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actions</w:t>
      </w:r>
      <w:r>
        <w:rPr>
          <w:color w:val="2B2A29"/>
          <w:spacing w:val="7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applies.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Delete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as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corrected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modiﬁed</w:t>
      </w:r>
      <w:r>
        <w:rPr>
          <w:color w:val="2B2A29"/>
          <w:spacing w:val="-5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accordance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with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Instructions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to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Bidders,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if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corrections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modiﬁcations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have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been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affected.</w:t>
      </w:r>
    </w:p>
    <w:p w14:paraId="22DA4AE8" w14:textId="77777777" w:rsidR="00C016CA" w:rsidRDefault="00C016CA">
      <w:pPr>
        <w:spacing w:line="302" w:lineRule="auto"/>
        <w:rPr>
          <w:sz w:val="21"/>
        </w:rPr>
        <w:sectPr w:rsidR="00C016CA">
          <w:headerReference w:type="default" r:id="rId64"/>
          <w:footerReference w:type="default" r:id="rId65"/>
          <w:pgSz w:w="12240" w:h="15840"/>
          <w:pgMar w:top="1240" w:right="860" w:bottom="900" w:left="860" w:header="824" w:footer="711" w:gutter="0"/>
          <w:cols w:space="720"/>
        </w:sectPr>
      </w:pPr>
    </w:p>
    <w:p w14:paraId="2B785C15" w14:textId="77777777" w:rsidR="00C016CA" w:rsidRDefault="00C016CA">
      <w:pPr>
        <w:pStyle w:val="BodyText"/>
        <w:spacing w:before="5"/>
        <w:rPr>
          <w:sz w:val="28"/>
        </w:rPr>
      </w:pPr>
    </w:p>
    <w:p w14:paraId="43715524" w14:textId="77777777" w:rsidR="00C016CA" w:rsidRDefault="002945FB">
      <w:pPr>
        <w:pStyle w:val="Heading5"/>
        <w:ind w:right="8"/>
        <w:jc w:val="center"/>
        <w:rPr>
          <w:u w:val="none"/>
        </w:rPr>
      </w:pPr>
      <w:r>
        <w:rPr>
          <w:color w:val="2B2A29"/>
          <w:u w:color="2B2A29"/>
        </w:rPr>
        <w:t>ISSUE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OF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NOTICE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TO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PROCEED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WITH THE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WORK</w:t>
      </w:r>
    </w:p>
    <w:p w14:paraId="6DDC12CD" w14:textId="77777777" w:rsidR="00C016CA" w:rsidRDefault="002945FB">
      <w:pPr>
        <w:pStyle w:val="Heading9"/>
      </w:pPr>
      <w:r>
        <w:rPr>
          <w:color w:val="2B2A29"/>
        </w:rPr>
        <w:t>(Letterhead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the Employer)</w:t>
      </w:r>
    </w:p>
    <w:p w14:paraId="2ECA42AD" w14:textId="77777777" w:rsidR="00C016CA" w:rsidRDefault="00C016CA">
      <w:pPr>
        <w:pStyle w:val="BodyText"/>
        <w:rPr>
          <w:sz w:val="20"/>
        </w:rPr>
      </w:pPr>
    </w:p>
    <w:p w14:paraId="206CB899" w14:textId="77777777" w:rsidR="00C016CA" w:rsidRDefault="00C016CA">
      <w:pPr>
        <w:pStyle w:val="BodyText"/>
        <w:spacing w:before="3"/>
        <w:rPr>
          <w:sz w:val="24"/>
        </w:rPr>
      </w:pPr>
    </w:p>
    <w:p w14:paraId="05F27F95" w14:textId="77777777" w:rsidR="00C016CA" w:rsidRDefault="002945FB">
      <w:pPr>
        <w:pStyle w:val="BodyText"/>
        <w:tabs>
          <w:tab w:val="left" w:pos="2007"/>
        </w:tabs>
        <w:spacing w:before="122"/>
        <w:ind w:right="160"/>
        <w:jc w:val="right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(Date)</w:t>
      </w:r>
    </w:p>
    <w:p w14:paraId="43151ADF" w14:textId="77777777" w:rsidR="00C016CA" w:rsidRDefault="00C016CA">
      <w:pPr>
        <w:pStyle w:val="BodyText"/>
        <w:rPr>
          <w:sz w:val="30"/>
        </w:rPr>
      </w:pPr>
    </w:p>
    <w:p w14:paraId="1BB4A924" w14:textId="77777777" w:rsidR="00C016CA" w:rsidRDefault="002945FB">
      <w:pPr>
        <w:pStyle w:val="BodyText"/>
        <w:tabs>
          <w:tab w:val="left" w:pos="838"/>
          <w:tab w:val="left" w:pos="6870"/>
        </w:tabs>
        <w:spacing w:before="189"/>
        <w:ind w:left="153"/>
      </w:pPr>
      <w:r>
        <w:rPr>
          <w:color w:val="2B2A29"/>
        </w:rPr>
        <w:t>TO,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(Name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address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Contractor)</w:t>
      </w:r>
    </w:p>
    <w:p w14:paraId="7CC99288" w14:textId="46125C7F" w:rsidR="00C016CA" w:rsidRDefault="00B977B5">
      <w:pPr>
        <w:pStyle w:val="BodyText"/>
        <w:spacing w:before="4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08839193" wp14:editId="1A18D790">
                <wp:simplePos x="0" y="0"/>
                <wp:positionH relativeFrom="page">
                  <wp:posOffset>1078865</wp:posOffset>
                </wp:positionH>
                <wp:positionV relativeFrom="paragraph">
                  <wp:posOffset>243840</wp:posOffset>
                </wp:positionV>
                <wp:extent cx="3806190" cy="1270"/>
                <wp:effectExtent l="0" t="0" r="0" b="0"/>
                <wp:wrapTopAndBottom/>
                <wp:docPr id="437522281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6190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5994"/>
                            <a:gd name="T2" fmla="+- 0 7692 1699"/>
                            <a:gd name="T3" fmla="*/ T2 w 5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94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D3EC9DD" id="Freeform 14" o:spid="_x0000_s1026" style="position:absolute;margin-left:84.95pt;margin-top:19.2pt;width:299.7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" path="m,l5993,e" filled="f" strokecolor="#2a2928" strokeweight=".24447mm">
                <v:path arrowok="t" o:connecttype="custom" o:connectlocs="0,0;3805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3A747644" wp14:editId="72E12AC6">
                <wp:simplePos x="0" y="0"/>
                <wp:positionH relativeFrom="page">
                  <wp:posOffset>1078865</wp:posOffset>
                </wp:positionH>
                <wp:positionV relativeFrom="paragraph">
                  <wp:posOffset>493395</wp:posOffset>
                </wp:positionV>
                <wp:extent cx="3806190" cy="1270"/>
                <wp:effectExtent l="0" t="0" r="0" b="0"/>
                <wp:wrapTopAndBottom/>
                <wp:docPr id="131350197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6190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5994"/>
                            <a:gd name="T2" fmla="+- 0 7692 1699"/>
                            <a:gd name="T3" fmla="*/ T2 w 5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94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0F357E5" id="Freeform 13" o:spid="_x0000_s1026" style="position:absolute;margin-left:84.95pt;margin-top:38.85pt;width:299.7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" path="m,l5993,e" filled="f" strokecolor="#2a2928" strokeweight=".24447mm">
                <v:path arrowok="t" o:connecttype="custom" o:connectlocs="0,0;3805555,0" o:connectangles="0,0"/>
                <w10:wrap type="topAndBottom" anchorx="page"/>
              </v:shape>
            </w:pict>
          </mc:Fallback>
        </mc:AlternateContent>
      </w:r>
    </w:p>
    <w:p w14:paraId="5C075E0C" w14:textId="77777777" w:rsidR="00C016CA" w:rsidRDefault="00C016CA">
      <w:pPr>
        <w:pStyle w:val="BodyText"/>
        <w:rPr>
          <w:sz w:val="27"/>
        </w:rPr>
      </w:pPr>
    </w:p>
    <w:p w14:paraId="21AFC8E7" w14:textId="77777777" w:rsidR="00C016CA" w:rsidRDefault="00C016CA">
      <w:pPr>
        <w:pStyle w:val="BodyText"/>
        <w:rPr>
          <w:sz w:val="20"/>
        </w:rPr>
      </w:pPr>
    </w:p>
    <w:p w14:paraId="6FBB17E3" w14:textId="77777777" w:rsidR="00C016CA" w:rsidRDefault="00C016CA">
      <w:pPr>
        <w:pStyle w:val="BodyText"/>
        <w:spacing w:before="1"/>
        <w:rPr>
          <w:sz w:val="24"/>
        </w:rPr>
      </w:pPr>
    </w:p>
    <w:p w14:paraId="779054B9" w14:textId="77777777" w:rsidR="00C016CA" w:rsidRDefault="002945FB">
      <w:pPr>
        <w:pStyle w:val="BodyText"/>
        <w:spacing w:before="123"/>
        <w:ind w:left="153"/>
      </w:pPr>
      <w:r>
        <w:rPr>
          <w:color w:val="2B2A29"/>
          <w:w w:val="95"/>
        </w:rPr>
        <w:t>Dear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Sirs,</w:t>
      </w:r>
    </w:p>
    <w:p w14:paraId="770F47BF" w14:textId="77777777" w:rsidR="00C016CA" w:rsidRDefault="002945FB">
      <w:pPr>
        <w:pStyle w:val="BodyText"/>
        <w:tabs>
          <w:tab w:val="left" w:pos="10405"/>
        </w:tabs>
        <w:spacing w:before="263" w:line="396" w:lineRule="auto"/>
        <w:ind w:left="153" w:right="112"/>
        <w:rPr>
          <w:rFonts w:ascii="Times New Roman"/>
        </w:rPr>
      </w:pPr>
      <w:r>
        <w:rPr>
          <w:color w:val="2B2A29"/>
        </w:rPr>
        <w:t>Pursuant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your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furnishing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requisite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ITB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34.1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signing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2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2040650C" w14:textId="6D756D78" w:rsidR="00C016CA" w:rsidRDefault="00B977B5">
      <w:pPr>
        <w:pStyle w:val="BodyText"/>
        <w:spacing w:before="2"/>
        <w:rPr>
          <w:rFonts w:ascii="Times New Roman"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20E9DB95" wp14:editId="07AC062C">
                <wp:simplePos x="0" y="0"/>
                <wp:positionH relativeFrom="page">
                  <wp:posOffset>643255</wp:posOffset>
                </wp:positionH>
                <wp:positionV relativeFrom="paragraph">
                  <wp:posOffset>154940</wp:posOffset>
                </wp:positionV>
                <wp:extent cx="6447155" cy="1270"/>
                <wp:effectExtent l="0" t="0" r="0" b="0"/>
                <wp:wrapTopAndBottom/>
                <wp:docPr id="727232048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7155" cy="1270"/>
                        </a:xfrm>
                        <a:custGeom>
                          <a:avLst/>
                          <a:gdLst>
                            <a:gd name="T0" fmla="+- 0 1013 1013"/>
                            <a:gd name="T1" fmla="*/ T0 w 10153"/>
                            <a:gd name="T2" fmla="+- 0 11166 1013"/>
                            <a:gd name="T3" fmla="*/ T2 w 101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53">
                              <a:moveTo>
                                <a:pt x="0" y="0"/>
                              </a:moveTo>
                              <a:lnTo>
                                <a:pt x="1015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6FC9A14" id="Freeform 12" o:spid="_x0000_s1026" style="position:absolute;margin-left:50.65pt;margin-top:12.2pt;width:507.6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" path="m,l10153,e" filled="f" strokecolor="#2a2928" strokeweight=".24447mm">
                <v:path arrowok="t" o:connecttype="custom" o:connectlocs="0,0;6447155,0" o:connectangles="0,0"/>
                <w10:wrap type="topAndBottom" anchorx="page"/>
              </v:shape>
            </w:pict>
          </mc:Fallback>
        </mc:AlternateContent>
      </w:r>
    </w:p>
    <w:p w14:paraId="61713E2C" w14:textId="77777777" w:rsidR="00C016CA" w:rsidRDefault="002945FB">
      <w:pPr>
        <w:pStyle w:val="BodyText"/>
        <w:tabs>
          <w:tab w:val="left" w:pos="5218"/>
          <w:tab w:val="left" w:pos="10282"/>
        </w:tabs>
        <w:spacing w:before="138"/>
        <w:ind w:left="153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spacing w:val="-6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Rs.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</w:rPr>
        <w:t>.</w:t>
      </w:r>
    </w:p>
    <w:p w14:paraId="506AFC65" w14:textId="77777777" w:rsidR="00C016CA" w:rsidRDefault="002945FB">
      <w:pPr>
        <w:pStyle w:val="BodyText"/>
        <w:spacing w:before="263" w:line="396" w:lineRule="auto"/>
        <w:ind w:left="153" w:right="152" w:firstLine="685"/>
      </w:pPr>
      <w:r>
        <w:rPr>
          <w:color w:val="2B2A29"/>
        </w:rPr>
        <w:t>You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instructed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proceed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said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documents.</w:t>
      </w:r>
    </w:p>
    <w:p w14:paraId="33618370" w14:textId="77777777" w:rsidR="00C016CA" w:rsidRDefault="00C016CA">
      <w:pPr>
        <w:pStyle w:val="BodyText"/>
        <w:rPr>
          <w:sz w:val="30"/>
        </w:rPr>
      </w:pPr>
    </w:p>
    <w:p w14:paraId="3EFC23DF" w14:textId="77777777" w:rsidR="00C016CA" w:rsidRDefault="00C016CA">
      <w:pPr>
        <w:pStyle w:val="BodyText"/>
        <w:rPr>
          <w:sz w:val="30"/>
        </w:rPr>
      </w:pPr>
    </w:p>
    <w:p w14:paraId="69F90716" w14:textId="77777777" w:rsidR="00C016CA" w:rsidRDefault="00C016CA">
      <w:pPr>
        <w:pStyle w:val="BodyText"/>
        <w:rPr>
          <w:sz w:val="30"/>
        </w:rPr>
      </w:pPr>
    </w:p>
    <w:p w14:paraId="1191D879" w14:textId="77777777" w:rsidR="00C016CA" w:rsidRDefault="002945FB">
      <w:pPr>
        <w:pStyle w:val="BodyText"/>
        <w:spacing w:before="177"/>
        <w:ind w:left="6233" w:right="182"/>
        <w:jc w:val="center"/>
      </w:pPr>
      <w:r>
        <w:rPr>
          <w:color w:val="2B2A29"/>
        </w:rPr>
        <w:t>Your’s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Faithfully</w:t>
      </w:r>
    </w:p>
    <w:p w14:paraId="232A48A4" w14:textId="77777777" w:rsidR="00C016CA" w:rsidRDefault="00C016CA">
      <w:pPr>
        <w:pStyle w:val="BodyText"/>
        <w:rPr>
          <w:sz w:val="30"/>
        </w:rPr>
      </w:pPr>
    </w:p>
    <w:p w14:paraId="28317546" w14:textId="77777777" w:rsidR="00C016CA" w:rsidRDefault="00C016CA">
      <w:pPr>
        <w:pStyle w:val="BodyText"/>
        <w:rPr>
          <w:sz w:val="30"/>
        </w:rPr>
      </w:pPr>
    </w:p>
    <w:p w14:paraId="0C6CD307" w14:textId="77777777" w:rsidR="00C016CA" w:rsidRDefault="00C016CA">
      <w:pPr>
        <w:pStyle w:val="BodyText"/>
        <w:spacing w:before="5"/>
        <w:rPr>
          <w:sz w:val="25"/>
        </w:rPr>
      </w:pPr>
    </w:p>
    <w:p w14:paraId="45E869CB" w14:textId="77777777" w:rsidR="00C016CA" w:rsidRDefault="002945FB">
      <w:pPr>
        <w:pStyle w:val="BodyText"/>
        <w:spacing w:line="232" w:lineRule="auto"/>
        <w:ind w:left="6255" w:right="202" w:hanging="1"/>
        <w:jc w:val="center"/>
      </w:pPr>
      <w:r>
        <w:rPr>
          <w:color w:val="2B2A29"/>
        </w:rPr>
        <w:t>(Signature, name and title of signatory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authorized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sign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behalf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Employer)</w:t>
      </w:r>
    </w:p>
    <w:p w14:paraId="002F57B5" w14:textId="77777777" w:rsidR="00C016CA" w:rsidRDefault="00C016CA">
      <w:pPr>
        <w:spacing w:line="232" w:lineRule="auto"/>
        <w:jc w:val="center"/>
        <w:sectPr w:rsidR="00C016CA">
          <w:headerReference w:type="default" r:id="rId66"/>
          <w:footerReference w:type="default" r:id="rId67"/>
          <w:pgSz w:w="12240" w:h="15840"/>
          <w:pgMar w:top="1240" w:right="860" w:bottom="900" w:left="860" w:header="824" w:footer="711" w:gutter="0"/>
          <w:cols w:space="720"/>
        </w:sectPr>
      </w:pPr>
    </w:p>
    <w:p w14:paraId="33446EC1" w14:textId="77777777" w:rsidR="00C016CA" w:rsidRDefault="002945FB">
      <w:pPr>
        <w:pStyle w:val="Heading4"/>
        <w:spacing w:before="152"/>
        <w:rPr>
          <w:u w:val="none"/>
        </w:rPr>
      </w:pPr>
      <w:r>
        <w:rPr>
          <w:color w:val="2B2A29"/>
          <w:u w:color="2B2A29"/>
        </w:rPr>
        <w:lastRenderedPageBreak/>
        <w:t>AGREEMENT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FORM</w:t>
      </w:r>
    </w:p>
    <w:p w14:paraId="6359BE33" w14:textId="77777777" w:rsidR="00C016CA" w:rsidRDefault="002945FB">
      <w:pPr>
        <w:pStyle w:val="BodyText"/>
        <w:tabs>
          <w:tab w:val="left" w:pos="5069"/>
          <w:tab w:val="left" w:pos="9470"/>
        </w:tabs>
        <w:spacing w:before="352"/>
        <w:ind w:left="153"/>
        <w:jc w:val="both"/>
      </w:pPr>
      <w:r>
        <w:rPr>
          <w:color w:val="2B2A29"/>
        </w:rPr>
        <w:t>This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agreement,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the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day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of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between</w:t>
      </w:r>
    </w:p>
    <w:p w14:paraId="04E29BD3" w14:textId="77777777" w:rsidR="00C016CA" w:rsidRDefault="002945FB">
      <w:pPr>
        <w:pStyle w:val="BodyText"/>
        <w:tabs>
          <w:tab w:val="left" w:pos="5340"/>
          <w:tab w:val="left" w:pos="7128"/>
        </w:tabs>
        <w:spacing w:before="140" w:line="372" w:lineRule="auto"/>
        <w:ind w:left="153" w:right="159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address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Employer)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(Hereinafter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Employer)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address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contractor)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hereinafter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Contractor”</w:t>
      </w:r>
      <w:r>
        <w:rPr>
          <w:color w:val="2B2A29"/>
          <w:spacing w:val="3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part.</w:t>
      </w:r>
    </w:p>
    <w:p w14:paraId="04809358" w14:textId="77777777" w:rsidR="00C016CA" w:rsidRDefault="002945FB">
      <w:pPr>
        <w:pStyle w:val="BodyText"/>
        <w:tabs>
          <w:tab w:val="left" w:pos="10406"/>
        </w:tabs>
        <w:spacing w:before="225"/>
        <w:ind w:left="153"/>
        <w:jc w:val="both"/>
        <w:rPr>
          <w:rFonts w:ascii="Times New Roman"/>
        </w:rPr>
      </w:pPr>
      <w:r>
        <w:rPr>
          <w:color w:val="2B2A29"/>
          <w:w w:val="95"/>
        </w:rPr>
        <w:t>Whereas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desirous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that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execute</w:t>
      </w:r>
      <w:r>
        <w:rPr>
          <w:color w:val="2B2A29"/>
          <w:spacing w:val="-23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53A15875" w14:textId="3FCBBF6F" w:rsidR="00C016CA" w:rsidRDefault="00B977B5">
      <w:pPr>
        <w:pStyle w:val="BodyText"/>
        <w:spacing w:before="4"/>
        <w:rPr>
          <w:rFonts w:ascii="Times New Roman"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699A48B" wp14:editId="7B7B2F1F">
                <wp:simplePos x="0" y="0"/>
                <wp:positionH relativeFrom="page">
                  <wp:posOffset>643255</wp:posOffset>
                </wp:positionH>
                <wp:positionV relativeFrom="paragraph">
                  <wp:posOffset>243840</wp:posOffset>
                </wp:positionV>
                <wp:extent cx="3728720" cy="1270"/>
                <wp:effectExtent l="0" t="0" r="0" b="0"/>
                <wp:wrapTopAndBottom/>
                <wp:docPr id="6925226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28720" cy="1270"/>
                        </a:xfrm>
                        <a:custGeom>
                          <a:avLst/>
                          <a:gdLst>
                            <a:gd name="T0" fmla="+- 0 1013 1013"/>
                            <a:gd name="T1" fmla="*/ T0 w 5872"/>
                            <a:gd name="T2" fmla="+- 0 6885 1013"/>
                            <a:gd name="T3" fmla="*/ T2 w 58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872">
                              <a:moveTo>
                                <a:pt x="0" y="0"/>
                              </a:moveTo>
                              <a:lnTo>
                                <a:pt x="5872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8E10D0E" id="Freeform 11" o:spid="_x0000_s1026" style="position:absolute;margin-left:50.65pt;margin-top:19.2pt;width:293.6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" path="m,l5872,e" filled="f" strokecolor="#2a2928" strokeweight=".24447mm">
                <v:path arrowok="t" o:connecttype="custom" o:connectlocs="0,0;3728720,0" o:connectangles="0,0"/>
                <w10:wrap type="topAndBottom" anchorx="page"/>
              </v:shape>
            </w:pict>
          </mc:Fallback>
        </mc:AlternateContent>
      </w:r>
    </w:p>
    <w:p w14:paraId="6FCB50E6" w14:textId="77777777" w:rsidR="00C016CA" w:rsidRDefault="00C016CA">
      <w:pPr>
        <w:pStyle w:val="BodyText"/>
        <w:spacing w:before="5"/>
        <w:rPr>
          <w:rFonts w:ascii="Times New Roman"/>
          <w:sz w:val="18"/>
        </w:rPr>
      </w:pPr>
    </w:p>
    <w:p w14:paraId="65EB83EF" w14:textId="77777777" w:rsidR="00C016CA" w:rsidRDefault="002945FB">
      <w:pPr>
        <w:pStyle w:val="BodyText"/>
        <w:tabs>
          <w:tab w:val="left" w:pos="5670"/>
        </w:tabs>
        <w:spacing w:before="123" w:line="372" w:lineRule="auto"/>
        <w:ind w:left="153" w:right="160"/>
        <w:jc w:val="both"/>
      </w:pPr>
      <w:r>
        <w:rPr>
          <w:color w:val="2B2A29"/>
        </w:rPr>
        <w:t>Name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identiﬁcation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number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(hereinafter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works”)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accepted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remedying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therein,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Rs.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</w:rPr>
        <w:t>.</w:t>
      </w:r>
    </w:p>
    <w:p w14:paraId="173155BF" w14:textId="77777777" w:rsidR="00C016CA" w:rsidRDefault="00C016CA">
      <w:pPr>
        <w:pStyle w:val="BodyText"/>
        <w:rPr>
          <w:sz w:val="30"/>
        </w:rPr>
      </w:pPr>
    </w:p>
    <w:p w14:paraId="5AB345C5" w14:textId="77777777" w:rsidR="00C016CA" w:rsidRDefault="00C016CA">
      <w:pPr>
        <w:pStyle w:val="BodyText"/>
        <w:spacing w:before="11"/>
        <w:rPr>
          <w:sz w:val="42"/>
        </w:rPr>
      </w:pPr>
    </w:p>
    <w:p w14:paraId="2A88780D" w14:textId="77777777" w:rsidR="00C016CA" w:rsidRDefault="002945FB">
      <w:pPr>
        <w:ind w:left="153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NOW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THIS</w:t>
      </w:r>
      <w:r>
        <w:rPr>
          <w:rFonts w:ascii="Arial"/>
          <w:b/>
          <w:color w:val="2B2A29"/>
          <w:spacing w:val="-33"/>
        </w:rPr>
        <w:t xml:space="preserve"> </w:t>
      </w:r>
      <w:r>
        <w:rPr>
          <w:rFonts w:ascii="Arial"/>
          <w:b/>
          <w:color w:val="2B2A29"/>
        </w:rPr>
        <w:t>AGREEMENT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WITNESSETH</w:t>
      </w:r>
      <w:r>
        <w:rPr>
          <w:rFonts w:ascii="Arial"/>
          <w:b/>
          <w:color w:val="2B2A29"/>
          <w:spacing w:val="-33"/>
        </w:rPr>
        <w:t xml:space="preserve"> </w:t>
      </w:r>
      <w:r>
        <w:rPr>
          <w:rFonts w:ascii="Arial"/>
          <w:b/>
          <w:color w:val="2B2A29"/>
        </w:rPr>
        <w:t>AS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FOLLOWS</w:t>
      </w:r>
    </w:p>
    <w:p w14:paraId="50724A43" w14:textId="77777777" w:rsidR="00C016CA" w:rsidRDefault="00C016CA">
      <w:pPr>
        <w:pStyle w:val="BodyText"/>
        <w:spacing w:before="5"/>
        <w:rPr>
          <w:rFonts w:ascii="Arial"/>
          <w:b/>
          <w:sz w:val="31"/>
        </w:rPr>
      </w:pPr>
    </w:p>
    <w:p w14:paraId="4B97C761" w14:textId="77777777" w:rsidR="00C016CA" w:rsidRDefault="002945FB">
      <w:pPr>
        <w:pStyle w:val="ListParagraph"/>
        <w:numPr>
          <w:ilvl w:val="0"/>
          <w:numId w:val="1"/>
        </w:numPr>
        <w:tabs>
          <w:tab w:val="left" w:pos="839"/>
        </w:tabs>
        <w:spacing w:line="372" w:lineRule="auto"/>
        <w:ind w:right="160"/>
        <w:jc w:val="both"/>
      </w:pPr>
      <w:r>
        <w:rPr>
          <w:color w:val="2B2A29"/>
          <w:w w:val="95"/>
        </w:rPr>
        <w:t>In this Agreement, words and expression shall have the same meanings as are respectively assigned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hereinafter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deemed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read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construed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38"/>
        </w:rPr>
        <w:t xml:space="preserve"> </w:t>
      </w:r>
      <w:r>
        <w:rPr>
          <w:color w:val="2B2A29"/>
        </w:rPr>
        <w:t>Agreement.</w:t>
      </w:r>
    </w:p>
    <w:p w14:paraId="18C8A251" w14:textId="77777777" w:rsidR="00C016CA" w:rsidRDefault="002945FB">
      <w:pPr>
        <w:pStyle w:val="ListParagraph"/>
        <w:numPr>
          <w:ilvl w:val="0"/>
          <w:numId w:val="1"/>
        </w:numPr>
        <w:tabs>
          <w:tab w:val="left" w:pos="839"/>
        </w:tabs>
        <w:spacing w:before="225" w:line="372" w:lineRule="auto"/>
        <w:ind w:right="160"/>
        <w:jc w:val="both"/>
      </w:pPr>
      <w:r>
        <w:rPr>
          <w:color w:val="2B2A29"/>
        </w:rPr>
        <w:t>In Consideration of the payment to be made by the Employer to the contractor as hereinafter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mentioned, the Contractor hereby covenants with the Employer to executive and complete the works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remedy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def</w:t>
      </w:r>
      <w:r>
        <w:rPr>
          <w:color w:val="2B2A29"/>
          <w:w w:val="95"/>
        </w:rPr>
        <w:t>ects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therein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conformity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aspects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provisions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contracts.</w:t>
      </w:r>
    </w:p>
    <w:p w14:paraId="6407BB3D" w14:textId="77777777" w:rsidR="00C016CA" w:rsidRDefault="002945FB">
      <w:pPr>
        <w:pStyle w:val="ListParagraph"/>
        <w:numPr>
          <w:ilvl w:val="0"/>
          <w:numId w:val="1"/>
        </w:numPr>
        <w:tabs>
          <w:tab w:val="left" w:pos="839"/>
        </w:tabs>
        <w:spacing w:before="224" w:line="372" w:lineRule="auto"/>
        <w:ind w:left="837" w:right="160"/>
        <w:jc w:val="both"/>
      </w:pPr>
      <w:r>
        <w:rPr>
          <w:color w:val="2B2A29"/>
        </w:rPr>
        <w:t>The employer hereby covenants to pay the Contractor in consideration of the execution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remedying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wherein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sum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may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become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payable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times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manner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prescribed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7A70DBF" w14:textId="77777777" w:rsidR="00C016CA" w:rsidRDefault="002945FB">
      <w:pPr>
        <w:pStyle w:val="ListParagraph"/>
        <w:numPr>
          <w:ilvl w:val="0"/>
          <w:numId w:val="1"/>
        </w:numPr>
        <w:tabs>
          <w:tab w:val="left" w:pos="838"/>
        </w:tabs>
        <w:spacing w:before="226" w:line="372" w:lineRule="auto"/>
        <w:ind w:left="837" w:right="160"/>
        <w:jc w:val="both"/>
      </w:pPr>
      <w:r>
        <w:rPr>
          <w:color w:val="2B2A29"/>
        </w:rPr>
        <w:t>The Following documents shall be deemed to form and be ready and construed as part of this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viz</w:t>
      </w:r>
    </w:p>
    <w:p w14:paraId="7EC71227" w14:textId="77777777" w:rsidR="00C016CA" w:rsidRDefault="002945FB">
      <w:pPr>
        <w:pStyle w:val="BodyText"/>
        <w:tabs>
          <w:tab w:val="left" w:pos="1472"/>
        </w:tabs>
        <w:spacing w:before="223"/>
        <w:ind w:left="837"/>
      </w:pPr>
      <w:r>
        <w:rPr>
          <w:color w:val="2B2A29"/>
          <w:w w:val="95"/>
        </w:rPr>
        <w:t>(i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  <w:t>letter</w:t>
      </w:r>
      <w:r>
        <w:rPr>
          <w:color w:val="2B2A29"/>
          <w:spacing w:val="3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Acceptance</w:t>
      </w:r>
    </w:p>
    <w:p w14:paraId="36106418" w14:textId="77777777" w:rsidR="00C016CA" w:rsidRDefault="002945FB">
      <w:pPr>
        <w:pStyle w:val="BodyText"/>
        <w:tabs>
          <w:tab w:val="left" w:pos="1472"/>
        </w:tabs>
        <w:spacing w:before="5" w:line="610" w:lineRule="atLeast"/>
        <w:ind w:left="837" w:right="5926"/>
      </w:pPr>
      <w:r>
        <w:rPr>
          <w:color w:val="2B2A29"/>
          <w:w w:val="95"/>
        </w:rPr>
        <w:t>(ii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</w:r>
      <w:r>
        <w:rPr>
          <w:color w:val="2B2A29"/>
          <w:spacing w:val="-1"/>
        </w:rPr>
        <w:t>Notice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proceed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works: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(iii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</w:r>
      <w:r>
        <w:rPr>
          <w:color w:val="2B2A29"/>
        </w:rPr>
        <w:t>Contractor’s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</w:p>
    <w:p w14:paraId="2DDCC55C" w14:textId="77777777" w:rsidR="00C016CA" w:rsidRDefault="00C016CA">
      <w:pPr>
        <w:spacing w:line="610" w:lineRule="atLeast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98C2FB2" w14:textId="77777777" w:rsidR="00C016CA" w:rsidRDefault="00C016CA">
      <w:pPr>
        <w:pStyle w:val="BodyText"/>
        <w:spacing w:before="2"/>
        <w:rPr>
          <w:sz w:val="9"/>
        </w:rPr>
      </w:pPr>
    </w:p>
    <w:p w14:paraId="620E67E6" w14:textId="77777777" w:rsidR="00C016CA" w:rsidRDefault="002945FB">
      <w:pPr>
        <w:pStyle w:val="BodyText"/>
        <w:tabs>
          <w:tab w:val="left" w:pos="1473"/>
        </w:tabs>
        <w:spacing w:before="123" w:line="583" w:lineRule="auto"/>
        <w:ind w:left="838" w:right="4923"/>
      </w:pPr>
      <w:r>
        <w:rPr>
          <w:color w:val="2B2A29"/>
          <w:w w:val="95"/>
        </w:rPr>
        <w:t>(iv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  <w:t>Conditions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contract: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General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Special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(v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  <w:t>Contract</w:t>
      </w:r>
      <w:r>
        <w:rPr>
          <w:color w:val="2B2A29"/>
          <w:spacing w:val="-21"/>
          <w:w w:val="95"/>
        </w:rPr>
        <w:t xml:space="preserve"> </w:t>
      </w:r>
      <w:r>
        <w:rPr>
          <w:color w:val="2B2A29"/>
          <w:w w:val="95"/>
        </w:rPr>
        <w:t>Data</w:t>
      </w:r>
    </w:p>
    <w:p w14:paraId="5DB4D126" w14:textId="77777777" w:rsidR="00C016CA" w:rsidRDefault="002945FB">
      <w:pPr>
        <w:pStyle w:val="BodyText"/>
        <w:tabs>
          <w:tab w:val="left" w:pos="1473"/>
        </w:tabs>
        <w:spacing w:line="583" w:lineRule="auto"/>
        <w:ind w:left="838" w:right="7051"/>
      </w:pPr>
      <w:r>
        <w:rPr>
          <w:color w:val="2B2A29"/>
        </w:rPr>
        <w:t>(vi)</w:t>
      </w:r>
      <w:r>
        <w:rPr>
          <w:color w:val="2B2A29"/>
        </w:rPr>
        <w:tab/>
      </w:r>
      <w:r>
        <w:rPr>
          <w:color w:val="2B2A29"/>
          <w:spacing w:val="-1"/>
        </w:rPr>
        <w:t>Additional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conditions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(vii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</w:r>
      <w:r>
        <w:rPr>
          <w:color w:val="2B2A29"/>
        </w:rPr>
        <w:t>Drawings</w:t>
      </w:r>
    </w:p>
    <w:p w14:paraId="7CC87C89" w14:textId="77777777" w:rsidR="00C016CA" w:rsidRDefault="002945FB">
      <w:pPr>
        <w:pStyle w:val="BodyText"/>
        <w:spacing w:line="252" w:lineRule="exact"/>
        <w:ind w:left="838"/>
      </w:pPr>
      <w:r>
        <w:rPr>
          <w:color w:val="2B2A29"/>
          <w:w w:val="95"/>
        </w:rPr>
        <w:t>(viii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spacing w:val="62"/>
        </w:rPr>
        <w:t xml:space="preserve"> </w:t>
      </w:r>
      <w:r>
        <w:rPr>
          <w:color w:val="2B2A29"/>
          <w:spacing w:val="63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and</w:t>
      </w:r>
    </w:p>
    <w:p w14:paraId="325E9CE4" w14:textId="77777777" w:rsidR="00C016CA" w:rsidRDefault="00C016CA">
      <w:pPr>
        <w:pStyle w:val="BodyText"/>
        <w:spacing w:before="4"/>
        <w:rPr>
          <w:sz w:val="31"/>
        </w:rPr>
      </w:pPr>
    </w:p>
    <w:p w14:paraId="72B599E3" w14:textId="77777777" w:rsidR="00C016CA" w:rsidRDefault="002945FB">
      <w:pPr>
        <w:pStyle w:val="BodyText"/>
        <w:tabs>
          <w:tab w:val="left" w:pos="1473"/>
        </w:tabs>
        <w:ind w:left="838"/>
      </w:pPr>
      <w:r>
        <w:rPr>
          <w:color w:val="2B2A29"/>
          <w:w w:val="95"/>
        </w:rPr>
        <w:t>(ix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  <w:t>Any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listed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data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forming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Contract.</w:t>
      </w:r>
    </w:p>
    <w:p w14:paraId="3BDD891C" w14:textId="77777777" w:rsidR="00C016CA" w:rsidRDefault="00C016CA">
      <w:pPr>
        <w:pStyle w:val="BodyText"/>
        <w:spacing w:before="5"/>
        <w:rPr>
          <w:sz w:val="31"/>
        </w:rPr>
      </w:pPr>
    </w:p>
    <w:p w14:paraId="3CE1C386" w14:textId="77777777" w:rsidR="00C016CA" w:rsidRDefault="002945FB">
      <w:pPr>
        <w:pStyle w:val="BodyText"/>
        <w:spacing w:line="372" w:lineRule="auto"/>
        <w:ind w:left="153" w:right="158" w:firstLine="685"/>
      </w:pPr>
      <w:r>
        <w:rPr>
          <w:color w:val="2B2A29"/>
          <w:w w:val="95"/>
        </w:rPr>
        <w:t>In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witness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whereof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parties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there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have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caused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Agreement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executed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day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year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rst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written.</w:t>
      </w:r>
    </w:p>
    <w:p w14:paraId="3C16C90A" w14:textId="77777777" w:rsidR="00C016CA" w:rsidRDefault="002945FB">
      <w:pPr>
        <w:pStyle w:val="BodyText"/>
        <w:tabs>
          <w:tab w:val="left" w:pos="7272"/>
        </w:tabs>
        <w:spacing w:before="223"/>
        <w:ind w:left="838"/>
        <w:rPr>
          <w:rFonts w:ascii="Times New Roman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Common seal of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512B6AE9" w14:textId="77777777" w:rsidR="00C016CA" w:rsidRDefault="002945FB">
      <w:pPr>
        <w:pStyle w:val="BodyText"/>
        <w:spacing w:before="141"/>
        <w:ind w:left="838"/>
      </w:pPr>
      <w:r>
        <w:rPr>
          <w:color w:val="2B2A29"/>
        </w:rPr>
        <w:t>Was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hereunto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aﬃxed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presence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:</w:t>
      </w:r>
    </w:p>
    <w:p w14:paraId="09B1442A" w14:textId="77777777" w:rsidR="00C016CA" w:rsidRDefault="00C016CA">
      <w:pPr>
        <w:pStyle w:val="BodyText"/>
        <w:spacing w:before="4"/>
        <w:rPr>
          <w:sz w:val="31"/>
        </w:rPr>
      </w:pPr>
    </w:p>
    <w:p w14:paraId="7090B8BA" w14:textId="77777777" w:rsidR="00C016CA" w:rsidRDefault="002945FB">
      <w:pPr>
        <w:pStyle w:val="BodyText"/>
        <w:tabs>
          <w:tab w:val="left" w:pos="8814"/>
        </w:tabs>
        <w:spacing w:before="1"/>
        <w:ind w:left="838"/>
        <w:rPr>
          <w:rFonts w:ascii="Times New Roman"/>
        </w:rPr>
      </w:pPr>
      <w:r>
        <w:rPr>
          <w:color w:val="2B2A29"/>
          <w:w w:val="95"/>
        </w:rPr>
        <w:t>Signed, sealed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and Delivered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by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said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7B0B9D9F" w14:textId="77777777" w:rsidR="00C016CA" w:rsidRDefault="00C016CA">
      <w:pPr>
        <w:pStyle w:val="BodyText"/>
        <w:rPr>
          <w:rFonts w:ascii="Times New Roman"/>
          <w:sz w:val="20"/>
        </w:rPr>
      </w:pPr>
    </w:p>
    <w:p w14:paraId="07AAC5E4" w14:textId="77777777" w:rsidR="00C016CA" w:rsidRDefault="00C016CA">
      <w:pPr>
        <w:pStyle w:val="BodyText"/>
        <w:rPr>
          <w:rFonts w:ascii="Times New Roman"/>
          <w:sz w:val="20"/>
        </w:rPr>
      </w:pPr>
    </w:p>
    <w:p w14:paraId="3D76694F" w14:textId="21473EF3" w:rsidR="00C016CA" w:rsidRDefault="00B977B5">
      <w:pPr>
        <w:pStyle w:val="BodyText"/>
        <w:spacing w:before="3"/>
        <w:rPr>
          <w:rFonts w:ascii="Times New Roman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F4A31EE" wp14:editId="11AFD33B">
                <wp:simplePos x="0" y="0"/>
                <wp:positionH relativeFrom="page">
                  <wp:posOffset>643890</wp:posOffset>
                </wp:positionH>
                <wp:positionV relativeFrom="paragraph">
                  <wp:posOffset>113665</wp:posOffset>
                </wp:positionV>
                <wp:extent cx="6480175" cy="1270"/>
                <wp:effectExtent l="0" t="0" r="0" b="0"/>
                <wp:wrapTopAndBottom/>
                <wp:docPr id="203921128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>
                            <a:gd name="T0" fmla="+- 0 1014 1014"/>
                            <a:gd name="T1" fmla="*/ T0 w 10205"/>
                            <a:gd name="T2" fmla="+- 0 11218 1014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4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5B68167" id="Freeform 10" o:spid="_x0000_s1026" style="position:absolute;margin-left:50.7pt;margin-top:8.95pt;width:510.2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" path="m,l10204,e" filled="f" strokecolor="#2b2a29" strokeweight=".35281mm">
                <v:path arrowok="t" o:connecttype="custom" o:connectlocs="0,0;6479540,0" o:connectangles="0,0"/>
                <w10:wrap type="topAndBottom" anchorx="page"/>
              </v:shape>
            </w:pict>
          </mc:Fallback>
        </mc:AlternateContent>
      </w:r>
    </w:p>
    <w:p w14:paraId="02B2DF5C" w14:textId="77777777" w:rsidR="00C016CA" w:rsidRDefault="00C016CA">
      <w:pPr>
        <w:pStyle w:val="BodyText"/>
        <w:rPr>
          <w:rFonts w:ascii="Times New Roman"/>
          <w:sz w:val="20"/>
        </w:rPr>
      </w:pPr>
    </w:p>
    <w:p w14:paraId="232F6FDD" w14:textId="77777777" w:rsidR="00C016CA" w:rsidRDefault="00C016CA">
      <w:pPr>
        <w:pStyle w:val="BodyText"/>
        <w:spacing w:before="3"/>
        <w:rPr>
          <w:rFonts w:ascii="Times New Roman"/>
          <w:sz w:val="25"/>
        </w:rPr>
      </w:pPr>
    </w:p>
    <w:p w14:paraId="6DE347E7" w14:textId="77777777" w:rsidR="00C016CA" w:rsidRDefault="002945FB">
      <w:pPr>
        <w:pStyle w:val="BodyText"/>
        <w:ind w:left="3781"/>
      </w:pPr>
      <w:r>
        <w:rPr>
          <w:color w:val="2B2A29"/>
        </w:rPr>
        <w:t>In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 presence of</w:t>
      </w:r>
    </w:p>
    <w:p w14:paraId="434A58DC" w14:textId="77777777" w:rsidR="00C016CA" w:rsidRDefault="00C016CA">
      <w:pPr>
        <w:pStyle w:val="BodyText"/>
        <w:rPr>
          <w:sz w:val="30"/>
        </w:rPr>
      </w:pPr>
    </w:p>
    <w:p w14:paraId="163FD826" w14:textId="77777777" w:rsidR="00C016CA" w:rsidRDefault="00C016CA">
      <w:pPr>
        <w:pStyle w:val="BodyText"/>
        <w:rPr>
          <w:sz w:val="30"/>
        </w:rPr>
      </w:pPr>
    </w:p>
    <w:p w14:paraId="2A53F6AF" w14:textId="77777777" w:rsidR="00C016CA" w:rsidRDefault="00C016CA">
      <w:pPr>
        <w:pStyle w:val="BodyText"/>
        <w:rPr>
          <w:sz w:val="30"/>
        </w:rPr>
      </w:pPr>
    </w:p>
    <w:p w14:paraId="722B58FC" w14:textId="77777777" w:rsidR="00C016CA" w:rsidRDefault="00C016CA">
      <w:pPr>
        <w:pStyle w:val="BodyText"/>
        <w:rPr>
          <w:sz w:val="30"/>
        </w:rPr>
      </w:pPr>
    </w:p>
    <w:p w14:paraId="0401AB58" w14:textId="77777777" w:rsidR="00C016CA" w:rsidRDefault="002945FB">
      <w:pPr>
        <w:pStyle w:val="BodyText"/>
        <w:tabs>
          <w:tab w:val="left" w:pos="10374"/>
        </w:tabs>
        <w:spacing w:before="238"/>
        <w:ind w:left="3781"/>
        <w:rPr>
          <w:rFonts w:ascii="Times New Roman"/>
        </w:rPr>
      </w:pPr>
      <w:r>
        <w:rPr>
          <w:color w:val="2B2A29"/>
        </w:rPr>
        <w:t>Binding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signature of Employer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4F1702BE" w14:textId="77777777" w:rsidR="00C016CA" w:rsidRDefault="00C016CA">
      <w:pPr>
        <w:pStyle w:val="BodyText"/>
        <w:spacing w:before="6"/>
        <w:rPr>
          <w:rFonts w:ascii="Times New Roman"/>
          <w:sz w:val="21"/>
        </w:rPr>
      </w:pPr>
    </w:p>
    <w:p w14:paraId="40D12092" w14:textId="77777777" w:rsidR="00C016CA" w:rsidRDefault="002945FB">
      <w:pPr>
        <w:pStyle w:val="BodyText"/>
        <w:tabs>
          <w:tab w:val="left" w:pos="10326"/>
        </w:tabs>
        <w:spacing w:before="122"/>
        <w:ind w:left="3781"/>
        <w:rPr>
          <w:rFonts w:ascii="Times New Roman"/>
        </w:rPr>
      </w:pPr>
      <w:r>
        <w:rPr>
          <w:color w:val="2B2A29"/>
        </w:rPr>
        <w:t>Binding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Signature of Contractor 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31DB49F2" w14:textId="77777777" w:rsidR="00C016CA" w:rsidRDefault="00C016CA">
      <w:pPr>
        <w:rPr>
          <w:rFonts w:ascii="Times New Roman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4B098A3" w14:textId="77777777" w:rsidR="00C016CA" w:rsidRDefault="002945FB">
      <w:pPr>
        <w:pStyle w:val="Heading4"/>
        <w:spacing w:before="152"/>
        <w:rPr>
          <w:u w:val="none"/>
        </w:rPr>
      </w:pPr>
      <w:r>
        <w:rPr>
          <w:color w:val="2B2A29"/>
          <w:u w:color="2B2A29"/>
        </w:rPr>
        <w:lastRenderedPageBreak/>
        <w:t>UNDERTAKING</w:t>
      </w:r>
    </w:p>
    <w:p w14:paraId="45DC893E" w14:textId="77777777" w:rsidR="00C016CA" w:rsidRDefault="002945FB">
      <w:pPr>
        <w:pStyle w:val="Heading8"/>
        <w:spacing w:before="20"/>
        <w:ind w:right="8"/>
      </w:pPr>
      <w:r>
        <w:rPr>
          <w:color w:val="2B2A29"/>
        </w:rPr>
        <w:t>(For Investment)</w:t>
      </w:r>
    </w:p>
    <w:p w14:paraId="3889FC2C" w14:textId="77777777" w:rsidR="00C016CA" w:rsidRDefault="00C016CA">
      <w:pPr>
        <w:pStyle w:val="BodyText"/>
        <w:rPr>
          <w:rFonts w:ascii="Arial"/>
          <w:b/>
          <w:sz w:val="34"/>
        </w:rPr>
      </w:pPr>
    </w:p>
    <w:p w14:paraId="209BE600" w14:textId="77777777" w:rsidR="00C016CA" w:rsidRDefault="002945FB">
      <w:pPr>
        <w:pStyle w:val="BodyText"/>
        <w:tabs>
          <w:tab w:val="left" w:pos="10403"/>
        </w:tabs>
        <w:spacing w:before="304"/>
        <w:ind w:left="153"/>
        <w:rPr>
          <w:rFonts w:ascii="Times New Roman" w:hAnsi="Times New Roman"/>
        </w:rPr>
      </w:pPr>
      <w:r>
        <w:rPr>
          <w:color w:val="2B2A29"/>
        </w:rPr>
        <w:t>I,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the undersigned do hereby undertake that our ﬁrm M/s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</w:p>
    <w:p w14:paraId="17D34274" w14:textId="77777777" w:rsidR="00C016CA" w:rsidRDefault="002945FB">
      <w:pPr>
        <w:pStyle w:val="BodyText"/>
        <w:tabs>
          <w:tab w:val="left" w:pos="4607"/>
        </w:tabs>
        <w:spacing w:before="116" w:line="350" w:lineRule="auto"/>
        <w:ind w:left="153" w:right="164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would invest a minimum cash up to 25% of the value of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implementation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EA91550" w14:textId="77777777" w:rsidR="00C016CA" w:rsidRDefault="00C016CA">
      <w:pPr>
        <w:pStyle w:val="BodyText"/>
        <w:rPr>
          <w:sz w:val="20"/>
        </w:rPr>
      </w:pPr>
    </w:p>
    <w:p w14:paraId="57A3683E" w14:textId="77777777" w:rsidR="00C016CA" w:rsidRDefault="00C016CA">
      <w:pPr>
        <w:pStyle w:val="BodyText"/>
        <w:rPr>
          <w:sz w:val="20"/>
        </w:rPr>
      </w:pPr>
    </w:p>
    <w:p w14:paraId="32E2E59F" w14:textId="3376CD58" w:rsidR="00C016CA" w:rsidRDefault="00B977B5">
      <w:pPr>
        <w:pStyle w:val="BodyText"/>
        <w:spacing w:before="9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2C6A2B3D" wp14:editId="3B43CF5C">
                <wp:simplePos x="0" y="0"/>
                <wp:positionH relativeFrom="page">
                  <wp:posOffset>4742180</wp:posOffset>
                </wp:positionH>
                <wp:positionV relativeFrom="paragraph">
                  <wp:posOffset>212725</wp:posOffset>
                </wp:positionV>
                <wp:extent cx="2381250" cy="1270"/>
                <wp:effectExtent l="0" t="0" r="0" b="0"/>
                <wp:wrapTopAndBottom/>
                <wp:docPr id="184504411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4BE89AB" id="Freeform 9" o:spid="_x0000_s1026" style="position:absolute;margin-left:373.4pt;margin-top:16.75pt;width:187.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IVx1XLbAAAACgEAAA8AAABkcnMvZG93bnJl&#10;di54bWxMj8tOwzAQRfdI/IM1SOyokxZaFOJUqDz2TVHZTuMhDsTjYLtt+HucFSzvQ3fOlOvR9uJE&#10;PnSOFeSzDARx43THrYK33cvNPYgQkTX2jknBDwVYV5cXJRbanXlLpzq2Io1wKFCBiXEopAyNIYth&#10;5gbilH04bzEm6VupPZ7TuO3lPMuW0mLH6YLBgTaGmq/6aBW875+t7/fG1/bzdfu0o2+pN6jU9dX4&#10;+AAi0hj/yjDhJ3SoEtPBHVkH0StY3S4TelSwWNyBmAr5PE/OYXJWIKtS/n+h+gU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CFcdVy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458FC919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  <w:w w:val="95"/>
        </w:rPr>
        <w:t>(Signed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Authorized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Oﬃcer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Firm)</w:t>
      </w:r>
    </w:p>
    <w:p w14:paraId="382290BC" w14:textId="77777777" w:rsidR="00C016CA" w:rsidRDefault="00C016CA">
      <w:pPr>
        <w:pStyle w:val="BodyText"/>
        <w:rPr>
          <w:sz w:val="20"/>
        </w:rPr>
      </w:pPr>
    </w:p>
    <w:p w14:paraId="21174F2B" w14:textId="77777777" w:rsidR="00C016CA" w:rsidRDefault="00C016CA">
      <w:pPr>
        <w:pStyle w:val="BodyText"/>
        <w:rPr>
          <w:sz w:val="20"/>
        </w:rPr>
      </w:pPr>
    </w:p>
    <w:p w14:paraId="1644FA6B" w14:textId="15BB65EE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00098A59" wp14:editId="452774DF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301254777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7018379" id="Freeform 8" o:spid="_x0000_s1026" style="position:absolute;margin-left:373.4pt;margin-top:18.35pt;width:187.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6F478D85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  <w:w w:val="95"/>
        </w:rPr>
        <w:t>(Title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Oﬃcer)</w:t>
      </w:r>
    </w:p>
    <w:p w14:paraId="270D1F6E" w14:textId="77777777" w:rsidR="00C016CA" w:rsidRDefault="00C016CA">
      <w:pPr>
        <w:pStyle w:val="BodyText"/>
        <w:rPr>
          <w:sz w:val="20"/>
        </w:rPr>
      </w:pPr>
    </w:p>
    <w:p w14:paraId="3D7B7908" w14:textId="77777777" w:rsidR="00C016CA" w:rsidRDefault="00C016CA">
      <w:pPr>
        <w:pStyle w:val="BodyText"/>
        <w:rPr>
          <w:sz w:val="20"/>
        </w:rPr>
      </w:pPr>
    </w:p>
    <w:p w14:paraId="44DEF8FB" w14:textId="17FA8544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090D1AE1" wp14:editId="0D29CF18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89154046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3DA6852" id="Freeform 7" o:spid="_x0000_s1026" style="position:absolute;margin-left:373.4pt;margin-top:18.35pt;width:187.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39027D31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</w:rPr>
        <w:t>(Name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Firm)</w:t>
      </w:r>
    </w:p>
    <w:p w14:paraId="2F8989A2" w14:textId="77777777" w:rsidR="00C016CA" w:rsidRDefault="00C016CA">
      <w:pPr>
        <w:pStyle w:val="BodyText"/>
        <w:rPr>
          <w:sz w:val="20"/>
        </w:rPr>
      </w:pPr>
    </w:p>
    <w:p w14:paraId="4A71D49B" w14:textId="77777777" w:rsidR="00C016CA" w:rsidRDefault="00C016CA">
      <w:pPr>
        <w:pStyle w:val="BodyText"/>
        <w:rPr>
          <w:sz w:val="20"/>
        </w:rPr>
      </w:pPr>
    </w:p>
    <w:p w14:paraId="0BF62676" w14:textId="052FF053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56CCD319" wp14:editId="256DED28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84328879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F468076" id="Freeform 6" o:spid="_x0000_s1026" style="position:absolute;margin-left:373.4pt;margin-top:18.35pt;width:187.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7D2E42C6" w14:textId="77777777" w:rsidR="00C016CA" w:rsidRDefault="002945FB">
      <w:pPr>
        <w:pStyle w:val="BodyText"/>
        <w:spacing w:before="82"/>
        <w:ind w:right="150"/>
        <w:jc w:val="right"/>
      </w:pPr>
      <w:r>
        <w:rPr>
          <w:color w:val="2B2A29"/>
        </w:rPr>
        <w:t>Date</w:t>
      </w:r>
    </w:p>
    <w:p w14:paraId="72C491D3" w14:textId="77777777" w:rsidR="00C016CA" w:rsidRDefault="00C016CA">
      <w:pPr>
        <w:jc w:val="right"/>
        <w:sectPr w:rsidR="00C016CA">
          <w:headerReference w:type="default" r:id="rId68"/>
          <w:footerReference w:type="default" r:id="rId69"/>
          <w:pgSz w:w="12240" w:h="15840"/>
          <w:pgMar w:top="1240" w:right="860" w:bottom="900" w:left="860" w:header="824" w:footer="711" w:gutter="0"/>
          <w:cols w:space="720"/>
        </w:sectPr>
      </w:pPr>
    </w:p>
    <w:p w14:paraId="7A1B3B11" w14:textId="77777777" w:rsidR="00C016CA" w:rsidRDefault="00C016CA">
      <w:pPr>
        <w:pStyle w:val="BodyText"/>
        <w:spacing w:before="6"/>
        <w:rPr>
          <w:sz w:val="9"/>
        </w:rPr>
      </w:pPr>
    </w:p>
    <w:p w14:paraId="01B5FF47" w14:textId="77777777" w:rsidR="00C016CA" w:rsidRDefault="002945FB">
      <w:pPr>
        <w:pStyle w:val="Heading4"/>
        <w:rPr>
          <w:u w:val="none"/>
        </w:rPr>
      </w:pPr>
      <w:r>
        <w:rPr>
          <w:color w:val="2B2A29"/>
          <w:u w:color="2B2A29"/>
        </w:rPr>
        <w:t>UNDERTAKING</w:t>
      </w:r>
    </w:p>
    <w:p w14:paraId="3E0F0343" w14:textId="77777777" w:rsidR="00C016CA" w:rsidRDefault="002945FB">
      <w:pPr>
        <w:pStyle w:val="Heading8"/>
        <w:spacing w:before="20"/>
        <w:ind w:right="8"/>
      </w:pPr>
      <w:r>
        <w:rPr>
          <w:color w:val="2B2A29"/>
        </w:rPr>
        <w:t>(For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Validity)</w:t>
      </w:r>
    </w:p>
    <w:p w14:paraId="60FCEB38" w14:textId="77777777" w:rsidR="00C016CA" w:rsidRDefault="00C016CA">
      <w:pPr>
        <w:pStyle w:val="BodyText"/>
        <w:spacing w:before="9"/>
        <w:rPr>
          <w:rFonts w:ascii="Arial"/>
          <w:b/>
          <w:sz w:val="40"/>
        </w:rPr>
      </w:pPr>
    </w:p>
    <w:p w14:paraId="61D8B7EE" w14:textId="77777777" w:rsidR="00C016CA" w:rsidRDefault="002945FB">
      <w:pPr>
        <w:pStyle w:val="BodyText"/>
        <w:tabs>
          <w:tab w:val="left" w:pos="10406"/>
        </w:tabs>
        <w:ind w:left="153"/>
        <w:jc w:val="both"/>
        <w:rPr>
          <w:rFonts w:ascii="Times New Roman" w:hAnsi="Times New Roman"/>
        </w:rPr>
      </w:pPr>
      <w:r>
        <w:rPr>
          <w:color w:val="2B2A29"/>
        </w:rPr>
        <w:t>I,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undersigned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undertake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ﬁ</w:t>
      </w:r>
      <w:r>
        <w:rPr>
          <w:color w:val="2B2A29"/>
        </w:rPr>
        <w:t>rm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M/s</w:t>
      </w:r>
      <w:r>
        <w:rPr>
          <w:color w:val="2B2A29"/>
          <w:spacing w:val="12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</w:p>
    <w:p w14:paraId="52151793" w14:textId="77777777" w:rsidR="00C016CA" w:rsidRDefault="002945FB">
      <w:pPr>
        <w:pStyle w:val="BodyText"/>
        <w:tabs>
          <w:tab w:val="left" w:pos="3745"/>
          <w:tab w:val="left" w:pos="9893"/>
        </w:tabs>
        <w:spacing w:before="192" w:line="422" w:lineRule="auto"/>
        <w:ind w:left="153" w:right="159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w w:val="95"/>
        </w:rPr>
        <w:t>agree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abide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this bid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spacing w:val="-1"/>
        </w:rPr>
        <w:t>days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for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date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ﬁ</w:t>
      </w:r>
      <w:r>
        <w:rPr>
          <w:color w:val="2B2A29"/>
          <w:spacing w:val="-1"/>
        </w:rPr>
        <w:t>xed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for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receiving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binding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accepted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expiration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period.</w:t>
      </w:r>
    </w:p>
    <w:p w14:paraId="0E3654BF" w14:textId="77777777" w:rsidR="00C016CA" w:rsidRDefault="00C016CA">
      <w:pPr>
        <w:pStyle w:val="BodyText"/>
        <w:rPr>
          <w:sz w:val="20"/>
        </w:rPr>
      </w:pPr>
    </w:p>
    <w:p w14:paraId="555DDDE8" w14:textId="77777777" w:rsidR="00C016CA" w:rsidRDefault="00C016CA">
      <w:pPr>
        <w:pStyle w:val="BodyText"/>
        <w:rPr>
          <w:sz w:val="20"/>
        </w:rPr>
      </w:pPr>
    </w:p>
    <w:p w14:paraId="0D16E1CE" w14:textId="77777777" w:rsidR="00C016CA" w:rsidRDefault="00C016CA">
      <w:pPr>
        <w:pStyle w:val="BodyText"/>
        <w:rPr>
          <w:sz w:val="20"/>
        </w:rPr>
      </w:pPr>
    </w:p>
    <w:p w14:paraId="41E14B1E" w14:textId="2E78DA17" w:rsidR="00C016CA" w:rsidRDefault="00B977B5">
      <w:pPr>
        <w:pStyle w:val="BodyText"/>
        <w:spacing w:before="2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0ACB57C5" wp14:editId="6FB5D9FE">
                <wp:simplePos x="0" y="0"/>
                <wp:positionH relativeFrom="page">
                  <wp:posOffset>4742180</wp:posOffset>
                </wp:positionH>
                <wp:positionV relativeFrom="paragraph">
                  <wp:posOffset>215265</wp:posOffset>
                </wp:positionV>
                <wp:extent cx="2381250" cy="1270"/>
                <wp:effectExtent l="0" t="0" r="0" b="0"/>
                <wp:wrapTopAndBottom/>
                <wp:docPr id="120474572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354129E" id="Freeform 5" o:spid="_x0000_s1026" style="position:absolute;margin-left:373.4pt;margin-top:16.95pt;width:187.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7B0B88F9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  <w:w w:val="95"/>
        </w:rPr>
        <w:t>(Signed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Authorized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Oﬃcer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Firm)</w:t>
      </w:r>
    </w:p>
    <w:p w14:paraId="0492B8D0" w14:textId="77777777" w:rsidR="00C016CA" w:rsidRDefault="00C016CA">
      <w:pPr>
        <w:pStyle w:val="BodyText"/>
        <w:rPr>
          <w:sz w:val="20"/>
        </w:rPr>
      </w:pPr>
    </w:p>
    <w:p w14:paraId="0BC8BCE3" w14:textId="77777777" w:rsidR="00C016CA" w:rsidRDefault="00C016CA">
      <w:pPr>
        <w:pStyle w:val="BodyText"/>
        <w:rPr>
          <w:sz w:val="20"/>
        </w:rPr>
      </w:pPr>
    </w:p>
    <w:p w14:paraId="2F030238" w14:textId="0CB2EAA0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35F2E13B" wp14:editId="1D70D548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20267405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8B89262" id="Freeform 4" o:spid="_x0000_s1026" style="position:absolute;margin-left:373.4pt;margin-top:18.35pt;width:187.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2178E933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  <w:w w:val="95"/>
        </w:rPr>
        <w:t>(Title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Oﬃcer)</w:t>
      </w:r>
    </w:p>
    <w:p w14:paraId="36970E9D" w14:textId="77777777" w:rsidR="00C016CA" w:rsidRDefault="00C016CA">
      <w:pPr>
        <w:pStyle w:val="BodyText"/>
        <w:rPr>
          <w:sz w:val="20"/>
        </w:rPr>
      </w:pPr>
    </w:p>
    <w:p w14:paraId="5C1862A4" w14:textId="77777777" w:rsidR="00C016CA" w:rsidRDefault="00C016CA">
      <w:pPr>
        <w:pStyle w:val="BodyText"/>
        <w:rPr>
          <w:sz w:val="20"/>
        </w:rPr>
      </w:pPr>
    </w:p>
    <w:p w14:paraId="2E8D23F7" w14:textId="59F55289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41B764E8" wp14:editId="158993BC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032959725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50D29DC" id="Freeform 3" o:spid="_x0000_s1026" style="position:absolute;margin-left:373.4pt;margin-top:18.35pt;width:187.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77A99444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</w:rPr>
        <w:t>(Name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Firm)</w:t>
      </w:r>
    </w:p>
    <w:p w14:paraId="3FA9F73B" w14:textId="77777777" w:rsidR="00C016CA" w:rsidRDefault="00C016CA">
      <w:pPr>
        <w:pStyle w:val="BodyText"/>
        <w:rPr>
          <w:sz w:val="20"/>
        </w:rPr>
      </w:pPr>
    </w:p>
    <w:p w14:paraId="767E5617" w14:textId="77777777" w:rsidR="00C016CA" w:rsidRDefault="00C016CA">
      <w:pPr>
        <w:pStyle w:val="BodyText"/>
        <w:rPr>
          <w:sz w:val="20"/>
        </w:rPr>
      </w:pPr>
    </w:p>
    <w:p w14:paraId="67B9B161" w14:textId="014F6A1A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33A6F545" wp14:editId="433FCAAF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46892273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FC4DF7B" id="Freeform 2" o:spid="_x0000_s1026" style="position:absolute;margin-left:373.4pt;margin-top:18.35pt;width:187.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59D6CE59" w14:textId="77777777" w:rsidR="00C016CA" w:rsidRDefault="002945FB">
      <w:pPr>
        <w:pStyle w:val="BodyText"/>
        <w:spacing w:before="82"/>
        <w:ind w:right="150"/>
        <w:jc w:val="right"/>
      </w:pPr>
      <w:r>
        <w:rPr>
          <w:color w:val="2B2A29"/>
        </w:rPr>
        <w:t>Date</w:t>
      </w:r>
    </w:p>
    <w:p w14:paraId="20B70CB1" w14:textId="77777777" w:rsidR="00C016CA" w:rsidRDefault="00C016CA">
      <w:pPr>
        <w:jc w:val="right"/>
        <w:sectPr w:rsidR="00C016CA">
          <w:headerReference w:type="default" r:id="rId70"/>
          <w:footerReference w:type="default" r:id="rId71"/>
          <w:pgSz w:w="12240" w:h="15840"/>
          <w:pgMar w:top="1240" w:right="860" w:bottom="900" w:left="860" w:header="824" w:footer="711" w:gutter="0"/>
          <w:cols w:space="720"/>
        </w:sectPr>
      </w:pPr>
    </w:p>
    <w:p w14:paraId="296EAC68" w14:textId="77777777" w:rsidR="00C016CA" w:rsidRDefault="00C016CA">
      <w:pPr>
        <w:pStyle w:val="BodyText"/>
        <w:rPr>
          <w:sz w:val="20"/>
        </w:rPr>
      </w:pPr>
    </w:p>
    <w:p w14:paraId="15D8DDE9" w14:textId="77777777" w:rsidR="00C016CA" w:rsidRDefault="00C016CA">
      <w:pPr>
        <w:pStyle w:val="BodyText"/>
        <w:rPr>
          <w:sz w:val="20"/>
        </w:rPr>
      </w:pPr>
    </w:p>
    <w:p w14:paraId="3BC5FC1A" w14:textId="77777777" w:rsidR="00C016CA" w:rsidRDefault="00C016CA">
      <w:pPr>
        <w:pStyle w:val="BodyText"/>
        <w:rPr>
          <w:sz w:val="20"/>
        </w:rPr>
      </w:pPr>
    </w:p>
    <w:p w14:paraId="35653DB9" w14:textId="77777777" w:rsidR="00C016CA" w:rsidRDefault="00C016CA">
      <w:pPr>
        <w:pStyle w:val="BodyText"/>
        <w:rPr>
          <w:sz w:val="20"/>
        </w:rPr>
      </w:pPr>
    </w:p>
    <w:p w14:paraId="07FDB89A" w14:textId="77777777" w:rsidR="00C016CA" w:rsidRDefault="00C016CA">
      <w:pPr>
        <w:pStyle w:val="BodyText"/>
        <w:rPr>
          <w:sz w:val="20"/>
        </w:rPr>
      </w:pPr>
    </w:p>
    <w:p w14:paraId="2B9FAFFB" w14:textId="77777777" w:rsidR="00C016CA" w:rsidRDefault="00C016CA">
      <w:pPr>
        <w:pStyle w:val="BodyText"/>
        <w:rPr>
          <w:sz w:val="20"/>
        </w:rPr>
      </w:pPr>
    </w:p>
    <w:p w14:paraId="282F0754" w14:textId="77777777" w:rsidR="00C016CA" w:rsidRDefault="00C016CA">
      <w:pPr>
        <w:pStyle w:val="BodyText"/>
        <w:rPr>
          <w:sz w:val="20"/>
        </w:rPr>
      </w:pPr>
    </w:p>
    <w:p w14:paraId="2F38DE82" w14:textId="77777777" w:rsidR="00C016CA" w:rsidRDefault="00C016CA">
      <w:pPr>
        <w:pStyle w:val="BodyText"/>
        <w:rPr>
          <w:sz w:val="20"/>
        </w:rPr>
      </w:pPr>
    </w:p>
    <w:p w14:paraId="33BCF586" w14:textId="77777777" w:rsidR="00C016CA" w:rsidRDefault="00C016CA">
      <w:pPr>
        <w:pStyle w:val="BodyText"/>
        <w:rPr>
          <w:sz w:val="20"/>
        </w:rPr>
      </w:pPr>
    </w:p>
    <w:p w14:paraId="7323D66A" w14:textId="77777777" w:rsidR="00C016CA" w:rsidRDefault="00C016CA">
      <w:pPr>
        <w:pStyle w:val="BodyText"/>
        <w:rPr>
          <w:sz w:val="20"/>
        </w:rPr>
      </w:pPr>
    </w:p>
    <w:p w14:paraId="40E59E50" w14:textId="77777777" w:rsidR="00C016CA" w:rsidRDefault="00C016CA">
      <w:pPr>
        <w:pStyle w:val="BodyText"/>
        <w:rPr>
          <w:sz w:val="20"/>
        </w:rPr>
      </w:pPr>
    </w:p>
    <w:p w14:paraId="43F73C01" w14:textId="77777777" w:rsidR="00C016CA" w:rsidRDefault="00C016CA">
      <w:pPr>
        <w:pStyle w:val="BodyText"/>
        <w:rPr>
          <w:sz w:val="20"/>
        </w:rPr>
      </w:pPr>
    </w:p>
    <w:p w14:paraId="7EC5BD23" w14:textId="77777777" w:rsidR="00C016CA" w:rsidRDefault="00C016CA">
      <w:pPr>
        <w:pStyle w:val="BodyText"/>
        <w:rPr>
          <w:sz w:val="20"/>
        </w:rPr>
      </w:pPr>
    </w:p>
    <w:p w14:paraId="02F5F290" w14:textId="77777777" w:rsidR="00C016CA" w:rsidRDefault="00C016CA">
      <w:pPr>
        <w:pStyle w:val="BodyText"/>
        <w:rPr>
          <w:sz w:val="20"/>
        </w:rPr>
      </w:pPr>
    </w:p>
    <w:p w14:paraId="306721C1" w14:textId="77777777" w:rsidR="00C016CA" w:rsidRDefault="00C016CA">
      <w:pPr>
        <w:pStyle w:val="BodyText"/>
        <w:rPr>
          <w:sz w:val="20"/>
        </w:rPr>
      </w:pPr>
    </w:p>
    <w:p w14:paraId="7F86BFBB" w14:textId="77777777" w:rsidR="00C016CA" w:rsidRDefault="00C016CA">
      <w:pPr>
        <w:pStyle w:val="BodyText"/>
        <w:rPr>
          <w:sz w:val="20"/>
        </w:rPr>
      </w:pPr>
    </w:p>
    <w:p w14:paraId="6F7658E0" w14:textId="77777777" w:rsidR="00C016CA" w:rsidRDefault="00C016CA">
      <w:pPr>
        <w:pStyle w:val="BodyText"/>
        <w:rPr>
          <w:sz w:val="20"/>
        </w:rPr>
      </w:pPr>
    </w:p>
    <w:p w14:paraId="2A3C719A" w14:textId="77777777" w:rsidR="00C016CA" w:rsidRDefault="00C016CA">
      <w:pPr>
        <w:pStyle w:val="BodyText"/>
        <w:rPr>
          <w:sz w:val="20"/>
        </w:rPr>
      </w:pPr>
    </w:p>
    <w:p w14:paraId="6BDEEDE5" w14:textId="77777777" w:rsidR="00C016CA" w:rsidRDefault="00C016CA">
      <w:pPr>
        <w:pStyle w:val="BodyText"/>
        <w:rPr>
          <w:sz w:val="20"/>
        </w:rPr>
      </w:pPr>
    </w:p>
    <w:p w14:paraId="625958EF" w14:textId="77777777" w:rsidR="00C016CA" w:rsidRDefault="00C016CA">
      <w:pPr>
        <w:pStyle w:val="BodyText"/>
        <w:rPr>
          <w:sz w:val="20"/>
        </w:rPr>
      </w:pPr>
    </w:p>
    <w:p w14:paraId="18B5B4A6" w14:textId="77777777" w:rsidR="00C016CA" w:rsidRDefault="002945FB">
      <w:pPr>
        <w:pStyle w:val="Heading2"/>
        <w:spacing w:before="329" w:line="434" w:lineRule="auto"/>
        <w:ind w:left="3870" w:right="3819"/>
        <w:rPr>
          <w:u w:val="none"/>
        </w:rPr>
      </w:pPr>
      <w:r>
        <w:rPr>
          <w:color w:val="2B2A29"/>
          <w:u w:val="none"/>
        </w:rPr>
        <w:t>SECTION - 9</w:t>
      </w:r>
      <w:r>
        <w:rPr>
          <w:color w:val="2B2A29"/>
          <w:spacing w:val="-131"/>
          <w:u w:val="none"/>
        </w:rPr>
        <w:t xml:space="preserve"> </w:t>
      </w:r>
      <w:r>
        <w:rPr>
          <w:color w:val="2B2A29"/>
          <w:u w:val="thick" w:color="2B2A29"/>
        </w:rPr>
        <w:t>DRAWINGS</w:t>
      </w:r>
    </w:p>
    <w:p w14:paraId="0DE00665" w14:textId="77777777" w:rsidR="00C016CA" w:rsidRDefault="00C016CA">
      <w:pPr>
        <w:spacing w:line="434" w:lineRule="auto"/>
        <w:sectPr w:rsidR="00C016CA">
          <w:headerReference w:type="default" r:id="rId72"/>
          <w:footerReference w:type="default" r:id="rId73"/>
          <w:pgSz w:w="12240" w:h="15840"/>
          <w:pgMar w:top="1240" w:right="860" w:bottom="900" w:left="860" w:header="824" w:footer="711" w:gutter="0"/>
          <w:cols w:space="720"/>
        </w:sectPr>
      </w:pPr>
    </w:p>
    <w:p w14:paraId="66620C1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A77699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21A6A0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A631DE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7802FE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BBB18E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3B6F0D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C4163C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39DD20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88F901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696AC2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D561A3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B37D07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7448EF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C2E572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8D150F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11B4A7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F04054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84A628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8B2E60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22F8696" w14:textId="77777777" w:rsidR="00C016CA" w:rsidRDefault="002945FB">
      <w:pPr>
        <w:spacing w:before="329"/>
        <w:ind w:left="230" w:right="182"/>
        <w:jc w:val="center"/>
        <w:rPr>
          <w:rFonts w:ascii="Arial"/>
          <w:b/>
          <w:sz w:val="48"/>
        </w:rPr>
      </w:pPr>
      <w:r>
        <w:rPr>
          <w:rFonts w:ascii="Arial"/>
          <w:b/>
          <w:color w:val="2B2A29"/>
          <w:sz w:val="48"/>
        </w:rPr>
        <w:t>SECTION</w:t>
      </w:r>
      <w:r>
        <w:rPr>
          <w:rFonts w:ascii="Arial"/>
          <w:b/>
          <w:color w:val="2B2A29"/>
          <w:spacing w:val="-1"/>
          <w:sz w:val="48"/>
        </w:rPr>
        <w:t xml:space="preserve"> </w:t>
      </w:r>
      <w:r>
        <w:rPr>
          <w:rFonts w:ascii="Arial"/>
          <w:b/>
          <w:color w:val="2B2A29"/>
          <w:sz w:val="48"/>
        </w:rPr>
        <w:t>- 10</w:t>
      </w:r>
    </w:p>
    <w:p w14:paraId="244B25D9" w14:textId="77777777" w:rsidR="00C016CA" w:rsidRDefault="002945FB">
      <w:pPr>
        <w:pStyle w:val="Heading2"/>
        <w:spacing w:before="463" w:line="232" w:lineRule="auto"/>
        <w:ind w:left="1294" w:right="1301"/>
        <w:rPr>
          <w:u w:val="none"/>
        </w:rPr>
      </w:pPr>
      <w:r>
        <w:rPr>
          <w:color w:val="2B2A29"/>
          <w:u w:val="thick" w:color="2B2A29"/>
        </w:rPr>
        <w:t>DOCUMENTS</w:t>
      </w:r>
      <w:r>
        <w:rPr>
          <w:color w:val="2B2A29"/>
          <w:spacing w:val="-9"/>
          <w:u w:val="thick" w:color="2B2A29"/>
        </w:rPr>
        <w:t xml:space="preserve"> </w:t>
      </w:r>
      <w:r>
        <w:rPr>
          <w:color w:val="2B2A29"/>
          <w:u w:val="thick" w:color="2B2A29"/>
        </w:rPr>
        <w:t>TO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BE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FURNISHED</w:t>
      </w:r>
      <w:r>
        <w:rPr>
          <w:color w:val="2B2A29"/>
          <w:spacing w:val="-130"/>
          <w:u w:val="none"/>
        </w:rPr>
        <w:t xml:space="preserve"> </w:t>
      </w:r>
      <w:r>
        <w:rPr>
          <w:color w:val="2B2A29"/>
          <w:u w:val="thick" w:color="2B2A29"/>
        </w:rPr>
        <w:t>BY</w:t>
      </w:r>
      <w:r>
        <w:rPr>
          <w:color w:val="2B2A29"/>
          <w:spacing w:val="-9"/>
          <w:u w:val="thick" w:color="2B2A29"/>
        </w:rPr>
        <w:t xml:space="preserve"> </w:t>
      </w:r>
      <w:r>
        <w:rPr>
          <w:color w:val="2B2A29"/>
          <w:u w:val="thick" w:color="2B2A29"/>
        </w:rPr>
        <w:t>BIDDER</w:t>
      </w:r>
    </w:p>
    <w:sectPr w:rsidR="00C016CA">
      <w:pgSz w:w="12240" w:h="15840"/>
      <w:pgMar w:top="1240" w:right="860" w:bottom="900" w:left="860" w:header="824" w:footer="7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6603D" w14:textId="77777777" w:rsidR="002945FB" w:rsidRDefault="002945FB">
      <w:r>
        <w:separator/>
      </w:r>
    </w:p>
  </w:endnote>
  <w:endnote w:type="continuationSeparator" w:id="0">
    <w:p w14:paraId="56653329" w14:textId="77777777" w:rsidR="002945FB" w:rsidRDefault="0029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altName w:val="Shruti"/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23D1" w14:textId="21194C9E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28736" behindDoc="1" locked="0" layoutInCell="1" allowOverlap="1" wp14:anchorId="4EA55601" wp14:editId="44F5B479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75465430" name="Line 2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64F683E" id="Line 273" o:spid="_x0000_s1026" style="position:absolute;z-index:-1948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29248" behindDoc="1" locked="0" layoutInCell="1" allowOverlap="1" wp14:anchorId="37E15030" wp14:editId="39ACACF8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588020503" name="Line 2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6C0943A" id="Line 272" o:spid="_x0000_s1026" style="position:absolute;z-index:-1948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EF033" w14:textId="71E7117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56384" behindDoc="1" locked="0" layoutInCell="1" allowOverlap="1" wp14:anchorId="7D00FE34" wp14:editId="77E6F237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452843033" name="Line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042CADF" id="Line 192" o:spid="_x0000_s1026" style="position:absolute;z-index:-1946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6896" behindDoc="1" locked="0" layoutInCell="1" allowOverlap="1" wp14:anchorId="2A2516B7" wp14:editId="4C01F1B2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121084977" name="Line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4C62D3A" id="Line 191" o:spid="_x0000_s1026" style="position:absolute;z-index:-1945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24CE" w14:textId="18BE4DD5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59456" behindDoc="1" locked="0" layoutInCell="1" allowOverlap="1" wp14:anchorId="704E84B9" wp14:editId="10293AB8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662820364" name="Lin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E03A99B" id="Line 183" o:spid="_x0000_s1026" style="position:absolute;z-index:-1945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9968" behindDoc="1" locked="0" layoutInCell="1" allowOverlap="1" wp14:anchorId="0F46A565" wp14:editId="60C28265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976480331" name="Line 1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F74E4C9" id="Line 182" o:spid="_x0000_s1026" style="position:absolute;z-index:-1945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5FCBF" w14:textId="27AB6D6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62528" behindDoc="1" locked="0" layoutInCell="1" allowOverlap="1" wp14:anchorId="2CC3A439" wp14:editId="0CA4C1CC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52356523" name="Line 1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3910224" id="Line 174" o:spid="_x0000_s1026" style="position:absolute;z-index:-1945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3040" behindDoc="1" locked="0" layoutInCell="1" allowOverlap="1" wp14:anchorId="687FF70C" wp14:editId="5E2D7DC8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720801850" name="Line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ED4D1D4" id="Line 173" o:spid="_x0000_s1026" style="position:absolute;z-index:-1945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F2F81" w14:textId="21D0FD8C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65600" behindDoc="1" locked="0" layoutInCell="1" allowOverlap="1" wp14:anchorId="6986A47C" wp14:editId="75AA5021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19937239" name="Lin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A701190" id="Line 165" o:spid="_x0000_s1026" style="position:absolute;z-index:-1945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6112" behindDoc="1" locked="0" layoutInCell="1" allowOverlap="1" wp14:anchorId="6D610AD3" wp14:editId="7CB0AD4F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579617806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1653F8E" id="Line 164" o:spid="_x0000_s1026" style="position:absolute;z-index:-1945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0A753" w14:textId="0B278DBF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68672" behindDoc="1" locked="0" layoutInCell="1" allowOverlap="1" wp14:anchorId="71EC093D" wp14:editId="6F0AC4AA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2018802550" name="Lin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6354412" id="Line 156" o:spid="_x0000_s1026" style="position:absolute;z-index:-1944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9184" behindDoc="1" locked="0" layoutInCell="1" allowOverlap="1" wp14:anchorId="072B50CA" wp14:editId="4CF817FE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078823231" name="Line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41B503B" id="Line 155" o:spid="_x0000_s1026" style="position:absolute;z-index:-1944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03217" w14:textId="3E057A1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71744" behindDoc="1" locked="0" layoutInCell="1" allowOverlap="1" wp14:anchorId="5FBDEA28" wp14:editId="1B6CF526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093862712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DCE481E" id="Line 147" o:spid="_x0000_s1026" style="position:absolute;z-index:-1944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2256" behindDoc="1" locked="0" layoutInCell="1" allowOverlap="1" wp14:anchorId="13CCF293" wp14:editId="2CE95980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891191959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6A636A9" id="Line 146" o:spid="_x0000_s1026" style="position:absolute;z-index:-1944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D350" w14:textId="00644C9D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74816" behindDoc="1" locked="0" layoutInCell="1" allowOverlap="1" wp14:anchorId="06F84DBD" wp14:editId="6FB15059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847807451" name="Line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43D5A5D" id="Line 138" o:spid="_x0000_s1026" style="position:absolute;z-index:-1944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5328" behindDoc="1" locked="0" layoutInCell="1" allowOverlap="1" wp14:anchorId="7ECAFD7C" wp14:editId="038088F7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87789571" name="Line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89A1A0E" id="Line 137" o:spid="_x0000_s1026" style="position:absolute;z-index:-194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B620" w14:textId="541138F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77888" behindDoc="1" locked="0" layoutInCell="1" allowOverlap="1" wp14:anchorId="66A81C77" wp14:editId="7D662E75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81492547" name="Line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9B6A53E" id="Line 129" o:spid="_x0000_s1026" style="position:absolute;z-index:-1943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8400" behindDoc="1" locked="0" layoutInCell="1" allowOverlap="1" wp14:anchorId="5A58DF44" wp14:editId="64507466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1108087" name="Line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9AF56EB" id="Line 128" o:spid="_x0000_s1026" style="position:absolute;z-index:-194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292D" w14:textId="473EC8B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80960" behindDoc="1" locked="0" layoutInCell="1" allowOverlap="1" wp14:anchorId="111A9F6F" wp14:editId="38A5AF31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239111799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7645C15" id="Line 120" o:spid="_x0000_s1026" style="position:absolute;z-index:-1943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1472" behindDoc="1" locked="0" layoutInCell="1" allowOverlap="1" wp14:anchorId="456315A7" wp14:editId="654CE8DD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959918958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74D3BB4" id="Line 119" o:spid="_x0000_s1026" style="position:absolute;z-index:-194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07F53" w14:textId="6375E674" w:rsidR="00C016CA" w:rsidRDefault="00B977B5">
    <w:pPr>
      <w:pStyle w:val="BodyText"/>
      <w:spacing w:line="14" w:lineRule="auto"/>
      <w:rPr>
        <w:sz w:val="1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84032" behindDoc="1" locked="0" layoutInCell="1" allowOverlap="1" wp14:anchorId="67DF7CB8" wp14:editId="20471ED0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509277676" name="Line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AFF8600" id="Line 111" o:spid="_x0000_s1026" style="position:absolute;z-index:-1943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4544" behindDoc="1" locked="0" layoutInCell="1" allowOverlap="1" wp14:anchorId="03C07DC8" wp14:editId="74B6A32F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003301837" name="Line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F7025C1" id="Line 110" o:spid="_x0000_s1026" style="position:absolute;z-index:-194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9C28" w14:textId="065330E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31808" behindDoc="1" locked="0" layoutInCell="1" allowOverlap="1" wp14:anchorId="5DC774B1" wp14:editId="7B0EEAD0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538830435" name="Line 2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6068338" id="Line 264" o:spid="_x0000_s1026" style="position:absolute;z-index:-1948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2320" behindDoc="1" locked="0" layoutInCell="1" allowOverlap="1" wp14:anchorId="47D48065" wp14:editId="7738FF33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977594382" name="Line 2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4EAD0AA" id="Line 263" o:spid="_x0000_s1026" style="position:absolute;z-index:-1948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9CCD" w14:textId="34D536B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87104" behindDoc="1" locked="0" layoutInCell="1" allowOverlap="1" wp14:anchorId="6047F8A7" wp14:editId="6173DC3F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291177537" name="Lin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1529E45" id="Line 102" o:spid="_x0000_s1026" style="position:absolute;z-index:-1942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7616" behindDoc="1" locked="0" layoutInCell="1" allowOverlap="1" wp14:anchorId="441B0BD7" wp14:editId="2DB214CC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32689428" name="Line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C410659" id="Line 101" o:spid="_x0000_s1026" style="position:absolute;z-index:-194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3737" w14:textId="4B0840E5" w:rsidR="00C016CA" w:rsidRDefault="00B977B5">
    <w:pPr>
      <w:pStyle w:val="BodyText"/>
      <w:spacing w:line="14" w:lineRule="auto"/>
      <w:rPr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90176" behindDoc="1" locked="0" layoutInCell="1" allowOverlap="1" wp14:anchorId="1A3EEB4C" wp14:editId="43666A49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120088012" name="Line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954A98F" id="Line 93" o:spid="_x0000_s1026" style="position:absolute;z-index:-1942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0688" behindDoc="1" locked="0" layoutInCell="1" allowOverlap="1" wp14:anchorId="7AD574A9" wp14:editId="408544EE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506968876" name="Line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3BA93D1" id="Line 92" o:spid="_x0000_s1026" style="position:absolute;z-index:-194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C632" w14:textId="619F172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93248" behindDoc="1" locked="0" layoutInCell="1" allowOverlap="1" wp14:anchorId="545BC85A" wp14:editId="6AA546EE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59532140" name="Line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D8C42BD" id="Line 84" o:spid="_x0000_s1026" style="position:absolute;z-index:-1942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3760" behindDoc="1" locked="0" layoutInCell="1" allowOverlap="1" wp14:anchorId="602204D4" wp14:editId="01B2B7E9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305620006" name="Line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A929F40" id="Line 83" o:spid="_x0000_s1026" style="position:absolute;z-index:-194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F2251" w14:textId="4695FE6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96320" behindDoc="1" locked="0" layoutInCell="1" allowOverlap="1" wp14:anchorId="5F6D29FA" wp14:editId="4171D21A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780760718" name="Lin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2FA07EA" id="Line 75" o:spid="_x0000_s1026" style="position:absolute;z-index:-1942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6832" behindDoc="1" locked="0" layoutInCell="1" allowOverlap="1" wp14:anchorId="79F04098" wp14:editId="637A8BFB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148812954" name="Lin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376B893" id="Line 74" o:spid="_x0000_s1026" style="position:absolute;z-index:-194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0A65" w14:textId="50839143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99392" behindDoc="1" locked="0" layoutInCell="1" allowOverlap="1" wp14:anchorId="5455E6CD" wp14:editId="513DF241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527657667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A380C7D" id="Line 66" o:spid="_x0000_s1026" style="position:absolute;z-index:-1941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9904" behindDoc="1" locked="0" layoutInCell="1" allowOverlap="1" wp14:anchorId="7E842C4C" wp14:editId="0A0C754C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045026015" name="Lin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9DA6B0C" id="Line 65" o:spid="_x0000_s1026" style="position:absolute;z-index:-194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32C71" w14:textId="720774D4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02464" behindDoc="1" locked="0" layoutInCell="1" allowOverlap="1" wp14:anchorId="124B1095" wp14:editId="1D94D6F7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470679095" name="Lin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6ED98F2" id="Line 57" o:spid="_x0000_s1026" style="position:absolute;z-index:-1941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2976" behindDoc="1" locked="0" layoutInCell="1" allowOverlap="1" wp14:anchorId="64C7D761" wp14:editId="334C2ED4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461627762" name="Lin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7935F50" id="Line 56" o:spid="_x0000_s1026" style="position:absolute;z-index:-194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60DAD" w14:textId="76DB7D6E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05536" behindDoc="1" locked="0" layoutInCell="1" allowOverlap="1" wp14:anchorId="79DB9AC7" wp14:editId="3A129B45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472880694" name="Lin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A445208" id="Line 48" o:spid="_x0000_s1026" style="position:absolute;z-index:-1941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6048" behindDoc="1" locked="0" layoutInCell="1" allowOverlap="1" wp14:anchorId="78CDC5EA" wp14:editId="476BA51B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07460352" name="Lin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A20D7B6" id="Line 47" o:spid="_x0000_s1026" style="position:absolute;z-index:-1941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3860" w14:textId="2EB005BC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08608" behindDoc="1" locked="0" layoutInCell="1" allowOverlap="1" wp14:anchorId="0D9F18D2" wp14:editId="6C23A64F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664288821" name="Lin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F73A592" id="Line 39" o:spid="_x0000_s1026" style="position:absolute;z-index:-1940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9120" behindDoc="1" locked="0" layoutInCell="1" allowOverlap="1" wp14:anchorId="2B87E8A3" wp14:editId="62ADCEE4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107982338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89C1AA1" id="Line 38" o:spid="_x0000_s1026" style="position:absolute;z-index:-1940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9632" behindDoc="1" locked="0" layoutInCell="1" allowOverlap="1" wp14:anchorId="17F47F79" wp14:editId="7E694435">
              <wp:simplePos x="0" y="0"/>
              <wp:positionH relativeFrom="page">
                <wp:posOffset>643890</wp:posOffset>
              </wp:positionH>
              <wp:positionV relativeFrom="page">
                <wp:posOffset>8898890</wp:posOffset>
              </wp:positionV>
              <wp:extent cx="6479540" cy="0"/>
              <wp:effectExtent l="0" t="0" r="0" b="0"/>
              <wp:wrapNone/>
              <wp:docPr id="1689616858" name="Lin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3756A5F" id="Line 37" o:spid="_x0000_s1026" style="position:absolute;z-index:-194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00.7pt" to="560.9pt,7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" strokecolor="#2b2a29" strokeweight=".35281mm">
              <w10:wrap anchorx="page" anchory="page"/>
            </v:lin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3F80" w14:textId="3448F17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12192" behindDoc="1" locked="0" layoutInCell="1" allowOverlap="1" wp14:anchorId="1A40506E" wp14:editId="2C0E1BB0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703750922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8FE808C" id="Line 29" o:spid="_x0000_s1026" style="position:absolute;z-index:-1940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2704" behindDoc="1" locked="0" layoutInCell="1" allowOverlap="1" wp14:anchorId="305A407D" wp14:editId="16E25D56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341675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8B15C16" id="Line 28" o:spid="_x0000_s1026" style="position:absolute;z-index:-1940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2D7A" w14:textId="70653AFC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15264" behindDoc="1" locked="0" layoutInCell="1" allowOverlap="1" wp14:anchorId="6B3C581F" wp14:editId="72BA4E92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016800996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4B83E79" id="Line 20" o:spid="_x0000_s1026" style="position:absolute;z-index:-1940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5776" behindDoc="1" locked="0" layoutInCell="1" allowOverlap="1" wp14:anchorId="050D9BAB" wp14:editId="0F448FC2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698734690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C8B05CB" id="Line 19" o:spid="_x0000_s1026" style="position:absolute;z-index:-1940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F900E" w14:textId="356E73D2" w:rsidR="00C016CA" w:rsidRDefault="00B977B5">
    <w:pPr>
      <w:pStyle w:val="BodyText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34880" behindDoc="1" locked="0" layoutInCell="1" allowOverlap="1" wp14:anchorId="3EA3A903" wp14:editId="0B32C2F9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877507358" name="Line 2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4C1464B" id="Line 255" o:spid="_x0000_s1026" style="position:absolute;z-index:-1948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5392" behindDoc="1" locked="0" layoutInCell="1" allowOverlap="1" wp14:anchorId="2797A80A" wp14:editId="5010B764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7322193" name="Line 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81323CB" id="Line 254" o:spid="_x0000_s1026" style="position:absolute;z-index:-1948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5A84F" w14:textId="408C31EF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18336" behindDoc="1" locked="0" layoutInCell="1" allowOverlap="1" wp14:anchorId="62138591" wp14:editId="1EC9D8BB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23756788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D2D9CB6" id="Line 11" o:spid="_x0000_s1026" style="position:absolute;z-index:-1939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8848" behindDoc="1" locked="0" layoutInCell="1" allowOverlap="1" wp14:anchorId="21F7F879" wp14:editId="40C542D6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70151727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0AAD060" id="Line 10" o:spid="_x0000_s1026" style="position:absolute;z-index:-1939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06B39" w14:textId="5AA76A61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21408" behindDoc="1" locked="0" layoutInCell="1" allowOverlap="1" wp14:anchorId="6D307F89" wp14:editId="1488AED2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74200270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DC7F79B" id="Line 2" o:spid="_x0000_s1026" style="position:absolute;z-index:-1939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21920" behindDoc="1" locked="0" layoutInCell="1" allowOverlap="1" wp14:anchorId="78999949" wp14:editId="469F955B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77007901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3DD610A" id="Line 1" o:spid="_x0000_s1026" style="position:absolute;z-index:-193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8E4A9" w14:textId="74A0C3F4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37952" behindDoc="1" locked="0" layoutInCell="1" allowOverlap="1" wp14:anchorId="7690DEE4" wp14:editId="00D13311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433323964" name="Line 2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51284FB" id="Line 246" o:spid="_x0000_s1026" style="position:absolute;z-index:-1947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8464" behindDoc="1" locked="0" layoutInCell="1" allowOverlap="1" wp14:anchorId="2EC3CFFC" wp14:editId="08B1EE32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577053511" name="Line 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8718B6A" id="Line 245" o:spid="_x0000_s1026" style="position:absolute;z-index:-1947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A3438" w14:textId="3C0A1C4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41024" behindDoc="1" locked="0" layoutInCell="1" allowOverlap="1" wp14:anchorId="229F8818" wp14:editId="284A0E0F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512510061" name="Line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310A044" id="Line 237" o:spid="_x0000_s1026" style="position:absolute;z-index:-1947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1536" behindDoc="1" locked="0" layoutInCell="1" allowOverlap="1" wp14:anchorId="5D34B2C5" wp14:editId="71A6B1FA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491652790" name="Line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24D1A27" id="Line 236" o:spid="_x0000_s1026" style="position:absolute;z-index:-1947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A41A" w14:textId="4FF2BB3C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44096" behindDoc="1" locked="0" layoutInCell="1" allowOverlap="1" wp14:anchorId="27E08813" wp14:editId="77A6AAC8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32822451" name="Lin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9C0093A" id="Line 228" o:spid="_x0000_s1026" style="position:absolute;z-index:-1947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4608" behindDoc="1" locked="0" layoutInCell="1" allowOverlap="1" wp14:anchorId="6BD0FE31" wp14:editId="669EDCC8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744410824" name="Line 2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01AF066" id="Line 227" o:spid="_x0000_s1026" style="position:absolute;z-index:-1947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095A1" w14:textId="20A14E98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47168" behindDoc="1" locked="0" layoutInCell="1" allowOverlap="1" wp14:anchorId="6BD3FBC0" wp14:editId="7F3B4A60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433327089" name="Lin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B6A8F12" id="Line 219" o:spid="_x0000_s1026" style="position:absolute;z-index:-1946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7680" behindDoc="1" locked="0" layoutInCell="1" allowOverlap="1" wp14:anchorId="3E6DE152" wp14:editId="37134BF9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953704553" name="Line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F760BD5" id="Line 218" o:spid="_x0000_s1026" style="position:absolute;z-index:-1946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98039" w14:textId="58B751C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50240" behindDoc="1" locked="0" layoutInCell="1" allowOverlap="1" wp14:anchorId="48DB48C7" wp14:editId="763E8D15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556079114" name="Line 2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B461572" id="Line 210" o:spid="_x0000_s1026" style="position:absolute;z-index:-1946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0752" behindDoc="1" locked="0" layoutInCell="1" allowOverlap="1" wp14:anchorId="1F83CE84" wp14:editId="35068C51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697839063" name="Line 2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913A7B9" id="Line 209" o:spid="_x0000_s1026" style="position:absolute;z-index:-1946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AAD4F" w14:textId="0AA0099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53312" behindDoc="1" locked="0" layoutInCell="1" allowOverlap="1" wp14:anchorId="7556B67F" wp14:editId="01AAA59C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73729776" name="Line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33D84DA" id="Line 201" o:spid="_x0000_s1026" style="position:absolute;z-index:-194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3824" behindDoc="1" locked="0" layoutInCell="1" allowOverlap="1" wp14:anchorId="1AA413FC" wp14:editId="5C3722A9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489993317" name="Line 2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32BCCA9" id="Line 200" o:spid="_x0000_s1026" style="position:absolute;z-index:-194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21884" w14:textId="77777777" w:rsidR="002945FB" w:rsidRDefault="002945FB">
      <w:r>
        <w:separator/>
      </w:r>
    </w:p>
  </w:footnote>
  <w:footnote w:type="continuationSeparator" w:id="0">
    <w:p w14:paraId="0D2D1918" w14:textId="77777777" w:rsidR="002945FB" w:rsidRDefault="00294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00FD" w14:textId="0A52AFA1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26688" behindDoc="1" locked="0" layoutInCell="1" allowOverlap="1" wp14:anchorId="061354D4" wp14:editId="335977B8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140479264" name="Group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077871161" name="Line 280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4257491" name="Freeform 27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46616023" name="Freeform 27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DF993CC" id="Group 277" o:spid="_x0000_s1026" style="position:absolute;margin-left:50.7pt;margin-top:41.2pt;width:510.25pt;height:18.3pt;z-index:-1948979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">
              <v:line id="Line 280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" strokecolor="#2b2a29" strokeweight=".52919mm"/>
              <v:shape id="Freeform 279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78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27200" behindDoc="1" locked="0" layoutInCell="1" allowOverlap="1" wp14:anchorId="2EA9FAFF" wp14:editId="4502EBB8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741887383" name="Line 2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CE43D83" id="Line 276" o:spid="_x0000_s1026" style="position:absolute;z-index:-1948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27712" behindDoc="1" locked="0" layoutInCell="1" allowOverlap="1" wp14:anchorId="4A0EC208" wp14:editId="6F5AC194">
              <wp:simplePos x="0" y="0"/>
              <wp:positionH relativeFrom="page">
                <wp:posOffset>3808730</wp:posOffset>
              </wp:positionH>
              <wp:positionV relativeFrom="page">
                <wp:posOffset>527685</wp:posOffset>
              </wp:positionV>
              <wp:extent cx="154305" cy="226060"/>
              <wp:effectExtent l="0" t="0" r="0" b="0"/>
              <wp:wrapNone/>
              <wp:docPr id="154411777" name="Text Box 2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863047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A0EC208" id="_x0000_t202" coordsize="21600,21600" o:spt="202" path="m,l,21600r21600,l21600,xe">
              <v:stroke joinstyle="miter"/>
              <v:path gradientshapeok="t" o:connecttype="rect"/>
            </v:shapetype>
            <v:shape id="Text Box 275" o:spid="_x0000_s1033" type="#_x0000_t202" style="position:absolute;margin-left:299.9pt;margin-top:41.55pt;width:12.15pt;height:17.8pt;z-index:-1948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" filled="f" stroked="f">
              <v:textbox inset="0,0,0,0">
                <w:txbxContent>
                  <w:p w14:paraId="2A863047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28224" behindDoc="1" locked="0" layoutInCell="1" allowOverlap="1" wp14:anchorId="33368BFE" wp14:editId="3A3F39C8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148374303" name="Text Box 2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A3CE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33368BFE" id="Text Box 274" o:spid="_x0000_s1034" type="#_x0000_t202" style="position:absolute;margin-left:525.9pt;margin-top:44.15pt;width:25.25pt;height:17.8pt;z-index:-1948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" filled="f" stroked="f">
              <v:textbox inset="0,0,0,0">
                <w:txbxContent>
                  <w:p w14:paraId="330A3CE8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99EDE" w14:textId="11D3B36E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54336" behindDoc="1" locked="0" layoutInCell="1" allowOverlap="1" wp14:anchorId="239F691D" wp14:editId="38F45E55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437564301" name="Group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394366707" name="Line 199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8962937" name="Freeform 19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8166016" name="Freeform 19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309E58DE" id="Group 196" o:spid="_x0000_s1026" style="position:absolute;margin-left:50.7pt;margin-top:41.2pt;width:510.25pt;height:18.3pt;z-index:-1946214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">
              <v:line id="Line 199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" strokecolor="#2b2a29" strokeweight=".52919mm"/>
              <v:shape id="Freeform 198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97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4848" behindDoc="1" locked="0" layoutInCell="1" allowOverlap="1" wp14:anchorId="35904AB6" wp14:editId="01245A37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736208214" name="Line 1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FE445BC" id="Line 195" o:spid="_x0000_s1026" style="position:absolute;z-index:-1946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5360" behindDoc="1" locked="0" layoutInCell="1" allowOverlap="1" wp14:anchorId="7B8F0566" wp14:editId="3A068480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783871009" name="Text Box 1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421CE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B8F0566" id="_x0000_t202" coordsize="21600,21600" o:spt="202" path="m,l,21600r21600,l21600,xe">
              <v:stroke joinstyle="miter"/>
              <v:path gradientshapeok="t" o:connecttype="rect"/>
            </v:shapetype>
            <v:shape id="Text Box 194" o:spid="_x0000_s1051" type="#_x0000_t202" style="position:absolute;margin-left:296.8pt;margin-top:41.55pt;width:18.25pt;height:17.8pt;z-index:-1946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" filled="f" stroked="f">
              <v:textbox inset="0,0,0,0">
                <w:txbxContent>
                  <w:p w14:paraId="13421CE4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5872" behindDoc="1" locked="0" layoutInCell="1" allowOverlap="1" wp14:anchorId="38CF1FBA" wp14:editId="3A7E8728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159462092" name="Text Box 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B328D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38CF1FBA" id="Text Box 193" o:spid="_x0000_s1052" type="#_x0000_t202" style="position:absolute;margin-left:525.9pt;margin-top:44.15pt;width:25.25pt;height:17.8pt;z-index:-1946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b2N63NkBAACY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432B328D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B0E54" w14:textId="6CF6043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57408" behindDoc="1" locked="0" layoutInCell="1" allowOverlap="1" wp14:anchorId="6BE52DD7" wp14:editId="47DFBA2C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105441767" name="Group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848780771" name="Line 190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09435646" name="Freeform 18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09529154" name="Freeform 18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42FC501" id="Group 187" o:spid="_x0000_s1026" style="position:absolute;margin-left:50.7pt;margin-top:41.2pt;width:510.25pt;height:18.3pt;z-index:-1945907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">
              <v:line id="Line 190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" strokecolor="#2b2a29" strokeweight=".52919mm"/>
              <v:shape id="Freeform 189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88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7920" behindDoc="1" locked="0" layoutInCell="1" allowOverlap="1" wp14:anchorId="521C7642" wp14:editId="131D98D0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533178748" name="Line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5C30E44" id="Line 186" o:spid="_x0000_s1026" style="position:absolute;z-index:-1945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8432" behindDoc="1" locked="0" layoutInCell="1" allowOverlap="1" wp14:anchorId="28F1A436" wp14:editId="76525228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977321188" name="Text Box 1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89AA7F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8F1A436" id="_x0000_t202" coordsize="21600,21600" o:spt="202" path="m,l,21600r21600,l21600,xe">
              <v:stroke joinstyle="miter"/>
              <v:path gradientshapeok="t" o:connecttype="rect"/>
            </v:shapetype>
            <v:shape id="Text Box 185" o:spid="_x0000_s1053" type="#_x0000_t202" style="position:absolute;margin-left:296.8pt;margin-top:41.55pt;width:18.25pt;height:17.8pt;z-index:-1945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" filled="f" stroked="f">
              <v:textbox inset="0,0,0,0">
                <w:txbxContent>
                  <w:p w14:paraId="6D89AA7F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8944" behindDoc="1" locked="0" layoutInCell="1" allowOverlap="1" wp14:anchorId="5935641D" wp14:editId="2C8D9FF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76749102" name="Text Box 1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29EF8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5935641D" id="Text Box 184" o:spid="_x0000_s1054" type="#_x0000_t202" style="position:absolute;margin-left:525.9pt;margin-top:44.15pt;width:25.25pt;height:17.8pt;z-index:-1945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eCX56tkBAACY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2C29EF88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7F022" w14:textId="7607D5B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60480" behindDoc="1" locked="0" layoutInCell="1" allowOverlap="1" wp14:anchorId="2443D4A8" wp14:editId="0549A9E8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081097712" name="Group 1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30000603" name="Line 181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7839211" name="Freeform 18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9603923" name="Freeform 17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54CAEE1A" id="Group 178" o:spid="_x0000_s1026" style="position:absolute;margin-left:50.7pt;margin-top:41.2pt;width:510.25pt;height:18.3pt;z-index:-1945600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">
              <v:line id="Line 181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" strokecolor="#2b2a29" strokeweight=".52919mm"/>
              <v:shape id="Freeform 180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79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0992" behindDoc="1" locked="0" layoutInCell="1" allowOverlap="1" wp14:anchorId="5941F703" wp14:editId="3A899B6A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853307741" name="Line 1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C6059DA" id="Line 177" o:spid="_x0000_s1026" style="position:absolute;z-index:-1945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1504" behindDoc="1" locked="0" layoutInCell="1" allowOverlap="1" wp14:anchorId="52AE20F4" wp14:editId="09004C89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751642962" name="Text Box 1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D028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2AE20F4" id="_x0000_t202" coordsize="21600,21600" o:spt="202" path="m,l,21600r21600,l21600,xe">
              <v:stroke joinstyle="miter"/>
              <v:path gradientshapeok="t" o:connecttype="rect"/>
            </v:shapetype>
            <v:shape id="Text Box 176" o:spid="_x0000_s1055" type="#_x0000_t202" style="position:absolute;margin-left:296.8pt;margin-top:41.55pt;width:18.25pt;height:17.8pt;z-index:-1945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" filled="f" stroked="f">
              <v:textbox inset="0,0,0,0">
                <w:txbxContent>
                  <w:p w14:paraId="576D0284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2016" behindDoc="1" locked="0" layoutInCell="1" allowOverlap="1" wp14:anchorId="7D331BEF" wp14:editId="60262A2A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266822275" name="Text Box 1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A9B37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7D331BEF" id="Text Box 175" o:spid="_x0000_s1056" type="#_x0000_t202" style="position:absolute;margin-left:525.9pt;margin-top:44.15pt;width:25.25pt;height:17.8pt;z-index:-1945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" filled="f" stroked="f">
              <v:textbox inset="0,0,0,0">
                <w:txbxContent>
                  <w:p w14:paraId="6C7A9B37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B791A" w14:textId="75E778B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63552" behindDoc="1" locked="0" layoutInCell="1" allowOverlap="1" wp14:anchorId="1035671F" wp14:editId="5F8E6C8E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45107718" name="Group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72347847" name="Line 172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6943114" name="Freeform 17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98932545" name="Freeform 17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76EECB7" id="Group 169" o:spid="_x0000_s1026" style="position:absolute;margin-left:50.7pt;margin-top:41.2pt;width:510.25pt;height:18.3pt;z-index:-1945292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">
              <v:line id="Line 172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" strokecolor="#2b2a29" strokeweight=".52919mm"/>
              <v:shape id="Freeform 171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70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4064" behindDoc="1" locked="0" layoutInCell="1" allowOverlap="1" wp14:anchorId="6BC1C8FB" wp14:editId="0EAEC49A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814944223" name="Line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AA819E9" id="Line 168" o:spid="_x0000_s1026" style="position:absolute;z-index:-1945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4576" behindDoc="1" locked="0" layoutInCell="1" allowOverlap="1" wp14:anchorId="04483248" wp14:editId="5978BECB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636932644" name="Text Box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FA49AE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4483248" id="_x0000_t202" coordsize="21600,21600" o:spt="202" path="m,l,21600r21600,l21600,xe">
              <v:stroke joinstyle="miter"/>
              <v:path gradientshapeok="t" o:connecttype="rect"/>
            </v:shapetype>
            <v:shape id="Text Box 167" o:spid="_x0000_s1057" type="#_x0000_t202" style="position:absolute;margin-left:296.8pt;margin-top:41.55pt;width:18.25pt;height:17.8pt;z-index:-1945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" filled="f" stroked="f">
              <v:textbox inset="0,0,0,0">
                <w:txbxContent>
                  <w:p w14:paraId="6CFA49AE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5088" behindDoc="1" locked="0" layoutInCell="1" allowOverlap="1" wp14:anchorId="60BDB99D" wp14:editId="32D0F707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974931364" name="Text 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4F9A6E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60BDB99D" id="Text Box 166" o:spid="_x0000_s1058" type="#_x0000_t202" style="position:absolute;margin-left:525.9pt;margin-top:44.15pt;width:25.25pt;height:17.8pt;z-index:-1945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" filled="f" stroked="f">
              <v:textbox inset="0,0,0,0">
                <w:txbxContent>
                  <w:p w14:paraId="134F9A6E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3A6D" w14:textId="11F80C48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66624" behindDoc="1" locked="0" layoutInCell="1" allowOverlap="1" wp14:anchorId="3EE9426E" wp14:editId="1E111FA7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848514334" name="Group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206657857" name="Line 163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62397332" name="Freeform 16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070891" name="Freeform 16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31861DE7" id="Group 160" o:spid="_x0000_s1026" style="position:absolute;margin-left:50.7pt;margin-top:41.2pt;width:510.25pt;height:18.3pt;z-index:-1944985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">
              <v:line id="Line 163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" strokecolor="#2b2a29" strokeweight=".52919mm"/>
              <v:shape id="Freeform 162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61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7136" behindDoc="1" locked="0" layoutInCell="1" allowOverlap="1" wp14:anchorId="15A64084" wp14:editId="32D06571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82854987" name="Line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FCAF175" id="Line 159" o:spid="_x0000_s1026" style="position:absolute;z-index:-1944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7648" behindDoc="1" locked="0" layoutInCell="1" allowOverlap="1" wp14:anchorId="2605D787" wp14:editId="4508A709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467472920" name="Text Box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3CB35A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605D787" id="_x0000_t202" coordsize="21600,21600" o:spt="202" path="m,l,21600r21600,l21600,xe">
              <v:stroke joinstyle="miter"/>
              <v:path gradientshapeok="t" o:connecttype="rect"/>
            </v:shapetype>
            <v:shape id="Text Box 158" o:spid="_x0000_s1059" type="#_x0000_t202" style="position:absolute;margin-left:296.8pt;margin-top:41.55pt;width:18.25pt;height:17.8pt;z-index:-1944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" filled="f" stroked="f">
              <v:textbox inset="0,0,0,0">
                <w:txbxContent>
                  <w:p w14:paraId="1E3CB35A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8160" behindDoc="1" locked="0" layoutInCell="1" allowOverlap="1" wp14:anchorId="492A2C23" wp14:editId="5D99DE11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479560055" name="Text Box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51F8F1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492A2C23" id="Text Box 157" o:spid="_x0000_s1060" type="#_x0000_t202" style="position:absolute;margin-left:525.9pt;margin-top:44.15pt;width:25.25pt;height:17.8pt;z-index:-1944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" filled="f" stroked="f">
              <v:textbox inset="0,0,0,0">
                <w:txbxContent>
                  <w:p w14:paraId="7551F8F1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DBEF" w14:textId="7456D36D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69696" behindDoc="1" locked="0" layoutInCell="1" allowOverlap="1" wp14:anchorId="23C710F4" wp14:editId="0553A112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197988330" name="Group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164202660" name="Line 154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33435605" name="Freeform 15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4644075" name="Freeform 15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AB73964" id="Group 151" o:spid="_x0000_s1026" style="position:absolute;margin-left:50.7pt;margin-top:41.2pt;width:510.25pt;height:18.3pt;z-index:-1944678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">
              <v:line id="Line 154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" strokecolor="#2b2a29" strokeweight=".52919mm"/>
              <v:shape id="Freeform 153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52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0208" behindDoc="1" locked="0" layoutInCell="1" allowOverlap="1" wp14:anchorId="26E223A1" wp14:editId="2EDEC6C9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424682156" name="Lin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E3EABD3" id="Line 150" o:spid="_x0000_s1026" style="position:absolute;z-index:-1944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0720" behindDoc="1" locked="0" layoutInCell="1" allowOverlap="1" wp14:anchorId="4C7D99CD" wp14:editId="0CBFA625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550325773" name="Text Box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EB9411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C7D99CD" id="_x0000_t202" coordsize="21600,21600" o:spt="202" path="m,l,21600r21600,l21600,xe">
              <v:stroke joinstyle="miter"/>
              <v:path gradientshapeok="t" o:connecttype="rect"/>
            </v:shapetype>
            <v:shape id="Text Box 149" o:spid="_x0000_s1061" type="#_x0000_t202" style="position:absolute;margin-left:296.8pt;margin-top:41.55pt;width:18.25pt;height:17.8pt;z-index:-1944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" filled="f" stroked="f">
              <v:textbox inset="0,0,0,0">
                <w:txbxContent>
                  <w:p w14:paraId="6DEB9411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1232" behindDoc="1" locked="0" layoutInCell="1" allowOverlap="1" wp14:anchorId="09821DCD" wp14:editId="71C4C0D6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776778111" name="Text Box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B192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09821DCD" id="Text Box 148" o:spid="_x0000_s1062" type="#_x0000_t202" style="position:absolute;margin-left:525.9pt;margin-top:44.15pt;width:25.25pt;height:17.8pt;z-index:-1944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" filled="f" stroked="f">
              <v:textbox inset="0,0,0,0">
                <w:txbxContent>
                  <w:p w14:paraId="638B1928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DE0F" w14:textId="579A694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72768" behindDoc="1" locked="0" layoutInCell="1" allowOverlap="1" wp14:anchorId="3882B669" wp14:editId="4B4CAD1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794227522" name="Group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402976712" name="Line 145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708032" name="Freeform 14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1775296" name="Freeform 14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3635D31" id="Group 142" o:spid="_x0000_s1026" style="position:absolute;margin-left:50.7pt;margin-top:41.2pt;width:510.25pt;height:18.3pt;z-index:-1944371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">
              <v:line id="Line 145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" strokecolor="#2b2a29" strokeweight=".52919mm"/>
              <v:shape id="Freeform 144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43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3280" behindDoc="1" locked="0" layoutInCell="1" allowOverlap="1" wp14:anchorId="099CBF27" wp14:editId="43271C92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568315304" name="Line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7E13B56" id="Line 141" o:spid="_x0000_s1026" style="position:absolute;z-index:-1944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3792" behindDoc="1" locked="0" layoutInCell="1" allowOverlap="1" wp14:anchorId="5D5DE8F3" wp14:editId="3C836488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93252212" name="Text 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084EA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D5DE8F3" id="_x0000_t202" coordsize="21600,21600" o:spt="202" path="m,l,21600r21600,l21600,xe">
              <v:stroke joinstyle="miter"/>
              <v:path gradientshapeok="t" o:connecttype="rect"/>
            </v:shapetype>
            <v:shape id="Text Box 140" o:spid="_x0000_s1063" type="#_x0000_t202" style="position:absolute;margin-left:296.8pt;margin-top:41.55pt;width:18.25pt;height:17.8pt;z-index:-1944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" filled="f" stroked="f">
              <v:textbox inset="0,0,0,0">
                <w:txbxContent>
                  <w:p w14:paraId="3E084EA4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4304" behindDoc="1" locked="0" layoutInCell="1" allowOverlap="1" wp14:anchorId="76BE8B70" wp14:editId="553E453F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803797169" name="Text Box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D4160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76BE8B70" id="Text Box 139" o:spid="_x0000_s1064" type="#_x0000_t202" style="position:absolute;margin-left:525.9pt;margin-top:44.15pt;width:25.25pt;height:17.8pt;z-index:-1944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" filled="f" stroked="f">
              <v:textbox inset="0,0,0,0">
                <w:txbxContent>
                  <w:p w14:paraId="0AD41604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FBE2" w14:textId="6395B8F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75840" behindDoc="1" locked="0" layoutInCell="1" allowOverlap="1" wp14:anchorId="4C6B763B" wp14:editId="26D8BB49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732056755" name="Group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506952685" name="Line 136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5266555" name="Freeform 13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1076429" name="Freeform 13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7F7805E" id="Group 133" o:spid="_x0000_s1026" style="position:absolute;margin-left:50.7pt;margin-top:41.2pt;width:510.25pt;height:18.3pt;z-index:-1944064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">
              <v:line id="Line 136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" strokecolor="#2b2a29" strokeweight=".52919mm"/>
              <v:shape id="Freeform 135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34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6352" behindDoc="1" locked="0" layoutInCell="1" allowOverlap="1" wp14:anchorId="51A39CC2" wp14:editId="5C15EB6A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421974345" name="Line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874824D" id="Line 132" o:spid="_x0000_s1026" style="position:absolute;z-index:-194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6864" behindDoc="1" locked="0" layoutInCell="1" allowOverlap="1" wp14:anchorId="0CC1AAD4" wp14:editId="65E9B60B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814479631" name="Text Box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AE4B82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CC1AAD4" id="_x0000_t202" coordsize="21600,21600" o:spt="202" path="m,l,21600r21600,l21600,xe">
              <v:stroke joinstyle="miter"/>
              <v:path gradientshapeok="t" o:connecttype="rect"/>
            </v:shapetype>
            <v:shape id="Text Box 131" o:spid="_x0000_s1065" type="#_x0000_t202" style="position:absolute;margin-left:296.8pt;margin-top:41.55pt;width:18.25pt;height:17.8pt;z-index:-1943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" filled="f" stroked="f">
              <v:textbox inset="0,0,0,0">
                <w:txbxContent>
                  <w:p w14:paraId="68AE4B82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7376" behindDoc="1" locked="0" layoutInCell="1" allowOverlap="1" wp14:anchorId="7CC32D27" wp14:editId="63FB2C75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025965684" name="Text Box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A0BF73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7CC32D27" id="Text Box 130" o:spid="_x0000_s1066" type="#_x0000_t202" style="position:absolute;margin-left:525.9pt;margin-top:44.15pt;width:25.25pt;height:17.8pt;z-index:-194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ET2QEAAJgDAAAOAAAAZHJzL2Uyb0RvYy54bWysU9uO0zAQfUfiHyy/06RZUVD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5lWRb968lkLxVlFs8k0KJYNyuezIh/caBxGLShJnmsDh+OBDJAPlciS+ZfHe9H3Ktbe/Nfhg7CTy&#10;ke/MPEz7SZiaiVxFaVHMHusTyyGcx4XHm4sO6YcUI49KJf33A5CWov9g2ZI4V0tBS7FfCrCKr1Yy&#10;SDGXt2Gev4Mj03aMPJtu8YZta0yS9MzizJfjT0rPoxrn69fvdOr5h9r9BA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2oiRE9kBAACY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18A0BF73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12D2A" w14:textId="001D9B38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78912" behindDoc="1" locked="0" layoutInCell="1" allowOverlap="1" wp14:anchorId="1E7A0BF9" wp14:editId="04B71E9A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798879818" name="Group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768997013" name="Line 127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8572451" name="Freeform 12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96232297" name="Freeform 12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89C605C" id="Group 124" o:spid="_x0000_s1026" style="position:absolute;margin-left:50.7pt;margin-top:41.2pt;width:510.25pt;height:18.3pt;z-index:-1943756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">
              <v:line id="Line 127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" strokecolor="#2b2a29" strokeweight=".52919mm"/>
              <v:shape id="Freeform 126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25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9424" behindDoc="1" locked="0" layoutInCell="1" allowOverlap="1" wp14:anchorId="4B2A01E2" wp14:editId="162241E2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98030302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C398D38" id="Line 123" o:spid="_x0000_s1026" style="position:absolute;z-index:-194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9936" behindDoc="1" locked="0" layoutInCell="1" allowOverlap="1" wp14:anchorId="25971E4F" wp14:editId="2D382444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453481723" name="Text Box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0AC95E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5971E4F" id="_x0000_t202" coordsize="21600,21600" o:spt="202" path="m,l,21600r21600,l21600,xe">
              <v:stroke joinstyle="miter"/>
              <v:path gradientshapeok="t" o:connecttype="rect"/>
            </v:shapetype>
            <v:shape id="Text Box 122" o:spid="_x0000_s1067" type="#_x0000_t202" style="position:absolute;margin-left:296.8pt;margin-top:41.55pt;width:18.25pt;height:17.8pt;z-index:-1943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" filled="f" stroked="f">
              <v:textbox inset="0,0,0,0">
                <w:txbxContent>
                  <w:p w14:paraId="6D0AC95E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0448" behindDoc="1" locked="0" layoutInCell="1" allowOverlap="1" wp14:anchorId="3172830F" wp14:editId="381E4284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81655736" name="Text Box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F182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3172830F" id="Text Box 121" o:spid="_x0000_s1068" type="#_x0000_t202" style="position:absolute;margin-left:525.9pt;margin-top:44.15pt;width:25.25pt;height:17.8pt;z-index:-194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412QEAAJgDAAAOAAAAZHJzL2Uyb0RvYy54bWysU9uO0zAQfUfiHyy/06RBW1D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5usi37y5kkLxVlFs8k0KJYNyuezIh/caBxGLShJnmsDh+OBDJAPlciS+ZfHe9H3Ktbe/Nfhg7CTy&#10;ke/MPEz7SZiaiVxFaVHMHusTyyGcx4XHm4sO6YcUI49KJf33A5CWov9g2ZI4V0tBS7FfCrCKr1Yy&#10;SDGXt2Gev4Mj03aMPJtu8YZta0yS9MzizJfjT0rPoxrn69fvdOr5h9r9BA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MaEeNdkBAACY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01BF1824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1F60" w14:textId="4820F829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81984" behindDoc="1" locked="0" layoutInCell="1" allowOverlap="1" wp14:anchorId="05428795" wp14:editId="3F94BCE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619178160" name="Group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69684015" name="Line 118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4058792" name="Freeform 11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9792045" name="Freeform 11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7F9117E" id="Group 115" o:spid="_x0000_s1026" style="position:absolute;margin-left:50.7pt;margin-top:41.2pt;width:510.25pt;height:18.3pt;z-index:-1943449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">
              <v:line id="Line 118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" strokecolor="#2b2a29" strokeweight=".52919mm"/>
              <v:shape id="Freeform 117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16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2496" behindDoc="1" locked="0" layoutInCell="1" allowOverlap="1" wp14:anchorId="6457FF6C" wp14:editId="788CACE6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166640882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4BFFDED" id="Line 114" o:spid="_x0000_s1026" style="position:absolute;z-index:-194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3008" behindDoc="1" locked="0" layoutInCell="1" allowOverlap="1" wp14:anchorId="1EEEB717" wp14:editId="1D79B698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845050945" name="Text Box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13A62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EEEB717" id="_x0000_t202" coordsize="21600,21600" o:spt="202" path="m,l,21600r21600,l21600,xe">
              <v:stroke joinstyle="miter"/>
              <v:path gradientshapeok="t" o:connecttype="rect"/>
            </v:shapetype>
            <v:shape id="Text Box 113" o:spid="_x0000_s1069" type="#_x0000_t202" style="position:absolute;margin-left:296.8pt;margin-top:41.55pt;width:18.25pt;height:17.8pt;z-index:-1943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" filled="f" stroked="f">
              <v:textbox inset="0,0,0,0">
                <w:txbxContent>
                  <w:p w14:paraId="7D513A62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3520" behindDoc="1" locked="0" layoutInCell="1" allowOverlap="1" wp14:anchorId="46F2B390" wp14:editId="5838686F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062510080" name="Text 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25BE11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46F2B390" id="Text Box 112" o:spid="_x0000_s1070" type="#_x0000_t202" style="position:absolute;margin-left:525.9pt;margin-top:44.15pt;width:25.25pt;height:17.8pt;z-index:-1943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Eue2QEAAJgDAAAOAAAAZHJzL2Uyb0RvYy54bWysU9uO0zAQfUfiHyy/06RBdFH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5usi31y9kULxVlFs8k0KJYNyuezIh/caBxGLShJnmsDh+OBDJAPlciS+ZfHe9H3Ktbe/Nfhg7CTy&#10;ke/MPEz7SZiaiVxFaVHMHusTyyGcx4XHm4sO6YcUI49KJf33A5CWov9g2ZI4V0tBS7FfCrCKr1Yy&#10;SDGXt2Gev4Mj03aMPJtu8YZta0yS9MzizJfjT0rPoxrn69fvdOr5h9r9BA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V0RLntkBAACY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3425BE11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BBEFA" w14:textId="2284E94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29760" behindDoc="1" locked="0" layoutInCell="1" allowOverlap="1" wp14:anchorId="59CE0386" wp14:editId="6E8C96D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809128403" name="Group 2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011500321" name="Line 271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30670439" name="Freeform 27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6509831" name="Freeform 26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354E0202" id="Group 268" o:spid="_x0000_s1026" style="position:absolute;margin-left:50.7pt;margin-top:41.2pt;width:510.25pt;height:18.3pt;z-index:-1948672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">
              <v:line id="Line 271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" strokecolor="#2b2a29" strokeweight=".52919mm"/>
              <v:shape id="Freeform 270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69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0272" behindDoc="1" locked="0" layoutInCell="1" allowOverlap="1" wp14:anchorId="4F6A0D76" wp14:editId="08F6CE5C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757758095" name="Line 2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2C881FD" id="Line 267" o:spid="_x0000_s1026" style="position:absolute;z-index:-19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0784" behindDoc="1" locked="0" layoutInCell="1" allowOverlap="1" wp14:anchorId="32934348" wp14:editId="10C07F26">
              <wp:simplePos x="0" y="0"/>
              <wp:positionH relativeFrom="page">
                <wp:posOffset>3808730</wp:posOffset>
              </wp:positionH>
              <wp:positionV relativeFrom="page">
                <wp:posOffset>527685</wp:posOffset>
              </wp:positionV>
              <wp:extent cx="154305" cy="226060"/>
              <wp:effectExtent l="0" t="0" r="0" b="0"/>
              <wp:wrapNone/>
              <wp:docPr id="92103303" name="Text Box 2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F69DA9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2934348" id="_x0000_t202" coordsize="21600,21600" o:spt="202" path="m,l,21600r21600,l21600,xe">
              <v:stroke joinstyle="miter"/>
              <v:path gradientshapeok="t" o:connecttype="rect"/>
            </v:shapetype>
            <v:shape id="Text Box 266" o:spid="_x0000_s1035" type="#_x0000_t202" style="position:absolute;margin-left:299.9pt;margin-top:41.55pt;width:12.15pt;height:17.8pt;z-index:-1948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" filled="f" stroked="f">
              <v:textbox inset="0,0,0,0">
                <w:txbxContent>
                  <w:p w14:paraId="6EF69DA9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1296" behindDoc="1" locked="0" layoutInCell="1" allowOverlap="1" wp14:anchorId="5688EBB5" wp14:editId="55D62D6A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767720326" name="Text Box 2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68CB1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5688EBB5" id="Text Box 265" o:spid="_x0000_s1036" type="#_x0000_t202" style="position:absolute;margin-left:525.9pt;margin-top:44.15pt;width:25.25pt;height:17.8pt;z-index:-19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" filled="f" stroked="f">
              <v:textbox inset="0,0,0,0">
                <w:txbxContent>
                  <w:p w14:paraId="7A068CB1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82961" w14:textId="485294B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85056" behindDoc="1" locked="0" layoutInCell="1" allowOverlap="1" wp14:anchorId="0AA61A75" wp14:editId="29B60E62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002691909" name="Group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21292825" name="Line 109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28224012" name="Freeform 10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2414022" name="Freeform 10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7DDF52B" id="Group 106" o:spid="_x0000_s1026" style="position:absolute;margin-left:50.7pt;margin-top:41.2pt;width:510.25pt;height:18.3pt;z-index:-1943142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">
              <v:line id="Line 109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" strokecolor="#2b2a29" strokeweight=".52919mm"/>
              <v:shape id="Freeform 108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07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5568" behindDoc="1" locked="0" layoutInCell="1" allowOverlap="1" wp14:anchorId="2151A1D8" wp14:editId="15E45ADC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230559911" name="Line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FCEBB0D" id="Line 105" o:spid="_x0000_s1026" style="position:absolute;z-index:-1943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6080" behindDoc="1" locked="0" layoutInCell="1" allowOverlap="1" wp14:anchorId="53BA9CCE" wp14:editId="5D4B3DA6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513114175" name="Text 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8CF6D9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3BA9CCE" id="_x0000_t202" coordsize="21600,21600" o:spt="202" path="m,l,21600r21600,l21600,xe">
              <v:stroke joinstyle="miter"/>
              <v:path gradientshapeok="t" o:connecttype="rect"/>
            </v:shapetype>
            <v:shape id="Text Box 104" o:spid="_x0000_s1071" type="#_x0000_t202" style="position:absolute;margin-left:296.8pt;margin-top:41.55pt;width:18.25pt;height:17.8pt;z-index:-1943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" filled="f" stroked="f">
              <v:textbox inset="0,0,0,0">
                <w:txbxContent>
                  <w:p w14:paraId="458CF6D9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85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6592" behindDoc="1" locked="0" layoutInCell="1" allowOverlap="1" wp14:anchorId="391E73A9" wp14:editId="2FADB26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385005703" name="Text 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BBDCDB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391E73A9" id="Text Box 103" o:spid="_x0000_s1072" type="#_x0000_t202" style="position:absolute;margin-left:525.9pt;margin-top:44.15pt;width:25.25pt;height:17.8pt;z-index:-1942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5/IAeNkBAACY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6BBBDCDB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D227" w14:textId="21122E38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88128" behindDoc="1" locked="0" layoutInCell="1" allowOverlap="1" wp14:anchorId="5CA20388" wp14:editId="1155BBCC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349052119" name="Group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2132484046" name="Line 100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6792928" name="Freeform 9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6828955" name="Freeform 9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CD96142" id="Group 97" o:spid="_x0000_s1026" style="position:absolute;margin-left:50.7pt;margin-top:41.2pt;width:510.25pt;height:18.3pt;z-index:-1942835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">
              <v:line id="Line 100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" strokecolor="#2b2a29" strokeweight=".52919mm"/>
              <v:shape id="Freeform 99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98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8640" behindDoc="1" locked="0" layoutInCell="1" allowOverlap="1" wp14:anchorId="4E6E5CBC" wp14:editId="1EE51AE2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992017879" name="Line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96D0DA6" id="Line 96" o:spid="_x0000_s1026" style="position:absolute;z-index:-194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9152" behindDoc="1" locked="0" layoutInCell="1" allowOverlap="1" wp14:anchorId="7AE87A73" wp14:editId="591908DC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319238320" name="Text Box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E97462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AE87A73" id="_x0000_t202" coordsize="21600,21600" o:spt="202" path="m,l,21600r21600,l21600,xe">
              <v:stroke joinstyle="miter"/>
              <v:path gradientshapeok="t" o:connecttype="rect"/>
            </v:shapetype>
            <v:shape id="Text Box 95" o:spid="_x0000_s1073" type="#_x0000_t202" style="position:absolute;margin-left:293.75pt;margin-top:41.55pt;width:24.35pt;height:17.8pt;z-index:-1942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" filled="f" stroked="f">
              <v:textbox inset="0,0,0,0">
                <w:txbxContent>
                  <w:p w14:paraId="30E97462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9664" behindDoc="1" locked="0" layoutInCell="1" allowOverlap="1" wp14:anchorId="43AE8C08" wp14:editId="1C32F25A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899876800" name="Text Box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AFD8E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43AE8C08" id="Text Box 94" o:spid="_x0000_s1074" type="#_x0000_t202" style="position:absolute;margin-left:525.9pt;margin-top:44.15pt;width:25.25pt;height:17.8pt;z-index:-1942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oZEH3dkBAACY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55AFD8E4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B9F46" w14:textId="57288BD1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91200" behindDoc="1" locked="0" layoutInCell="1" allowOverlap="1" wp14:anchorId="69E95E1E" wp14:editId="4658C91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359850191" name="Group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461833115" name="Line 91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56076145" name="Freeform 9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28765907" name="Freeform 8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D27C30E" id="Group 88" o:spid="_x0000_s1026" style="position:absolute;margin-left:50.7pt;margin-top:41.2pt;width:510.25pt;height:18.3pt;z-index:-1942528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">
              <v:line id="Line 91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" strokecolor="#2b2a29" strokeweight=".52919mm"/>
              <v:shape id="Freeform 90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89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1712" behindDoc="1" locked="0" layoutInCell="1" allowOverlap="1" wp14:anchorId="38CCA64D" wp14:editId="786CBBA3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426880937" name="Line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4DA82E2" id="Line 87" o:spid="_x0000_s1026" style="position:absolute;z-index:-194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2224" behindDoc="1" locked="0" layoutInCell="1" allowOverlap="1" wp14:anchorId="1E14A60D" wp14:editId="6B14562C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652817263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665F1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E14A60D" id="_x0000_t202" coordsize="21600,21600" o:spt="202" path="m,l,21600r21600,l21600,xe">
              <v:stroke joinstyle="miter"/>
              <v:path gradientshapeok="t" o:connecttype="rect"/>
            </v:shapetype>
            <v:shape id="Text Box 86" o:spid="_x0000_s1075" type="#_x0000_t202" style="position:absolute;margin-left:293.75pt;margin-top:41.55pt;width:24.35pt;height:17.8pt;z-index:-1942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" filled="f" stroked="f">
              <v:textbox inset="0,0,0,0">
                <w:txbxContent>
                  <w:p w14:paraId="36A665F1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2736" behindDoc="1" locked="0" layoutInCell="1" allowOverlap="1" wp14:anchorId="1932FE8B" wp14:editId="2BD3041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2143406352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5E862A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1932FE8B" id="Text Box 85" o:spid="_x0000_s1076" type="#_x0000_t202" style="position:absolute;margin-left:525.9pt;margin-top:44.15pt;width:25.25pt;height:17.8pt;z-index:-1942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" filled="f" stroked="f">
              <v:textbox inset="0,0,0,0">
                <w:txbxContent>
                  <w:p w14:paraId="5B5E862A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62D1" w14:textId="43186BF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94272" behindDoc="1" locked="0" layoutInCell="1" allowOverlap="1" wp14:anchorId="14201495" wp14:editId="5594A8B1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062582852" name="Group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957248760" name="Line 82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7509979" name="Freeform 8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507" name="Freeform 8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1FD23C8" id="Group 79" o:spid="_x0000_s1026" style="position:absolute;margin-left:50.7pt;margin-top:41.2pt;width:510.25pt;height:18.3pt;z-index:-1942220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">
              <v:line id="Line 82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" strokecolor="#2b2a29" strokeweight=".52919mm"/>
              <v:shape id="Freeform 81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80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4784" behindDoc="1" locked="0" layoutInCell="1" allowOverlap="1" wp14:anchorId="2DC24A42" wp14:editId="3C900B66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694194479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CCE358C" id="Line 78" o:spid="_x0000_s1026" style="position:absolute;z-index:-1942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5296" behindDoc="1" locked="0" layoutInCell="1" allowOverlap="1" wp14:anchorId="11A78D50" wp14:editId="1A5E7CF8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409740008" name="Text 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0C7C35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1A78D50" id="_x0000_t202" coordsize="21600,21600" o:spt="202" path="m,l,21600r21600,l21600,xe">
              <v:stroke joinstyle="miter"/>
              <v:path gradientshapeok="t" o:connecttype="rect"/>
            </v:shapetype>
            <v:shape id="Text Box 77" o:spid="_x0000_s1077" type="#_x0000_t202" style="position:absolute;margin-left:293.75pt;margin-top:41.55pt;width:24.35pt;height:17.8pt;z-index:-1942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" filled="f" stroked="f">
              <v:textbox inset="0,0,0,0">
                <w:txbxContent>
                  <w:p w14:paraId="4B0C7C35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5808" behindDoc="1" locked="0" layoutInCell="1" allowOverlap="1" wp14:anchorId="63E4E68A" wp14:editId="03145CC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30067160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B79E47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63E4E68A" id="Text Box 76" o:spid="_x0000_s1078" type="#_x0000_t202" style="position:absolute;margin-left:525.9pt;margin-top:44.15pt;width:25.25pt;height:17.8pt;z-index:-1942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" filled="f" stroked="f">
              <v:textbox inset="0,0,0,0">
                <w:txbxContent>
                  <w:p w14:paraId="30B79E47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CA9FA" w14:textId="5894E13D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97344" behindDoc="1" locked="0" layoutInCell="1" allowOverlap="1" wp14:anchorId="10EB1330" wp14:editId="3C71108E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616220281" name="Group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867161435" name="Line 73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99169368" name="Freeform 7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3875524" name="Freeform 7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2D0C131" id="Group 70" o:spid="_x0000_s1026" style="position:absolute;margin-left:50.7pt;margin-top:41.2pt;width:510.25pt;height:18.3pt;z-index:-1941913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">
              <v:line id="Line 73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" strokecolor="#2b2a29" strokeweight=".52919mm"/>
              <v:shape id="Freeform 72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71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7856" behindDoc="1" locked="0" layoutInCell="1" allowOverlap="1" wp14:anchorId="254BD79B" wp14:editId="4F4ED895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409142029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3DB871A" id="Line 69" o:spid="_x0000_s1026" style="position:absolute;z-index:-1941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8368" behindDoc="1" locked="0" layoutInCell="1" allowOverlap="1" wp14:anchorId="699B0D81" wp14:editId="561063F0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1850935297" name="Text 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826A39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99B0D81"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79" type="#_x0000_t202" style="position:absolute;margin-left:293.75pt;margin-top:41.55pt;width:24.35pt;height:17.8pt;z-index:-1941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" filled="f" stroked="f">
              <v:textbox inset="0,0,0,0">
                <w:txbxContent>
                  <w:p w14:paraId="21826A39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8880" behindDoc="1" locked="0" layoutInCell="1" allowOverlap="1" wp14:anchorId="7C61F08A" wp14:editId="03D82D43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958065829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2161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7C61F08A" id="Text Box 67" o:spid="_x0000_s1080" type="#_x0000_t202" style="position:absolute;margin-left:525.9pt;margin-top:44.15pt;width:25.25pt;height:17.8pt;z-index:-1941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" filled="f" stroked="f">
              <v:textbox inset="0,0,0,0">
                <w:txbxContent>
                  <w:p w14:paraId="4A021614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7DB4C" w14:textId="23462701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00416" behindDoc="1" locked="0" layoutInCell="1" allowOverlap="1" wp14:anchorId="2FA45A0B" wp14:editId="16D277A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720620093" name="Group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455440475" name="Line 64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5777191" name="Freeform 6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2751499" name="Freeform 6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06484F4" id="Group 61" o:spid="_x0000_s1026" style="position:absolute;margin-left:50.7pt;margin-top:41.2pt;width:510.25pt;height:18.3pt;z-index:-1941606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">
              <v:line id="Line 64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" strokecolor="#2b2a29" strokeweight=".52919mm"/>
              <v:shape id="Freeform 63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62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0928" behindDoc="1" locked="0" layoutInCell="1" allowOverlap="1" wp14:anchorId="4F1F2A57" wp14:editId="588F34AE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754047461" name="Line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F4A4C99" id="Line 60" o:spid="_x0000_s1026" style="position:absolute;z-index:-194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1440" behindDoc="1" locked="0" layoutInCell="1" allowOverlap="1" wp14:anchorId="79A83D58" wp14:editId="1F25B61A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1980983768" name="Text 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296125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9A83D58" id="_x0000_t202" coordsize="21600,21600" o:spt="202" path="m,l,21600r21600,l21600,xe">
              <v:stroke joinstyle="miter"/>
              <v:path gradientshapeok="t" o:connecttype="rect"/>
            </v:shapetype>
            <v:shape id="Text Box 59" o:spid="_x0000_s1081" type="#_x0000_t202" style="position:absolute;margin-left:293.75pt;margin-top:41.55pt;width:24.35pt;height:17.8pt;z-index:-1941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" filled="f" stroked="f">
              <v:textbox inset="0,0,0,0">
                <w:txbxContent>
                  <w:p w14:paraId="59296125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1952" behindDoc="1" locked="0" layoutInCell="1" allowOverlap="1" wp14:anchorId="46464ED5" wp14:editId="3ED58703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602277352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EF898B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46464ED5" id="Text Box 58" o:spid="_x0000_s1082" type="#_x0000_t202" style="position:absolute;margin-left:525.9pt;margin-top:44.15pt;width:25.25pt;height:17.8pt;z-index:-1941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" filled="f" stroked="f">
              <v:textbox inset="0,0,0,0">
                <w:txbxContent>
                  <w:p w14:paraId="19EF898B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DC8D1" w14:textId="27063F85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03488" behindDoc="1" locked="0" layoutInCell="1" allowOverlap="1" wp14:anchorId="619E875E" wp14:editId="3BEDA601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76228199" name="Group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946909578" name="Line 55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68195" name="Freeform 5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4328917" name="Freeform 5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0933659" id="Group 52" o:spid="_x0000_s1026" style="position:absolute;margin-left:50.7pt;margin-top:41.2pt;width:510.25pt;height:18.3pt;z-index:-1941299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">
              <v:line id="Line 55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" strokecolor="#2b2a29" strokeweight=".52919mm"/>
              <v:shape id="Freeform 54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53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4000" behindDoc="1" locked="0" layoutInCell="1" allowOverlap="1" wp14:anchorId="19BC06E7" wp14:editId="0BC48356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385420130" name="Lin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FE35D69" id="Line 51" o:spid="_x0000_s1026" style="position:absolute;z-index:-194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4512" behindDoc="1" locked="0" layoutInCell="1" allowOverlap="1" wp14:anchorId="5D619905" wp14:editId="4BEFDA31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626725365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226A4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D619905" id="_x0000_t202" coordsize="21600,21600" o:spt="202" path="m,l,21600r21600,l21600,xe">
              <v:stroke joinstyle="miter"/>
              <v:path gradientshapeok="t" o:connecttype="rect"/>
            </v:shapetype>
            <v:shape id="Text Box 50" o:spid="_x0000_s1083" type="#_x0000_t202" style="position:absolute;margin-left:293.75pt;margin-top:41.55pt;width:24.35pt;height:17.8pt;z-index:-1941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" filled="f" stroked="f">
              <v:textbox inset="0,0,0,0">
                <w:txbxContent>
                  <w:p w14:paraId="61226A44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5024" behindDoc="1" locked="0" layoutInCell="1" allowOverlap="1" wp14:anchorId="04382B23" wp14:editId="3E88B9D1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54132481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81E5C6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04382B23" id="Text Box 49" o:spid="_x0000_s1084" type="#_x0000_t202" style="position:absolute;margin-left:525.9pt;margin-top:44.15pt;width:25.25pt;height:17.8pt;z-index:-1941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TqP2QEAAJgDAAAOAAAAZHJzL2Uyb0RvYy54bWysU9uO0zAQfUfiHyy/06RBW1D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5usi37y5kkLxVlFs8k0KJYNyuezIh/caBxGLShJnmsDh+OBDJAPlciS+ZfHe9H3Ktbe/Nfhg7CTy&#10;ke/MPEz7SZi6kldJWhSzx/rEcgjnceHx5qJD+iHFyKNSSf/9AKSl6D9YtiTO1VLQUuyXAqziq5UM&#10;UszlbZjn7+DItB0jz6ZbvGHbGpMkPbM48+X4k9LzqMb5+vU7nXr+oXY/AQ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Zdk6j9kBAACY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2581E5C6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2A14" w14:textId="4DE01779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06560" behindDoc="1" locked="0" layoutInCell="1" allowOverlap="1" wp14:anchorId="092EAB81" wp14:editId="7673A724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37903403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627902362" name="Line 46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7779495" name="Freeform 4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019190" name="Freeform 4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FAF4A0B" id="Group 43" o:spid="_x0000_s1026" style="position:absolute;margin-left:50.7pt;margin-top:41.2pt;width:510.25pt;height:18.3pt;z-index:-1940992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">
              <v:line id="Line 46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" strokecolor="#2b2a29" strokeweight=".52919mm"/>
              <v:shape id="Freeform 45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44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7072" behindDoc="1" locked="0" layoutInCell="1" allowOverlap="1" wp14:anchorId="5E763353" wp14:editId="6C2202FD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598169483" name="Lin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9815D6C" id="Line 42" o:spid="_x0000_s1026" style="position:absolute;z-index:-1940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7584" behindDoc="1" locked="0" layoutInCell="1" allowOverlap="1" wp14:anchorId="779BF195" wp14:editId="15672180">
              <wp:simplePos x="0" y="0"/>
              <wp:positionH relativeFrom="page">
                <wp:posOffset>3734435</wp:posOffset>
              </wp:positionH>
              <wp:positionV relativeFrom="page">
                <wp:posOffset>527685</wp:posOffset>
              </wp:positionV>
              <wp:extent cx="301625" cy="226060"/>
              <wp:effectExtent l="0" t="0" r="0" b="0"/>
              <wp:wrapNone/>
              <wp:docPr id="1833232176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62EF6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79BF195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85" type="#_x0000_t202" style="position:absolute;margin-left:294.05pt;margin-top:41.55pt;width:23.75pt;height:17.8pt;z-index:-1940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" filled="f" stroked="f">
              <v:textbox inset="0,0,0,0">
                <w:txbxContent>
                  <w:p w14:paraId="7C62EF64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8096" behindDoc="1" locked="0" layoutInCell="1" allowOverlap="1" wp14:anchorId="348FD9B1" wp14:editId="1349B6FE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2122937945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C09E2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348FD9B1" id="_x0000_s1086" type="#_x0000_t202" style="position:absolute;margin-left:525.9pt;margin-top:44.15pt;width:25.25pt;height:17.8pt;z-index:-1940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" filled="f" stroked="f">
              <v:textbox inset="0,0,0,0">
                <w:txbxContent>
                  <w:p w14:paraId="1EC09E28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3088C" w14:textId="327C97A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10144" behindDoc="1" locked="0" layoutInCell="1" allowOverlap="1" wp14:anchorId="19CAF8A9" wp14:editId="415344A0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115345268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368963393" name="Line 36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5505491" name="Freeform 3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40387297" name="Freeform 3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3B48377" id="Group 33" o:spid="_x0000_s1026" style="position:absolute;margin-left:50.7pt;margin-top:41.2pt;width:510.25pt;height:18.3pt;z-index:-1940633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">
              <v:line id="Line 36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" strokecolor="#2b2a29" strokeweight=".52919mm"/>
              <v:shape id="Freeform 35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34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0656" behindDoc="1" locked="0" layoutInCell="1" allowOverlap="1" wp14:anchorId="1AB22B9C" wp14:editId="4E1650EE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088565075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2D32BE9" id="Line 32" o:spid="_x0000_s1026" style="position:absolute;z-index:-1940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1168" behindDoc="1" locked="0" layoutInCell="1" allowOverlap="1" wp14:anchorId="403FCCB3" wp14:editId="4B308D0A">
              <wp:simplePos x="0" y="0"/>
              <wp:positionH relativeFrom="page">
                <wp:posOffset>3734435</wp:posOffset>
              </wp:positionH>
              <wp:positionV relativeFrom="page">
                <wp:posOffset>527685</wp:posOffset>
              </wp:positionV>
              <wp:extent cx="301625" cy="226060"/>
              <wp:effectExtent l="0" t="0" r="0" b="0"/>
              <wp:wrapNone/>
              <wp:docPr id="601690285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34765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03FCCB3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87" type="#_x0000_t202" style="position:absolute;margin-left:294.05pt;margin-top:41.55pt;width:23.75pt;height:17.8pt;z-index:-1940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frx2gEAAJgDAAAOAAAAZHJzL2Uyb0RvYy54bWysU9uO0zAQfUfiHyy/06SBrVD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" filled="f" stroked="f">
              <v:textbox inset="0,0,0,0">
                <w:txbxContent>
                  <w:p w14:paraId="74734765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1680" behindDoc="1" locked="0" layoutInCell="1" allowOverlap="1" wp14:anchorId="6A9CBE60" wp14:editId="497CA625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772878366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99B3D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6A9CBE60" id="Text Box 30" o:spid="_x0000_s1088" type="#_x0000_t202" style="position:absolute;margin-left:525.9pt;margin-top:44.15pt;width:25.25pt;height:17.8pt;z-index:-1940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" filled="f" stroked="f">
              <v:textbox inset="0,0,0,0">
                <w:txbxContent>
                  <w:p w14:paraId="21A99B3D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54DEF" w14:textId="7CAF66C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13216" behindDoc="1" locked="0" layoutInCell="1" allowOverlap="1" wp14:anchorId="1168BB8D" wp14:editId="322CD335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446994472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869995309" name="Line 27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6464127" name="Freeform 2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02717004" name="Freeform 2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0DC45F1" id="Group 24" o:spid="_x0000_s1026" style="position:absolute;margin-left:50.7pt;margin-top:41.2pt;width:510.25pt;height:18.3pt;z-index:-1940326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">
              <v:line id="Line 27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" strokecolor="#2b2a29" strokeweight=".52919mm"/>
              <v:shape id="Freeform 26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5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3728" behindDoc="1" locked="0" layoutInCell="1" allowOverlap="1" wp14:anchorId="79EFD647" wp14:editId="789AA978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919567219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3D07A78" id="Line 23" o:spid="_x0000_s1026" style="position:absolute;z-index:-1940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4240" behindDoc="1" locked="0" layoutInCell="1" allowOverlap="1" wp14:anchorId="00FC5BA1" wp14:editId="23F06099">
              <wp:simplePos x="0" y="0"/>
              <wp:positionH relativeFrom="page">
                <wp:posOffset>3734435</wp:posOffset>
              </wp:positionH>
              <wp:positionV relativeFrom="page">
                <wp:posOffset>527685</wp:posOffset>
              </wp:positionV>
              <wp:extent cx="301625" cy="226060"/>
              <wp:effectExtent l="0" t="0" r="0" b="0"/>
              <wp:wrapNone/>
              <wp:docPr id="111798802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C61E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0FC5BA1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89" type="#_x0000_t202" style="position:absolute;margin-left:294.05pt;margin-top:41.55pt;width:23.75pt;height:17.8pt;z-index:-1940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" filled="f" stroked="f">
              <v:textbox inset="0,0,0,0">
                <w:txbxContent>
                  <w:p w14:paraId="7B8C61E4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4752" behindDoc="1" locked="0" layoutInCell="1" allowOverlap="1" wp14:anchorId="6C53F073" wp14:editId="2FF004BB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63735844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960D1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6C53F073" id="Text Box 21" o:spid="_x0000_s1090" type="#_x0000_t202" style="position:absolute;margin-left:525.9pt;margin-top:44.15pt;width:25.25pt;height:17.8pt;z-index:-1940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" filled="f" stroked="f">
              <v:textbox inset="0,0,0,0">
                <w:txbxContent>
                  <w:p w14:paraId="7E960D18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2299C" w14:textId="4BE73EAD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32832" behindDoc="1" locked="0" layoutInCell="1" allowOverlap="1" wp14:anchorId="3E4E7137" wp14:editId="531AF2F3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771839110" name="Group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347755597" name="Line 262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2335349" name="Freeform 26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50987821" name="Freeform 26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B76BD88" id="Group 259" o:spid="_x0000_s1026" style="position:absolute;margin-left:50.7pt;margin-top:41.2pt;width:510.25pt;height:18.3pt;z-index:-1948364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">
              <v:line id="Line 262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" strokecolor="#2b2a29" strokeweight=".52919mm"/>
              <v:shape id="Freeform 261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60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3344" behindDoc="1" locked="0" layoutInCell="1" allowOverlap="1" wp14:anchorId="625A329B" wp14:editId="39BE3F33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420270230" name="Line 2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7C27D6D" id="Line 258" o:spid="_x0000_s1026" style="position:absolute;z-index:-1948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3856" behindDoc="1" locked="0" layoutInCell="1" allowOverlap="1" wp14:anchorId="3954462A" wp14:editId="0A73E633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819630188" name="Text Box 2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6282A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954462A" id="_x0000_t202" coordsize="21600,21600" o:spt="202" path="m,l,21600r21600,l21600,xe">
              <v:stroke joinstyle="miter"/>
              <v:path gradientshapeok="t" o:connecttype="rect"/>
            </v:shapetype>
            <v:shape id="Text Box 257" o:spid="_x0000_s1037" type="#_x0000_t202" style="position:absolute;margin-left:296.8pt;margin-top:41.55pt;width:18.25pt;height:17.8pt;z-index:-1948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" filled="f" stroked="f">
              <v:textbox inset="0,0,0,0">
                <w:txbxContent>
                  <w:p w14:paraId="6E36282A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4368" behindDoc="1" locked="0" layoutInCell="1" allowOverlap="1" wp14:anchorId="71149BA3" wp14:editId="52C2B501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30932021" name="Text Box 2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0744F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71149BA3" id="Text Box 256" o:spid="_x0000_s1038" type="#_x0000_t202" style="position:absolute;margin-left:525.9pt;margin-top:44.15pt;width:25.25pt;height:17.8pt;z-index:-1948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nCU2QEAAJcDAAAOAAAAZHJzL2Uyb0RvYy54bWysU9uO0zAQfUfiHyy/06RBW1D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5usi37y5kkLxVlFs8k0KJYNyuezIh/caBxGLShJnmsDh+OBDJAPlciS+ZfHe9H3Ktbe/Nfhg7CTy&#10;ke/MPEz7SZi6kldRWdSyx/rEagjnaeHp5qJD+iHFyJNSSf/9AKSl6D9YdiSO1VLQUuyXAqziq5UM&#10;UszlbZjH7+DItB0jz55bvGHXGpMUPbM40+X0k9DzpMbx+vU7nXr+n3Y/AQ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uLZwlNkBAACX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2670744F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CFEC4" w14:textId="056918E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16288" behindDoc="1" locked="0" layoutInCell="1" allowOverlap="1" wp14:anchorId="7619B314" wp14:editId="10D2E35D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013618707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372397244" name="Line 18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4335488" name="Freeform 1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5243372" name="Freeform 1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60652359" id="Group 15" o:spid="_x0000_s1026" style="position:absolute;margin-left:50.7pt;margin-top:41.2pt;width:510.25pt;height:18.3pt;z-index:-1940019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">
              <v:line id="Line 18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" strokecolor="#2b2a29" strokeweight=".52919mm"/>
              <v:shape id="Freeform 17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6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6800" behindDoc="1" locked="0" layoutInCell="1" allowOverlap="1" wp14:anchorId="52F7FCCD" wp14:editId="6E216C80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83520475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22A2692" id="Line 14" o:spid="_x0000_s1026" style="position:absolute;z-index:-1939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7312" behindDoc="1" locked="0" layoutInCell="1" allowOverlap="1" wp14:anchorId="0EAA2C1A" wp14:editId="4294A741">
              <wp:simplePos x="0" y="0"/>
              <wp:positionH relativeFrom="page">
                <wp:posOffset>3734435</wp:posOffset>
              </wp:positionH>
              <wp:positionV relativeFrom="page">
                <wp:posOffset>527685</wp:posOffset>
              </wp:positionV>
              <wp:extent cx="301625" cy="226060"/>
              <wp:effectExtent l="0" t="0" r="0" b="0"/>
              <wp:wrapNone/>
              <wp:docPr id="119058403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60B47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EAA2C1A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91" type="#_x0000_t202" style="position:absolute;margin-left:294.05pt;margin-top:41.55pt;width:23.75pt;height:17.8pt;z-index:-1939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" filled="f" stroked="f">
              <v:textbox inset="0,0,0,0">
                <w:txbxContent>
                  <w:p w14:paraId="43E60B47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7824" behindDoc="1" locked="0" layoutInCell="1" allowOverlap="1" wp14:anchorId="316A9CF1" wp14:editId="22AFC815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61807800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F02DE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316A9CF1" id="Text Box 12" o:spid="_x0000_s1092" type="#_x0000_t202" style="position:absolute;margin-left:525.9pt;margin-top:44.15pt;width:25.25pt;height:17.8pt;z-index:-1939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" filled="f" stroked="f">
              <v:textbox inset="0,0,0,0">
                <w:txbxContent>
                  <w:p w14:paraId="4BF02DE4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E7C8" w14:textId="3B041663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19360" behindDoc="1" locked="0" layoutInCell="1" allowOverlap="1" wp14:anchorId="410409E8" wp14:editId="43A56442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45166819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556351768" name="Line 9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3536352" name="Freeform 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9148465" name="Freeform 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3807DF0" id="Group 6" o:spid="_x0000_s1026" style="position:absolute;margin-left:50.7pt;margin-top:41.2pt;width:510.25pt;height:18.3pt;z-index:-1939712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">
              <v:line id="Line 9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" strokecolor="#2b2a29" strokeweight=".52919mm"/>
              <v:shape id="Freeform 8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7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9872" behindDoc="1" locked="0" layoutInCell="1" allowOverlap="1" wp14:anchorId="52FCDBDA" wp14:editId="5A760A96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72716830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2764E8E" id="Line 5" o:spid="_x0000_s1026" style="position:absolute;z-index:-1939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20384" behindDoc="1" locked="0" layoutInCell="1" allowOverlap="1" wp14:anchorId="498B1A7A" wp14:editId="0BA10626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132807558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B8EE1E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98B1A7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93" type="#_x0000_t202" style="position:absolute;margin-left:293.75pt;margin-top:41.55pt;width:24.35pt;height:17.8pt;z-index:-1939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" filled="f" stroked="f">
              <v:textbox inset="0,0,0,0">
                <w:txbxContent>
                  <w:p w14:paraId="7AB8EE1E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20896" behindDoc="1" locked="0" layoutInCell="1" allowOverlap="1" wp14:anchorId="7883A3D1" wp14:editId="7011BB25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13135769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155BE2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7883A3D1" id="Text Box 3" o:spid="_x0000_s1094" type="#_x0000_t202" style="position:absolute;margin-left:525.9pt;margin-top:44.15pt;width:25.25pt;height:17.8pt;z-index:-193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KQB9edkBAACY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7B155BE2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A36F1" w14:textId="2676577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35904" behindDoc="1" locked="0" layoutInCell="1" allowOverlap="1" wp14:anchorId="00165A35" wp14:editId="0B1B0408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596425405" name="Group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220401669" name="Line 253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7083331" name="Freeform 25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2349711" name="Freeform 25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8E20FFE" id="Group 250" o:spid="_x0000_s1026" style="position:absolute;margin-left:50.7pt;margin-top:41.2pt;width:510.25pt;height:18.3pt;z-index:-1948057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">
              <v:line id="Line 253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" strokecolor="#2b2a29" strokeweight=".52919mm"/>
              <v:shape id="Freeform 252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51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6416" behindDoc="1" locked="0" layoutInCell="1" allowOverlap="1" wp14:anchorId="748F5D2C" wp14:editId="6E49F81B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197523571" name="Line 2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C369867" id="Line 249" o:spid="_x0000_s1026" style="position:absolute;z-index:-1948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6928" behindDoc="1" locked="0" layoutInCell="1" allowOverlap="1" wp14:anchorId="3AF64A7C" wp14:editId="6884C142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955106367" name="Text Box 2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C74ABB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AF64A7C" id="_x0000_t202" coordsize="21600,21600" o:spt="202" path="m,l,21600r21600,l21600,xe">
              <v:stroke joinstyle="miter"/>
              <v:path gradientshapeok="t" o:connecttype="rect"/>
            </v:shapetype>
            <v:shape id="Text Box 248" o:spid="_x0000_s1039" type="#_x0000_t202" style="position:absolute;margin-left:296.8pt;margin-top:41.55pt;width:18.25pt;height:17.8pt;z-index:-1947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h1y2QEAAJcDAAAOAAAAZHJzL2Uyb0RvYy54bWysU9uO0zAQfUfiHyy/06RBdFH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" filled="f" stroked="f">
              <v:textbox inset="0,0,0,0">
                <w:txbxContent>
                  <w:p w14:paraId="59C74ABB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7440" behindDoc="1" locked="0" layoutInCell="1" allowOverlap="1" wp14:anchorId="15945516" wp14:editId="3FA117EB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613186328" name="Text Box 2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2E543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15945516" id="Text Box 247" o:spid="_x0000_s1040" type="#_x0000_t202" style="position:absolute;margin-left:525.9pt;margin-top:44.15pt;width:25.25pt;height:17.8pt;z-index:-1947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yU/2QEAAJcDAAAOAAAAZHJzL2Uyb0RvYy54bWysU9uO0zAQfUfiHyy/06RBdFH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5usi31y9kULxVlFs8k0KJYNyuezIh/caBxGLShJnmsDh+OBDJAPlciS+ZfHe9H3Ktbe/Nfhg7CTy&#10;ke/MPEz7SZi6kldRWdSyx/rEagjnaeHp5qJD+iHFyJNSSf/9AKSl6D9YdiSO1VLQUuyXAqziq5UM&#10;UszlbZjH7+DItB0jz55bvGHXGpMUPbM40+X0k9DzpMbx+vU7nXr+n3Y/AQ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3lMlP9kBAACX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6112E543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12AD" w14:textId="4EDD686F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38976" behindDoc="1" locked="0" layoutInCell="1" allowOverlap="1" wp14:anchorId="290EB377" wp14:editId="3357EAF4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485258786" name="Group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926458167" name="Line 244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855995" name="Freeform 24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99071" name="Freeform 24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27017F5" id="Group 241" o:spid="_x0000_s1026" style="position:absolute;margin-left:50.7pt;margin-top:41.2pt;width:510.25pt;height:18.3pt;z-index:-1947750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">
              <v:line id="Line 244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" strokecolor="#2b2a29" strokeweight=".52919mm"/>
              <v:shape id="Freeform 243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42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9488" behindDoc="1" locked="0" layoutInCell="1" allowOverlap="1" wp14:anchorId="3407A98F" wp14:editId="62434F3A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745790346" name="Line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70EB3C1" id="Line 240" o:spid="_x0000_s1026" style="position:absolute;z-index:-1947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0000" behindDoc="1" locked="0" layoutInCell="1" allowOverlap="1" wp14:anchorId="250097CF" wp14:editId="6BD93B5B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880254681" name="Text 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A765EC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50097CF" id="_x0000_t202" coordsize="21600,21600" o:spt="202" path="m,l,21600r21600,l21600,xe">
              <v:stroke joinstyle="miter"/>
              <v:path gradientshapeok="t" o:connecttype="rect"/>
            </v:shapetype>
            <v:shape id="Text Box 239" o:spid="_x0000_s1041" type="#_x0000_t202" style="position:absolute;margin-left:296.8pt;margin-top:41.55pt;width:18.25pt;height:17.8pt;z-index:-1947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" filled="f" stroked="f">
              <v:textbox inset="0,0,0,0">
                <w:txbxContent>
                  <w:p w14:paraId="5FA765EC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0512" behindDoc="1" locked="0" layoutInCell="1" allowOverlap="1" wp14:anchorId="22CCB745" wp14:editId="2858E042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2013740211" name="Text 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9BE0E0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22CCB745" id="Text Box 238" o:spid="_x0000_s1042" type="#_x0000_t202" style="position:absolute;margin-left:525.9pt;margin-top:44.15pt;width:25.25pt;height:17.8pt;z-index:-1947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buVu2dkBAACX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319BE0E0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74635" w14:textId="518D81F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42048" behindDoc="1" locked="0" layoutInCell="1" allowOverlap="1" wp14:anchorId="49BB164B" wp14:editId="2ED8E31C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565376976" name="Group 2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978726770" name="Line 235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3262022" name="Freeform 23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2772176" name="Freeform 23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4C13023" id="Group 232" o:spid="_x0000_s1026" style="position:absolute;margin-left:50.7pt;margin-top:41.2pt;width:510.25pt;height:18.3pt;z-index:-1947443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">
              <v:line id="Line 235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" strokecolor="#2b2a29" strokeweight=".52919mm"/>
              <v:shape id="Freeform 234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33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2560" behindDoc="1" locked="0" layoutInCell="1" allowOverlap="1" wp14:anchorId="29531636" wp14:editId="3991CE32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459336912" name="Line 2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DCEE665" id="Line 231" o:spid="_x0000_s1026" style="position:absolute;z-index:-194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3072" behindDoc="1" locked="0" layoutInCell="1" allowOverlap="1" wp14:anchorId="7387DCB9" wp14:editId="3258106C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2079214566" name="Text Box 2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38A0F7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387DCB9" id="_x0000_t202" coordsize="21600,21600" o:spt="202" path="m,l,21600r21600,l21600,xe">
              <v:stroke joinstyle="miter"/>
              <v:path gradientshapeok="t" o:connecttype="rect"/>
            </v:shapetype>
            <v:shape id="Text Box 230" o:spid="_x0000_s1043" type="#_x0000_t202" style="position:absolute;margin-left:296.8pt;margin-top:41.55pt;width:18.25pt;height:17.8pt;z-index:-1947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" filled="f" stroked="f">
              <v:textbox inset="0,0,0,0">
                <w:txbxContent>
                  <w:p w14:paraId="0238A0F7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3584" behindDoc="1" locked="0" layoutInCell="1" allowOverlap="1" wp14:anchorId="3E2B8D82" wp14:editId="19519528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738516562" name="Text Box 2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94CCD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3E2B8D82" id="Text Box 229" o:spid="_x0000_s1044" type="#_x0000_t202" style="position:absolute;margin-left:525.9pt;margin-top:44.15pt;width:25.25pt;height:17.8pt;z-index:-194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" filled="f" stroked="f">
              <v:textbox inset="0,0,0,0">
                <w:txbxContent>
                  <w:p w14:paraId="48994CCD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33DA" w14:textId="3C882C6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45120" behindDoc="1" locked="0" layoutInCell="1" allowOverlap="1" wp14:anchorId="4BB48DF8" wp14:editId="2C14FF05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936813309" name="Group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08901696" name="Line 226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627227" name="Freeform 22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9949706" name="Freeform 22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25C46CC" id="Group 223" o:spid="_x0000_s1026" style="position:absolute;margin-left:50.7pt;margin-top:41.2pt;width:510.25pt;height:18.3pt;z-index:-1947136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">
              <v:line id="Line 226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" strokecolor="#2b2a29" strokeweight=".52919mm"/>
              <v:shape id="Freeform 225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24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5632" behindDoc="1" locked="0" layoutInCell="1" allowOverlap="1" wp14:anchorId="68B739C9" wp14:editId="13B464F3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143102387" name="Line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C99CDDF" id="Line 222" o:spid="_x0000_s1026" style="position:absolute;z-index:-1947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6144" behindDoc="1" locked="0" layoutInCell="1" allowOverlap="1" wp14:anchorId="5830B3ED" wp14:editId="1538F7A1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163504437" name="Text 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BB489D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830B3ED" id="_x0000_t202" coordsize="21600,21600" o:spt="202" path="m,l,21600r21600,l21600,xe">
              <v:stroke joinstyle="miter"/>
              <v:path gradientshapeok="t" o:connecttype="rect"/>
            </v:shapetype>
            <v:shape id="Text Box 221" o:spid="_x0000_s1045" type="#_x0000_t202" style="position:absolute;margin-left:296.8pt;margin-top:41.55pt;width:18.25pt;height:17.8pt;z-index:-1947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uMn2QEAAJgDAAAOAAAAZHJzL2Uyb0RvYy54bWysU9uO0zAQfUfiHyy/06RBdFH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" filled="f" stroked="f">
              <v:textbox inset="0,0,0,0">
                <w:txbxContent>
                  <w:p w14:paraId="52BB489D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6656" behindDoc="1" locked="0" layoutInCell="1" allowOverlap="1" wp14:anchorId="5F73781E" wp14:editId="03AC384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997881192" name="Text 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0F3D1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5F73781E" id="Text Box 220" o:spid="_x0000_s1046" type="#_x0000_t202" style="position:absolute;margin-left:525.9pt;margin-top:44.15pt;width:25.25pt;height:17.8pt;z-index:-1946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eu32QEAAJgDAAAOAAAAZHJzL2Uyb0RvYy54bWysU9uO0zAQfUfiHyy/06RZUVD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5lWRb968lkLxVlFs8k0KJYNyuezIh/caBxGLShJnmsDh+OBDJAPlciS+ZfHe9H3Ktbe/Nfhg7CTy&#10;ke/MPEz7SZialV1FaVHMHusTyyGcx4XHm4sO6YcUI49KJf33A5CWov9g2ZI4V0tBS7FfCrCKr1Yy&#10;SDGXt2Gev4Mj03aMPJtu8YZta0yS9MzizJfjT0rPoxrn69fvdOr5h9r9BA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Uhnrt9kBAACY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500F3D14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9F15" w14:textId="522E89C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48192" behindDoc="1" locked="0" layoutInCell="1" allowOverlap="1" wp14:anchorId="1869E846" wp14:editId="28189590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685244539" name="Group 2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171479384" name="Line 217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29005673" name="Freeform 21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4089953" name="Freeform 21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3E6BDCDB" id="Group 214" o:spid="_x0000_s1026" style="position:absolute;margin-left:50.7pt;margin-top:41.2pt;width:510.25pt;height:18.3pt;z-index:-1946828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">
              <v:line id="Line 217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" strokecolor="#2b2a29" strokeweight=".52919mm"/>
              <v:shape id="Freeform 216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15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8704" behindDoc="1" locked="0" layoutInCell="1" allowOverlap="1" wp14:anchorId="320084F8" wp14:editId="2B5F486F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581865179" name="Line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AD7CF34" id="Line 213" o:spid="_x0000_s1026" style="position:absolute;z-index:-1946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9216" behindDoc="1" locked="0" layoutInCell="1" allowOverlap="1" wp14:anchorId="58F9F921" wp14:editId="38D7E5A1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755575247" name="Text Box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77D9D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8F9F921" id="_x0000_t202" coordsize="21600,21600" o:spt="202" path="m,l,21600r21600,l21600,xe">
              <v:stroke joinstyle="miter"/>
              <v:path gradientshapeok="t" o:connecttype="rect"/>
            </v:shapetype>
            <v:shape id="Text Box 212" o:spid="_x0000_s1047" type="#_x0000_t202" style="position:absolute;margin-left:296.8pt;margin-top:41.55pt;width:18.25pt;height:17.8pt;z-index:-1946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" filled="f" stroked="f">
              <v:textbox inset="0,0,0,0">
                <w:txbxContent>
                  <w:p w14:paraId="6B477D9D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9728" behindDoc="1" locked="0" layoutInCell="1" allowOverlap="1" wp14:anchorId="08D75B6E" wp14:editId="144A5B98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554714739" name="Text Box 2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AC680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08D75B6E" id="Text Box 211" o:spid="_x0000_s1048" type="#_x0000_t202" style="position:absolute;margin-left:525.9pt;margin-top:44.15pt;width:25.25pt;height:17.8pt;z-index:-1946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GSR2QEAAJgDAAAOAAAAZHJzL2Uyb0RvYy54bWysU9uO0zAQfUfiHyy/06RBW1D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5usi37y5kkLxVlFs8k0KJYNyuezIh/caBxGLShJnmsDh+OBDJAPlciS+ZfHe9H3Ktbe/Nfhg7CTy&#10;ke/MPEz7SZialV1FaVHMHusTyyGcx4XHm4sO6YcUI49KJf33A5CWov9g2ZI4V0tBS7FfCrCKr1Yy&#10;SDGXt2Gev4Mj03aMPJtu8YZta0yS9MzizJfjT0rPoxrn69fvdOr5h9r9BA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uTBkkdkBAACY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25FAC680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950CE" w14:textId="3EE3764F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51264" behindDoc="1" locked="0" layoutInCell="1" allowOverlap="1" wp14:anchorId="1E9657BA" wp14:editId="1F4BED83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783897538" name="Group 2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934450640" name="Line 208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2556115" name="Freeform 20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9524686" name="Freeform 20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94D4CF3" id="Group 205" o:spid="_x0000_s1026" style="position:absolute;margin-left:50.7pt;margin-top:41.2pt;width:510.25pt;height:18.3pt;z-index:-1946521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">
              <v:line id="Line 208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" strokecolor="#2b2a29" strokeweight=".52919mm"/>
              <v:shape id="Freeform 207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06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1776" behindDoc="1" locked="0" layoutInCell="1" allowOverlap="1" wp14:anchorId="08B02FC6" wp14:editId="1B20F36D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973493139" name="Line 2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96D4749" id="Line 204" o:spid="_x0000_s1026" style="position:absolute;z-index:-1946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2288" behindDoc="1" locked="0" layoutInCell="1" allowOverlap="1" wp14:anchorId="6A25710E" wp14:editId="4C5C2A00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398807243" name="Text Box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A20B95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A25710E" id="_x0000_t202" coordsize="21600,21600" o:spt="202" path="m,l,21600r21600,l21600,xe">
              <v:stroke joinstyle="miter"/>
              <v:path gradientshapeok="t" o:connecttype="rect"/>
            </v:shapetype>
            <v:shape id="Text Box 203" o:spid="_x0000_s1049" type="#_x0000_t202" style="position:absolute;margin-left:296.8pt;margin-top:41.55pt;width:18.25pt;height:17.8pt;z-index:-1946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jmq2QEAAJgDAAAOAAAAZHJzL2Uyb0RvYy54bWysU9uO0zAQfUfiHyy/06RBdFH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" filled="f" stroked="f">
              <v:textbox inset="0,0,0,0">
                <w:txbxContent>
                  <w:p w14:paraId="62A20B95" w14:textId="77777777" w:rsidR="00C016CA" w:rsidRDefault="00000000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2800" behindDoc="1" locked="0" layoutInCell="1" allowOverlap="1" wp14:anchorId="396F13C8" wp14:editId="2E838ABD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557564066" name="Text Box 2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76246B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396F13C8" id="Text Box 202" o:spid="_x0000_s1050" type="#_x0000_t202" style="position:absolute;margin-left:525.9pt;margin-top:44.15pt;width:25.25pt;height:17.8pt;z-index:-194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" filled="f" stroked="f">
              <v:textbox inset="0,0,0,0">
                <w:txbxContent>
                  <w:p w14:paraId="7C76246B" w14:textId="77777777" w:rsidR="00C016CA" w:rsidRDefault="00000000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B30"/>
    <w:multiLevelType w:val="multilevel"/>
    <w:tmpl w:val="AC48E584"/>
    <w:lvl w:ilvl="0">
      <w:start w:val="25"/>
      <w:numFmt w:val="decimal"/>
      <w:lvlText w:val="%1"/>
      <w:lvlJc w:val="left"/>
      <w:pPr>
        <w:ind w:left="880" w:hanging="72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0" w:hanging="729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0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1" w15:restartNumberingAfterBreak="0">
    <w:nsid w:val="027E4C07"/>
    <w:multiLevelType w:val="multilevel"/>
    <w:tmpl w:val="E2322D3C"/>
    <w:lvl w:ilvl="0">
      <w:start w:val="34"/>
      <w:numFmt w:val="decimal"/>
      <w:lvlText w:val="%1."/>
      <w:lvlJc w:val="left"/>
      <w:pPr>
        <w:ind w:left="83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287" w:hanging="449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33" w:hanging="44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0" w:hanging="44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6" w:hanging="44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3" w:hanging="44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44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6" w:hanging="449"/>
      </w:pPr>
      <w:rPr>
        <w:rFonts w:hint="default"/>
        <w:lang w:val="en-US" w:eastAsia="en-US" w:bidi="ar-SA"/>
      </w:rPr>
    </w:lvl>
  </w:abstractNum>
  <w:abstractNum w:abstractNumId="2" w15:restartNumberingAfterBreak="0">
    <w:nsid w:val="02912104"/>
    <w:multiLevelType w:val="multilevel"/>
    <w:tmpl w:val="8A50963E"/>
    <w:lvl w:ilvl="0">
      <w:start w:val="12"/>
      <w:numFmt w:val="decimal"/>
      <w:lvlText w:val="%1"/>
      <w:lvlJc w:val="left"/>
      <w:pPr>
        <w:ind w:left="880" w:hanging="72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0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3" w15:restartNumberingAfterBreak="0">
    <w:nsid w:val="03406678"/>
    <w:multiLevelType w:val="hybridMultilevel"/>
    <w:tmpl w:val="9A2AE93A"/>
    <w:lvl w:ilvl="0" w:tplc="D2F4619E">
      <w:start w:val="1"/>
      <w:numFmt w:val="upperLetter"/>
      <w:lvlText w:val="(%1)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1" w:tplc="48DEEBB8">
      <w:start w:val="1"/>
      <w:numFmt w:val="upperLetter"/>
      <w:lvlText w:val="(%2)"/>
      <w:lvlJc w:val="left"/>
      <w:pPr>
        <w:ind w:left="1065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 w:tplc="7E842D16">
      <w:numFmt w:val="bullet"/>
      <w:lvlText w:val="•"/>
      <w:lvlJc w:val="left"/>
      <w:pPr>
        <w:ind w:left="2111" w:hanging="685"/>
      </w:pPr>
      <w:rPr>
        <w:rFonts w:hint="default"/>
        <w:lang w:val="en-US" w:eastAsia="en-US" w:bidi="ar-SA"/>
      </w:rPr>
    </w:lvl>
    <w:lvl w:ilvl="3" w:tplc="0AC8E4A0">
      <w:numFmt w:val="bullet"/>
      <w:lvlText w:val="•"/>
      <w:lvlJc w:val="left"/>
      <w:pPr>
        <w:ind w:left="3162" w:hanging="685"/>
      </w:pPr>
      <w:rPr>
        <w:rFonts w:hint="default"/>
        <w:lang w:val="en-US" w:eastAsia="en-US" w:bidi="ar-SA"/>
      </w:rPr>
    </w:lvl>
    <w:lvl w:ilvl="4" w:tplc="69240432">
      <w:numFmt w:val="bullet"/>
      <w:lvlText w:val="•"/>
      <w:lvlJc w:val="left"/>
      <w:pPr>
        <w:ind w:left="4213" w:hanging="685"/>
      </w:pPr>
      <w:rPr>
        <w:rFonts w:hint="default"/>
        <w:lang w:val="en-US" w:eastAsia="en-US" w:bidi="ar-SA"/>
      </w:rPr>
    </w:lvl>
    <w:lvl w:ilvl="5" w:tplc="63D0B92C">
      <w:numFmt w:val="bullet"/>
      <w:lvlText w:val="•"/>
      <w:lvlJc w:val="left"/>
      <w:pPr>
        <w:ind w:left="5264" w:hanging="685"/>
      </w:pPr>
      <w:rPr>
        <w:rFonts w:hint="default"/>
        <w:lang w:val="en-US" w:eastAsia="en-US" w:bidi="ar-SA"/>
      </w:rPr>
    </w:lvl>
    <w:lvl w:ilvl="6" w:tplc="5224AE60">
      <w:numFmt w:val="bullet"/>
      <w:lvlText w:val="•"/>
      <w:lvlJc w:val="left"/>
      <w:pPr>
        <w:ind w:left="6315" w:hanging="685"/>
      </w:pPr>
      <w:rPr>
        <w:rFonts w:hint="default"/>
        <w:lang w:val="en-US" w:eastAsia="en-US" w:bidi="ar-SA"/>
      </w:rPr>
    </w:lvl>
    <w:lvl w:ilvl="7" w:tplc="24DED80C">
      <w:numFmt w:val="bullet"/>
      <w:lvlText w:val="•"/>
      <w:lvlJc w:val="left"/>
      <w:pPr>
        <w:ind w:left="7366" w:hanging="685"/>
      </w:pPr>
      <w:rPr>
        <w:rFonts w:hint="default"/>
        <w:lang w:val="en-US" w:eastAsia="en-US" w:bidi="ar-SA"/>
      </w:rPr>
    </w:lvl>
    <w:lvl w:ilvl="8" w:tplc="F6D85E1A">
      <w:numFmt w:val="bullet"/>
      <w:lvlText w:val="•"/>
      <w:lvlJc w:val="left"/>
      <w:pPr>
        <w:ind w:left="8417" w:hanging="685"/>
      </w:pPr>
      <w:rPr>
        <w:rFonts w:hint="default"/>
        <w:lang w:val="en-US" w:eastAsia="en-US" w:bidi="ar-SA"/>
      </w:rPr>
    </w:lvl>
  </w:abstractNum>
  <w:abstractNum w:abstractNumId="4" w15:restartNumberingAfterBreak="0">
    <w:nsid w:val="034B74D7"/>
    <w:multiLevelType w:val="multilevel"/>
    <w:tmpl w:val="3D4291AC"/>
    <w:lvl w:ilvl="0">
      <w:start w:val="9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848" w:hanging="685"/>
      </w:pPr>
      <w:rPr>
        <w:rFonts w:hint="default"/>
        <w:lang w:val="en-US" w:eastAsia="en-US" w:bidi="ar-SA"/>
      </w:rPr>
    </w:lvl>
    <w:lvl w:ilvl="2">
      <w:start w:val="4"/>
      <w:numFmt w:val="decimal"/>
      <w:lvlText w:val="%1.%2.%3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5" w15:restartNumberingAfterBreak="0">
    <w:nsid w:val="064D6B23"/>
    <w:multiLevelType w:val="hybridMultilevel"/>
    <w:tmpl w:val="F3B2A5B4"/>
    <w:lvl w:ilvl="0" w:tplc="78200920">
      <w:start w:val="1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4FBC40F8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DE561C7A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F3602D3C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DBF4CFE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086A34E0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C616CE7E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3A88D49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41CA71D2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6" w15:restartNumberingAfterBreak="0">
    <w:nsid w:val="06F93980"/>
    <w:multiLevelType w:val="multilevel"/>
    <w:tmpl w:val="68921C06"/>
    <w:lvl w:ilvl="0">
      <w:start w:val="1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2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(%3)"/>
      <w:lvlJc w:val="left"/>
      <w:pPr>
        <w:ind w:left="1382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522" w:hanging="54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65" w:hanging="54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07" w:hanging="54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50" w:hanging="54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92" w:hanging="54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35" w:hanging="545"/>
      </w:pPr>
      <w:rPr>
        <w:rFonts w:hint="default"/>
        <w:lang w:val="en-US" w:eastAsia="en-US" w:bidi="ar-SA"/>
      </w:rPr>
    </w:lvl>
  </w:abstractNum>
  <w:abstractNum w:abstractNumId="7" w15:restartNumberingAfterBreak="0">
    <w:nsid w:val="071566B4"/>
    <w:multiLevelType w:val="multilevel"/>
    <w:tmpl w:val="C5B2DF82"/>
    <w:lvl w:ilvl="0">
      <w:start w:val="11"/>
      <w:numFmt w:val="decimal"/>
      <w:lvlText w:val="%1"/>
      <w:lvlJc w:val="left"/>
      <w:pPr>
        <w:ind w:left="882" w:hanging="72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2" w:hanging="729"/>
      </w:pPr>
      <w:rPr>
        <w:rFonts w:ascii="Arial MT" w:eastAsia="Arial MT" w:hAnsi="Arial MT" w:cs="Arial MT" w:hint="default"/>
        <w:color w:val="2B2A29"/>
        <w:spacing w:val="-15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8" w15:restartNumberingAfterBreak="0">
    <w:nsid w:val="07253CF4"/>
    <w:multiLevelType w:val="multilevel"/>
    <w:tmpl w:val="5EAEA23E"/>
    <w:lvl w:ilvl="0">
      <w:start w:val="1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38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11" w:hanging="54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54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2" w:hanging="54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54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3" w:hanging="54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8" w:hanging="545"/>
      </w:pPr>
      <w:rPr>
        <w:rFonts w:hint="default"/>
        <w:lang w:val="en-US" w:eastAsia="en-US" w:bidi="ar-SA"/>
      </w:rPr>
    </w:lvl>
  </w:abstractNum>
  <w:abstractNum w:abstractNumId="9" w15:restartNumberingAfterBreak="0">
    <w:nsid w:val="08304C54"/>
    <w:multiLevelType w:val="multilevel"/>
    <w:tmpl w:val="00842AC2"/>
    <w:lvl w:ilvl="0">
      <w:start w:val="1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255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463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71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879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087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295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503" w:hanging="685"/>
      </w:pPr>
      <w:rPr>
        <w:rFonts w:hint="default"/>
        <w:lang w:val="en-US" w:eastAsia="en-US" w:bidi="ar-SA"/>
      </w:rPr>
    </w:lvl>
  </w:abstractNum>
  <w:abstractNum w:abstractNumId="10" w15:restartNumberingAfterBreak="0">
    <w:nsid w:val="08695E16"/>
    <w:multiLevelType w:val="hybridMultilevel"/>
    <w:tmpl w:val="8CCAB658"/>
    <w:lvl w:ilvl="0" w:tplc="CA50EB46">
      <w:start w:val="1"/>
      <w:numFmt w:val="decimal"/>
      <w:lvlText w:val="(%1)"/>
      <w:lvlJc w:val="left"/>
      <w:pPr>
        <w:ind w:left="1261" w:hanging="381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85BE4AFA">
      <w:numFmt w:val="bullet"/>
      <w:lvlText w:val="•"/>
      <w:lvlJc w:val="left"/>
      <w:pPr>
        <w:ind w:left="2186" w:hanging="381"/>
      </w:pPr>
      <w:rPr>
        <w:rFonts w:hint="default"/>
        <w:lang w:val="en-US" w:eastAsia="en-US" w:bidi="ar-SA"/>
      </w:rPr>
    </w:lvl>
    <w:lvl w:ilvl="2" w:tplc="C2CEE9CE">
      <w:numFmt w:val="bullet"/>
      <w:lvlText w:val="•"/>
      <w:lvlJc w:val="left"/>
      <w:pPr>
        <w:ind w:left="3112" w:hanging="381"/>
      </w:pPr>
      <w:rPr>
        <w:rFonts w:hint="default"/>
        <w:lang w:val="en-US" w:eastAsia="en-US" w:bidi="ar-SA"/>
      </w:rPr>
    </w:lvl>
    <w:lvl w:ilvl="3" w:tplc="222E9896">
      <w:numFmt w:val="bullet"/>
      <w:lvlText w:val="•"/>
      <w:lvlJc w:val="left"/>
      <w:pPr>
        <w:ind w:left="4038" w:hanging="381"/>
      </w:pPr>
      <w:rPr>
        <w:rFonts w:hint="default"/>
        <w:lang w:val="en-US" w:eastAsia="en-US" w:bidi="ar-SA"/>
      </w:rPr>
    </w:lvl>
    <w:lvl w:ilvl="4" w:tplc="2068BA7E">
      <w:numFmt w:val="bullet"/>
      <w:lvlText w:val="•"/>
      <w:lvlJc w:val="left"/>
      <w:pPr>
        <w:ind w:left="4964" w:hanging="381"/>
      </w:pPr>
      <w:rPr>
        <w:rFonts w:hint="default"/>
        <w:lang w:val="en-US" w:eastAsia="en-US" w:bidi="ar-SA"/>
      </w:rPr>
    </w:lvl>
    <w:lvl w:ilvl="5" w:tplc="F36E7ECC">
      <w:numFmt w:val="bullet"/>
      <w:lvlText w:val="•"/>
      <w:lvlJc w:val="left"/>
      <w:pPr>
        <w:ind w:left="5890" w:hanging="381"/>
      </w:pPr>
      <w:rPr>
        <w:rFonts w:hint="default"/>
        <w:lang w:val="en-US" w:eastAsia="en-US" w:bidi="ar-SA"/>
      </w:rPr>
    </w:lvl>
    <w:lvl w:ilvl="6" w:tplc="C67ACD0C">
      <w:numFmt w:val="bullet"/>
      <w:lvlText w:val="•"/>
      <w:lvlJc w:val="left"/>
      <w:pPr>
        <w:ind w:left="6816" w:hanging="381"/>
      </w:pPr>
      <w:rPr>
        <w:rFonts w:hint="default"/>
        <w:lang w:val="en-US" w:eastAsia="en-US" w:bidi="ar-SA"/>
      </w:rPr>
    </w:lvl>
    <w:lvl w:ilvl="7" w:tplc="BA6EC756">
      <w:numFmt w:val="bullet"/>
      <w:lvlText w:val="•"/>
      <w:lvlJc w:val="left"/>
      <w:pPr>
        <w:ind w:left="7742" w:hanging="381"/>
      </w:pPr>
      <w:rPr>
        <w:rFonts w:hint="default"/>
        <w:lang w:val="en-US" w:eastAsia="en-US" w:bidi="ar-SA"/>
      </w:rPr>
    </w:lvl>
    <w:lvl w:ilvl="8" w:tplc="A86CE4C8">
      <w:numFmt w:val="bullet"/>
      <w:lvlText w:val="•"/>
      <w:lvlJc w:val="left"/>
      <w:pPr>
        <w:ind w:left="8668" w:hanging="381"/>
      </w:pPr>
      <w:rPr>
        <w:rFonts w:hint="default"/>
        <w:lang w:val="en-US" w:eastAsia="en-US" w:bidi="ar-SA"/>
      </w:rPr>
    </w:lvl>
  </w:abstractNum>
  <w:abstractNum w:abstractNumId="11" w15:restartNumberingAfterBreak="0">
    <w:nsid w:val="098553DA"/>
    <w:multiLevelType w:val="multilevel"/>
    <w:tmpl w:val="1F5683FC"/>
    <w:lvl w:ilvl="0">
      <w:start w:val="27"/>
      <w:numFmt w:val="decimal"/>
      <w:lvlText w:val="%1"/>
      <w:lvlJc w:val="left"/>
      <w:pPr>
        <w:ind w:left="975" w:hanging="822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975" w:hanging="822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88" w:hanging="82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42" w:hanging="8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8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0" w:hanging="8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8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58" w:hanging="8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12" w:hanging="822"/>
      </w:pPr>
      <w:rPr>
        <w:rFonts w:hint="default"/>
        <w:lang w:val="en-US" w:eastAsia="en-US" w:bidi="ar-SA"/>
      </w:rPr>
    </w:lvl>
  </w:abstractNum>
  <w:abstractNum w:abstractNumId="12" w15:restartNumberingAfterBreak="0">
    <w:nsid w:val="09A77AFB"/>
    <w:multiLevelType w:val="multilevel"/>
    <w:tmpl w:val="746A7398"/>
    <w:lvl w:ilvl="0">
      <w:start w:val="25"/>
      <w:numFmt w:val="decimal"/>
      <w:lvlText w:val="%1"/>
      <w:lvlJc w:val="left"/>
      <w:pPr>
        <w:ind w:left="972" w:hanging="822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972" w:hanging="822"/>
      </w:pPr>
      <w:rPr>
        <w:rFonts w:hint="default"/>
        <w:lang w:val="en-US" w:eastAsia="en-US" w:bidi="ar-SA"/>
      </w:rPr>
    </w:lvl>
    <w:lvl w:ilvl="2">
      <w:start w:val="7"/>
      <w:numFmt w:val="decimal"/>
      <w:lvlText w:val="%1.%2.%3"/>
      <w:lvlJc w:val="left"/>
      <w:pPr>
        <w:ind w:left="972" w:hanging="822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42" w:hanging="8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8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0" w:hanging="8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8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58" w:hanging="8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12" w:hanging="822"/>
      </w:pPr>
      <w:rPr>
        <w:rFonts w:hint="default"/>
        <w:lang w:val="en-US" w:eastAsia="en-US" w:bidi="ar-SA"/>
      </w:rPr>
    </w:lvl>
  </w:abstractNum>
  <w:abstractNum w:abstractNumId="13" w15:restartNumberingAfterBreak="0">
    <w:nsid w:val="0A7C7B76"/>
    <w:multiLevelType w:val="multilevel"/>
    <w:tmpl w:val="3D2405BA"/>
    <w:lvl w:ilvl="0">
      <w:start w:val="13"/>
      <w:numFmt w:val="decimal"/>
      <w:lvlText w:val="%1"/>
      <w:lvlJc w:val="left"/>
      <w:pPr>
        <w:ind w:left="880" w:hanging="729"/>
      </w:pPr>
      <w:rPr>
        <w:rFonts w:hint="default"/>
        <w:lang w:val="en-US" w:eastAsia="en-US" w:bidi="ar-SA"/>
      </w:rPr>
    </w:lvl>
    <w:lvl w:ilvl="1">
      <w:start w:val="9"/>
      <w:numFmt w:val="decimal"/>
      <w:lvlText w:val="%1.%2"/>
      <w:lvlJc w:val="left"/>
      <w:pPr>
        <w:ind w:left="880" w:hanging="729"/>
      </w:pPr>
      <w:rPr>
        <w:rFonts w:hint="default"/>
        <w:lang w:val="en-US" w:eastAsia="en-US" w:bidi="ar-SA"/>
      </w:rPr>
    </w:lvl>
    <w:lvl w:ilvl="2">
      <w:start w:val="4"/>
      <w:numFmt w:val="decimal"/>
      <w:lvlText w:val="%1.%2.%3"/>
      <w:lvlJc w:val="left"/>
      <w:pPr>
        <w:ind w:left="880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14" w15:restartNumberingAfterBreak="0">
    <w:nsid w:val="0CA07E75"/>
    <w:multiLevelType w:val="multilevel"/>
    <w:tmpl w:val="38823EDA"/>
    <w:lvl w:ilvl="0">
      <w:start w:val="25"/>
      <w:numFmt w:val="decimal"/>
      <w:lvlText w:val="%1"/>
      <w:lvlJc w:val="left"/>
      <w:pPr>
        <w:ind w:left="974" w:hanging="822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974" w:hanging="822"/>
      </w:pPr>
      <w:rPr>
        <w:rFonts w:hint="default"/>
        <w:w w:val="99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74" w:hanging="822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697" w:hanging="720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64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2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0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60" w:hanging="720"/>
      </w:pPr>
      <w:rPr>
        <w:rFonts w:hint="default"/>
        <w:lang w:val="en-US" w:eastAsia="en-US" w:bidi="ar-SA"/>
      </w:rPr>
    </w:lvl>
  </w:abstractNum>
  <w:abstractNum w:abstractNumId="15" w15:restartNumberingAfterBreak="0">
    <w:nsid w:val="0DA76322"/>
    <w:multiLevelType w:val="hybridMultilevel"/>
    <w:tmpl w:val="B78C2686"/>
    <w:lvl w:ilvl="0" w:tplc="48CC32D0">
      <w:start w:val="1"/>
      <w:numFmt w:val="decimal"/>
      <w:lvlText w:val="%1."/>
      <w:lvlJc w:val="left"/>
      <w:pPr>
        <w:ind w:left="883" w:hanging="735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1" w:tplc="B3BCBDE2">
      <w:numFmt w:val="bullet"/>
      <w:lvlText w:val="•"/>
      <w:lvlJc w:val="left"/>
      <w:pPr>
        <w:ind w:left="1844" w:hanging="735"/>
      </w:pPr>
      <w:rPr>
        <w:rFonts w:hint="default"/>
        <w:lang w:val="en-US" w:eastAsia="en-US" w:bidi="ar-SA"/>
      </w:rPr>
    </w:lvl>
    <w:lvl w:ilvl="2" w:tplc="19D205D4">
      <w:numFmt w:val="bullet"/>
      <w:lvlText w:val="•"/>
      <w:lvlJc w:val="left"/>
      <w:pPr>
        <w:ind w:left="2808" w:hanging="735"/>
      </w:pPr>
      <w:rPr>
        <w:rFonts w:hint="default"/>
        <w:lang w:val="en-US" w:eastAsia="en-US" w:bidi="ar-SA"/>
      </w:rPr>
    </w:lvl>
    <w:lvl w:ilvl="3" w:tplc="E4924716">
      <w:numFmt w:val="bullet"/>
      <w:lvlText w:val="•"/>
      <w:lvlJc w:val="left"/>
      <w:pPr>
        <w:ind w:left="3772" w:hanging="735"/>
      </w:pPr>
      <w:rPr>
        <w:rFonts w:hint="default"/>
        <w:lang w:val="en-US" w:eastAsia="en-US" w:bidi="ar-SA"/>
      </w:rPr>
    </w:lvl>
    <w:lvl w:ilvl="4" w:tplc="8AC89022">
      <w:numFmt w:val="bullet"/>
      <w:lvlText w:val="•"/>
      <w:lvlJc w:val="left"/>
      <w:pPr>
        <w:ind w:left="4736" w:hanging="735"/>
      </w:pPr>
      <w:rPr>
        <w:rFonts w:hint="default"/>
        <w:lang w:val="en-US" w:eastAsia="en-US" w:bidi="ar-SA"/>
      </w:rPr>
    </w:lvl>
    <w:lvl w:ilvl="5" w:tplc="D64E276C">
      <w:numFmt w:val="bullet"/>
      <w:lvlText w:val="•"/>
      <w:lvlJc w:val="left"/>
      <w:pPr>
        <w:ind w:left="5700" w:hanging="735"/>
      </w:pPr>
      <w:rPr>
        <w:rFonts w:hint="default"/>
        <w:lang w:val="en-US" w:eastAsia="en-US" w:bidi="ar-SA"/>
      </w:rPr>
    </w:lvl>
    <w:lvl w:ilvl="6" w:tplc="A57C2D46">
      <w:numFmt w:val="bullet"/>
      <w:lvlText w:val="•"/>
      <w:lvlJc w:val="left"/>
      <w:pPr>
        <w:ind w:left="6664" w:hanging="735"/>
      </w:pPr>
      <w:rPr>
        <w:rFonts w:hint="default"/>
        <w:lang w:val="en-US" w:eastAsia="en-US" w:bidi="ar-SA"/>
      </w:rPr>
    </w:lvl>
    <w:lvl w:ilvl="7" w:tplc="237240AA">
      <w:numFmt w:val="bullet"/>
      <w:lvlText w:val="•"/>
      <w:lvlJc w:val="left"/>
      <w:pPr>
        <w:ind w:left="7628" w:hanging="735"/>
      </w:pPr>
      <w:rPr>
        <w:rFonts w:hint="default"/>
        <w:lang w:val="en-US" w:eastAsia="en-US" w:bidi="ar-SA"/>
      </w:rPr>
    </w:lvl>
    <w:lvl w:ilvl="8" w:tplc="45D0D370">
      <w:numFmt w:val="bullet"/>
      <w:lvlText w:val="•"/>
      <w:lvlJc w:val="left"/>
      <w:pPr>
        <w:ind w:left="8592" w:hanging="735"/>
      </w:pPr>
      <w:rPr>
        <w:rFonts w:hint="default"/>
        <w:lang w:val="en-US" w:eastAsia="en-US" w:bidi="ar-SA"/>
      </w:rPr>
    </w:lvl>
  </w:abstractNum>
  <w:abstractNum w:abstractNumId="16" w15:restartNumberingAfterBreak="0">
    <w:nsid w:val="0F526BB5"/>
    <w:multiLevelType w:val="hybridMultilevel"/>
    <w:tmpl w:val="ADD2C6CA"/>
    <w:lvl w:ilvl="0" w:tplc="B1C20B56">
      <w:start w:val="1"/>
      <w:numFmt w:val="decimal"/>
      <w:lvlText w:val="%1."/>
      <w:lvlJc w:val="left"/>
      <w:pPr>
        <w:ind w:left="853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378097F2">
      <w:numFmt w:val="bullet"/>
      <w:lvlText w:val="•"/>
      <w:lvlJc w:val="left"/>
      <w:pPr>
        <w:ind w:left="1826" w:hanging="685"/>
      </w:pPr>
      <w:rPr>
        <w:rFonts w:hint="default"/>
        <w:lang w:val="en-US" w:eastAsia="en-US" w:bidi="ar-SA"/>
      </w:rPr>
    </w:lvl>
    <w:lvl w:ilvl="2" w:tplc="C45238AA">
      <w:numFmt w:val="bullet"/>
      <w:lvlText w:val="•"/>
      <w:lvlJc w:val="left"/>
      <w:pPr>
        <w:ind w:left="2792" w:hanging="685"/>
      </w:pPr>
      <w:rPr>
        <w:rFonts w:hint="default"/>
        <w:lang w:val="en-US" w:eastAsia="en-US" w:bidi="ar-SA"/>
      </w:rPr>
    </w:lvl>
    <w:lvl w:ilvl="3" w:tplc="2DE4F0EC">
      <w:numFmt w:val="bullet"/>
      <w:lvlText w:val="•"/>
      <w:lvlJc w:val="left"/>
      <w:pPr>
        <w:ind w:left="3758" w:hanging="685"/>
      </w:pPr>
      <w:rPr>
        <w:rFonts w:hint="default"/>
        <w:lang w:val="en-US" w:eastAsia="en-US" w:bidi="ar-SA"/>
      </w:rPr>
    </w:lvl>
    <w:lvl w:ilvl="4" w:tplc="18A6EEEC">
      <w:numFmt w:val="bullet"/>
      <w:lvlText w:val="•"/>
      <w:lvlJc w:val="left"/>
      <w:pPr>
        <w:ind w:left="4724" w:hanging="685"/>
      </w:pPr>
      <w:rPr>
        <w:rFonts w:hint="default"/>
        <w:lang w:val="en-US" w:eastAsia="en-US" w:bidi="ar-SA"/>
      </w:rPr>
    </w:lvl>
    <w:lvl w:ilvl="5" w:tplc="5E5C5500">
      <w:numFmt w:val="bullet"/>
      <w:lvlText w:val="•"/>
      <w:lvlJc w:val="left"/>
      <w:pPr>
        <w:ind w:left="5690" w:hanging="685"/>
      </w:pPr>
      <w:rPr>
        <w:rFonts w:hint="default"/>
        <w:lang w:val="en-US" w:eastAsia="en-US" w:bidi="ar-SA"/>
      </w:rPr>
    </w:lvl>
    <w:lvl w:ilvl="6" w:tplc="6D90A058">
      <w:numFmt w:val="bullet"/>
      <w:lvlText w:val="•"/>
      <w:lvlJc w:val="left"/>
      <w:pPr>
        <w:ind w:left="6656" w:hanging="685"/>
      </w:pPr>
      <w:rPr>
        <w:rFonts w:hint="default"/>
        <w:lang w:val="en-US" w:eastAsia="en-US" w:bidi="ar-SA"/>
      </w:rPr>
    </w:lvl>
    <w:lvl w:ilvl="7" w:tplc="E808070E">
      <w:numFmt w:val="bullet"/>
      <w:lvlText w:val="•"/>
      <w:lvlJc w:val="left"/>
      <w:pPr>
        <w:ind w:left="7622" w:hanging="685"/>
      </w:pPr>
      <w:rPr>
        <w:rFonts w:hint="default"/>
        <w:lang w:val="en-US" w:eastAsia="en-US" w:bidi="ar-SA"/>
      </w:rPr>
    </w:lvl>
    <w:lvl w:ilvl="8" w:tplc="17520AE0">
      <w:numFmt w:val="bullet"/>
      <w:lvlText w:val="•"/>
      <w:lvlJc w:val="left"/>
      <w:pPr>
        <w:ind w:left="8588" w:hanging="685"/>
      </w:pPr>
      <w:rPr>
        <w:rFonts w:hint="default"/>
        <w:lang w:val="en-US" w:eastAsia="en-US" w:bidi="ar-SA"/>
      </w:rPr>
    </w:lvl>
  </w:abstractNum>
  <w:abstractNum w:abstractNumId="17" w15:restartNumberingAfterBreak="0">
    <w:nsid w:val="0FCC3861"/>
    <w:multiLevelType w:val="hybridMultilevel"/>
    <w:tmpl w:val="3BC69864"/>
    <w:lvl w:ilvl="0" w:tplc="D1BE2606">
      <w:start w:val="2"/>
      <w:numFmt w:val="lowerRoman"/>
      <w:lvlText w:val="(%1)"/>
      <w:lvlJc w:val="left"/>
      <w:pPr>
        <w:ind w:left="2533" w:hanging="69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031CCCD2">
      <w:numFmt w:val="bullet"/>
      <w:lvlText w:val="•"/>
      <w:lvlJc w:val="left"/>
      <w:pPr>
        <w:ind w:left="3338" w:hanging="690"/>
      </w:pPr>
      <w:rPr>
        <w:rFonts w:hint="default"/>
        <w:lang w:val="en-US" w:eastAsia="en-US" w:bidi="ar-SA"/>
      </w:rPr>
    </w:lvl>
    <w:lvl w:ilvl="2" w:tplc="52F60884">
      <w:numFmt w:val="bullet"/>
      <w:lvlText w:val="•"/>
      <w:lvlJc w:val="left"/>
      <w:pPr>
        <w:ind w:left="4136" w:hanging="690"/>
      </w:pPr>
      <w:rPr>
        <w:rFonts w:hint="default"/>
        <w:lang w:val="en-US" w:eastAsia="en-US" w:bidi="ar-SA"/>
      </w:rPr>
    </w:lvl>
    <w:lvl w:ilvl="3" w:tplc="07D25F4A">
      <w:numFmt w:val="bullet"/>
      <w:lvlText w:val="•"/>
      <w:lvlJc w:val="left"/>
      <w:pPr>
        <w:ind w:left="4934" w:hanging="690"/>
      </w:pPr>
      <w:rPr>
        <w:rFonts w:hint="default"/>
        <w:lang w:val="en-US" w:eastAsia="en-US" w:bidi="ar-SA"/>
      </w:rPr>
    </w:lvl>
    <w:lvl w:ilvl="4" w:tplc="1D5A710C">
      <w:numFmt w:val="bullet"/>
      <w:lvlText w:val="•"/>
      <w:lvlJc w:val="left"/>
      <w:pPr>
        <w:ind w:left="5732" w:hanging="690"/>
      </w:pPr>
      <w:rPr>
        <w:rFonts w:hint="default"/>
        <w:lang w:val="en-US" w:eastAsia="en-US" w:bidi="ar-SA"/>
      </w:rPr>
    </w:lvl>
    <w:lvl w:ilvl="5" w:tplc="400C69A4">
      <w:numFmt w:val="bullet"/>
      <w:lvlText w:val="•"/>
      <w:lvlJc w:val="left"/>
      <w:pPr>
        <w:ind w:left="6530" w:hanging="690"/>
      </w:pPr>
      <w:rPr>
        <w:rFonts w:hint="default"/>
        <w:lang w:val="en-US" w:eastAsia="en-US" w:bidi="ar-SA"/>
      </w:rPr>
    </w:lvl>
    <w:lvl w:ilvl="6" w:tplc="4FD87C28">
      <w:numFmt w:val="bullet"/>
      <w:lvlText w:val="•"/>
      <w:lvlJc w:val="left"/>
      <w:pPr>
        <w:ind w:left="7328" w:hanging="690"/>
      </w:pPr>
      <w:rPr>
        <w:rFonts w:hint="default"/>
        <w:lang w:val="en-US" w:eastAsia="en-US" w:bidi="ar-SA"/>
      </w:rPr>
    </w:lvl>
    <w:lvl w:ilvl="7" w:tplc="B1DE28E0">
      <w:numFmt w:val="bullet"/>
      <w:lvlText w:val="•"/>
      <w:lvlJc w:val="left"/>
      <w:pPr>
        <w:ind w:left="8126" w:hanging="690"/>
      </w:pPr>
      <w:rPr>
        <w:rFonts w:hint="default"/>
        <w:lang w:val="en-US" w:eastAsia="en-US" w:bidi="ar-SA"/>
      </w:rPr>
    </w:lvl>
    <w:lvl w:ilvl="8" w:tplc="90D259FE">
      <w:numFmt w:val="bullet"/>
      <w:lvlText w:val="•"/>
      <w:lvlJc w:val="left"/>
      <w:pPr>
        <w:ind w:left="8924" w:hanging="690"/>
      </w:pPr>
      <w:rPr>
        <w:rFonts w:hint="default"/>
        <w:lang w:val="en-US" w:eastAsia="en-US" w:bidi="ar-SA"/>
      </w:rPr>
    </w:lvl>
  </w:abstractNum>
  <w:abstractNum w:abstractNumId="18" w15:restartNumberingAfterBreak="0">
    <w:nsid w:val="121A2402"/>
    <w:multiLevelType w:val="hybridMultilevel"/>
    <w:tmpl w:val="58A067CE"/>
    <w:lvl w:ilvl="0" w:tplc="B4EE8948">
      <w:start w:val="67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2FF2C53E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90A8F78C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69C40FFA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6B5AEA1E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18246A3C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FE442574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39829E74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69BCAF3E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9" w15:restartNumberingAfterBreak="0">
    <w:nsid w:val="13B236B6"/>
    <w:multiLevelType w:val="multilevel"/>
    <w:tmpl w:val="2C8A29F6"/>
    <w:lvl w:ilvl="0">
      <w:start w:val="22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0" w15:restartNumberingAfterBreak="0">
    <w:nsid w:val="13E43BFC"/>
    <w:multiLevelType w:val="multilevel"/>
    <w:tmpl w:val="0342688A"/>
    <w:lvl w:ilvl="0">
      <w:start w:val="16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Letter"/>
      <w:lvlText w:val="%3."/>
      <w:lvlJc w:val="left"/>
      <w:pPr>
        <w:ind w:left="1282" w:hanging="43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33" w:hanging="4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0" w:hanging="4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6" w:hanging="4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3" w:hanging="4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4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6" w:hanging="435"/>
      </w:pPr>
      <w:rPr>
        <w:rFonts w:hint="default"/>
        <w:lang w:val="en-US" w:eastAsia="en-US" w:bidi="ar-SA"/>
      </w:rPr>
    </w:lvl>
  </w:abstractNum>
  <w:abstractNum w:abstractNumId="21" w15:restartNumberingAfterBreak="0">
    <w:nsid w:val="141B0CEE"/>
    <w:multiLevelType w:val="multilevel"/>
    <w:tmpl w:val="8DC2F884"/>
    <w:lvl w:ilvl="0">
      <w:start w:val="33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2" w15:restartNumberingAfterBreak="0">
    <w:nsid w:val="152E3E05"/>
    <w:multiLevelType w:val="hybridMultilevel"/>
    <w:tmpl w:val="EC9E0E38"/>
    <w:lvl w:ilvl="0" w:tplc="C44C494A">
      <w:start w:val="10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11903200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91947B30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4F840830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99DC392E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E7B240A2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160887A4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278A539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50F07812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3" w15:restartNumberingAfterBreak="0">
    <w:nsid w:val="16E178A2"/>
    <w:multiLevelType w:val="multilevel"/>
    <w:tmpl w:val="6ECC069E"/>
    <w:lvl w:ilvl="0">
      <w:start w:val="50"/>
      <w:numFmt w:val="decimal"/>
      <w:lvlText w:val="%1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4" w15:restartNumberingAfterBreak="0">
    <w:nsid w:val="18DF4B99"/>
    <w:multiLevelType w:val="hybridMultilevel"/>
    <w:tmpl w:val="E3C6A6BE"/>
    <w:lvl w:ilvl="0" w:tplc="3874111C">
      <w:start w:val="1"/>
      <w:numFmt w:val="lowerRoman"/>
      <w:lvlText w:val="(%1)"/>
      <w:lvlJc w:val="left"/>
      <w:pPr>
        <w:ind w:left="1263" w:hanging="42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A1EEB8E8">
      <w:start w:val="1"/>
      <w:numFmt w:val="lowerLetter"/>
      <w:lvlText w:val="(%2)"/>
      <w:lvlJc w:val="left"/>
      <w:pPr>
        <w:ind w:left="1563" w:hanging="30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 w:tplc="54747A2E">
      <w:numFmt w:val="bullet"/>
      <w:lvlText w:val="•"/>
      <w:lvlJc w:val="left"/>
      <w:pPr>
        <w:ind w:left="2555" w:hanging="300"/>
      </w:pPr>
      <w:rPr>
        <w:rFonts w:hint="default"/>
        <w:lang w:val="en-US" w:eastAsia="en-US" w:bidi="ar-SA"/>
      </w:rPr>
    </w:lvl>
    <w:lvl w:ilvl="3" w:tplc="D87CB23A">
      <w:numFmt w:val="bullet"/>
      <w:lvlText w:val="•"/>
      <w:lvlJc w:val="left"/>
      <w:pPr>
        <w:ind w:left="3551" w:hanging="300"/>
      </w:pPr>
      <w:rPr>
        <w:rFonts w:hint="default"/>
        <w:lang w:val="en-US" w:eastAsia="en-US" w:bidi="ar-SA"/>
      </w:rPr>
    </w:lvl>
    <w:lvl w:ilvl="4" w:tplc="ECF6538A">
      <w:numFmt w:val="bullet"/>
      <w:lvlText w:val="•"/>
      <w:lvlJc w:val="left"/>
      <w:pPr>
        <w:ind w:left="4546" w:hanging="300"/>
      </w:pPr>
      <w:rPr>
        <w:rFonts w:hint="default"/>
        <w:lang w:val="en-US" w:eastAsia="en-US" w:bidi="ar-SA"/>
      </w:rPr>
    </w:lvl>
    <w:lvl w:ilvl="5" w:tplc="2BACECBC">
      <w:numFmt w:val="bullet"/>
      <w:lvlText w:val="•"/>
      <w:lvlJc w:val="left"/>
      <w:pPr>
        <w:ind w:left="5542" w:hanging="300"/>
      </w:pPr>
      <w:rPr>
        <w:rFonts w:hint="default"/>
        <w:lang w:val="en-US" w:eastAsia="en-US" w:bidi="ar-SA"/>
      </w:rPr>
    </w:lvl>
    <w:lvl w:ilvl="6" w:tplc="8E000A8C">
      <w:numFmt w:val="bullet"/>
      <w:lvlText w:val="•"/>
      <w:lvlJc w:val="left"/>
      <w:pPr>
        <w:ind w:left="6537" w:hanging="300"/>
      </w:pPr>
      <w:rPr>
        <w:rFonts w:hint="default"/>
        <w:lang w:val="en-US" w:eastAsia="en-US" w:bidi="ar-SA"/>
      </w:rPr>
    </w:lvl>
    <w:lvl w:ilvl="7" w:tplc="DBCCE006">
      <w:numFmt w:val="bullet"/>
      <w:lvlText w:val="•"/>
      <w:lvlJc w:val="left"/>
      <w:pPr>
        <w:ind w:left="7533" w:hanging="300"/>
      </w:pPr>
      <w:rPr>
        <w:rFonts w:hint="default"/>
        <w:lang w:val="en-US" w:eastAsia="en-US" w:bidi="ar-SA"/>
      </w:rPr>
    </w:lvl>
    <w:lvl w:ilvl="8" w:tplc="E0BAF9E4">
      <w:numFmt w:val="bullet"/>
      <w:lvlText w:val="•"/>
      <w:lvlJc w:val="left"/>
      <w:pPr>
        <w:ind w:left="8528" w:hanging="300"/>
      </w:pPr>
      <w:rPr>
        <w:rFonts w:hint="default"/>
        <w:lang w:val="en-US" w:eastAsia="en-US" w:bidi="ar-SA"/>
      </w:rPr>
    </w:lvl>
  </w:abstractNum>
  <w:abstractNum w:abstractNumId="25" w15:restartNumberingAfterBreak="0">
    <w:nsid w:val="19B90EEE"/>
    <w:multiLevelType w:val="multilevel"/>
    <w:tmpl w:val="0000771A"/>
    <w:lvl w:ilvl="0">
      <w:start w:val="17"/>
      <w:numFmt w:val="decimal"/>
      <w:lvlText w:val="%1."/>
      <w:lvlJc w:val="left"/>
      <w:pPr>
        <w:ind w:left="83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6" w15:restartNumberingAfterBreak="0">
    <w:nsid w:val="1AAD0E41"/>
    <w:multiLevelType w:val="hybridMultilevel"/>
    <w:tmpl w:val="2B9E9114"/>
    <w:lvl w:ilvl="0" w:tplc="3F400224">
      <w:start w:val="41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6B66916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940E7464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8966B7CC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BF549082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64B86670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7422BD40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F9D8978A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1AAED99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7" w15:restartNumberingAfterBreak="0">
    <w:nsid w:val="1AAF5FD9"/>
    <w:multiLevelType w:val="multilevel"/>
    <w:tmpl w:val="A4829A14"/>
    <w:lvl w:ilvl="0">
      <w:start w:val="2"/>
      <w:numFmt w:val="decimal"/>
      <w:lvlText w:val="%1."/>
      <w:lvlJc w:val="left"/>
      <w:pPr>
        <w:ind w:left="887" w:hanging="735"/>
      </w:pPr>
      <w:rPr>
        <w:rFonts w:ascii="Arial" w:eastAsia="Arial" w:hAnsi="Arial" w:cs="Arial" w:hint="default"/>
        <w:b/>
        <w:bCs/>
        <w:color w:val="2B2A29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7" w:hanging="73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2" w:hanging="735"/>
      </w:pPr>
      <w:rPr>
        <w:rFonts w:hint="default"/>
        <w:w w:val="99"/>
        <w:lang w:val="en-US" w:eastAsia="en-US" w:bidi="ar-SA"/>
      </w:rPr>
    </w:lvl>
    <w:lvl w:ilvl="3">
      <w:numFmt w:val="bullet"/>
      <w:lvlText w:val="•"/>
      <w:lvlJc w:val="left"/>
      <w:pPr>
        <w:ind w:left="3772" w:hanging="7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35"/>
      </w:pPr>
      <w:rPr>
        <w:rFonts w:hint="default"/>
        <w:lang w:val="en-US" w:eastAsia="en-US" w:bidi="ar-SA"/>
      </w:rPr>
    </w:lvl>
  </w:abstractNum>
  <w:abstractNum w:abstractNumId="28" w15:restartNumberingAfterBreak="0">
    <w:nsid w:val="1AE87AD9"/>
    <w:multiLevelType w:val="multilevel"/>
    <w:tmpl w:val="3EF6DAE8"/>
    <w:lvl w:ilvl="0">
      <w:start w:val="34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9" w15:restartNumberingAfterBreak="0">
    <w:nsid w:val="1D340BE8"/>
    <w:multiLevelType w:val="multilevel"/>
    <w:tmpl w:val="E998F674"/>
    <w:lvl w:ilvl="0">
      <w:start w:val="24"/>
      <w:numFmt w:val="decimal"/>
      <w:lvlText w:val="%1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30" w15:restartNumberingAfterBreak="0">
    <w:nsid w:val="1E2808DE"/>
    <w:multiLevelType w:val="multilevel"/>
    <w:tmpl w:val="9A5C6874"/>
    <w:lvl w:ilvl="0">
      <w:start w:val="12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38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11" w:hanging="54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54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2" w:hanging="54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54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3" w:hanging="54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8" w:hanging="545"/>
      </w:pPr>
      <w:rPr>
        <w:rFonts w:hint="default"/>
        <w:lang w:val="en-US" w:eastAsia="en-US" w:bidi="ar-SA"/>
      </w:rPr>
    </w:lvl>
  </w:abstractNum>
  <w:abstractNum w:abstractNumId="31" w15:restartNumberingAfterBreak="0">
    <w:nsid w:val="1E4F6895"/>
    <w:multiLevelType w:val="multilevel"/>
    <w:tmpl w:val="B22A8D12"/>
    <w:lvl w:ilvl="0">
      <w:start w:val="2"/>
      <w:numFmt w:val="decimal"/>
      <w:lvlText w:val="%1"/>
      <w:lvlJc w:val="left"/>
      <w:pPr>
        <w:ind w:left="598" w:hanging="446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598" w:hanging="446"/>
      </w:pPr>
      <w:rPr>
        <w:rFonts w:hint="default"/>
        <w:lang w:val="en-US" w:eastAsia="en-US" w:bidi="ar-SA"/>
      </w:rPr>
    </w:lvl>
    <w:lvl w:ilvl="2">
      <w:start w:val="5"/>
      <w:numFmt w:val="decimal"/>
      <w:lvlText w:val="%1.%2.%3"/>
      <w:lvlJc w:val="left"/>
      <w:pPr>
        <w:ind w:left="598" w:hanging="446"/>
      </w:pPr>
      <w:rPr>
        <w:rFonts w:ascii="Arial" w:eastAsia="Arial" w:hAnsi="Arial" w:cs="Arial" w:hint="default"/>
        <w:b/>
        <w:bCs/>
        <w:color w:val="2B2A29"/>
        <w:w w:val="99"/>
        <w:sz w:val="18"/>
        <w:szCs w:val="1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273" w:hanging="37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360" w:hanging="37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6" w:hanging="37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3" w:hanging="37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37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6" w:hanging="375"/>
      </w:pPr>
      <w:rPr>
        <w:rFonts w:hint="default"/>
        <w:lang w:val="en-US" w:eastAsia="en-US" w:bidi="ar-SA"/>
      </w:rPr>
    </w:lvl>
  </w:abstractNum>
  <w:abstractNum w:abstractNumId="32" w15:restartNumberingAfterBreak="0">
    <w:nsid w:val="21101C33"/>
    <w:multiLevelType w:val="multilevel"/>
    <w:tmpl w:val="2D6002C0"/>
    <w:lvl w:ilvl="0">
      <w:start w:val="14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33" w15:restartNumberingAfterBreak="0">
    <w:nsid w:val="227C2CDD"/>
    <w:multiLevelType w:val="hybridMultilevel"/>
    <w:tmpl w:val="A63CBE78"/>
    <w:lvl w:ilvl="0" w:tplc="9880096C">
      <w:start w:val="2"/>
      <w:numFmt w:val="upperLetter"/>
      <w:lvlText w:val="%1."/>
      <w:lvlJc w:val="left"/>
      <w:pPr>
        <w:ind w:left="1293" w:hanging="460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B288AE08">
      <w:numFmt w:val="bullet"/>
      <w:lvlText w:val="•"/>
      <w:lvlJc w:val="left"/>
      <w:pPr>
        <w:ind w:left="2222" w:hanging="460"/>
      </w:pPr>
      <w:rPr>
        <w:rFonts w:hint="default"/>
        <w:lang w:val="en-US" w:eastAsia="en-US" w:bidi="ar-SA"/>
      </w:rPr>
    </w:lvl>
    <w:lvl w:ilvl="2" w:tplc="F394FA38">
      <w:numFmt w:val="bullet"/>
      <w:lvlText w:val="•"/>
      <w:lvlJc w:val="left"/>
      <w:pPr>
        <w:ind w:left="3144" w:hanging="460"/>
      </w:pPr>
      <w:rPr>
        <w:rFonts w:hint="default"/>
        <w:lang w:val="en-US" w:eastAsia="en-US" w:bidi="ar-SA"/>
      </w:rPr>
    </w:lvl>
    <w:lvl w:ilvl="3" w:tplc="C6D8F728">
      <w:numFmt w:val="bullet"/>
      <w:lvlText w:val="•"/>
      <w:lvlJc w:val="left"/>
      <w:pPr>
        <w:ind w:left="4066" w:hanging="460"/>
      </w:pPr>
      <w:rPr>
        <w:rFonts w:hint="default"/>
        <w:lang w:val="en-US" w:eastAsia="en-US" w:bidi="ar-SA"/>
      </w:rPr>
    </w:lvl>
    <w:lvl w:ilvl="4" w:tplc="629A0A4A">
      <w:numFmt w:val="bullet"/>
      <w:lvlText w:val="•"/>
      <w:lvlJc w:val="left"/>
      <w:pPr>
        <w:ind w:left="4988" w:hanging="460"/>
      </w:pPr>
      <w:rPr>
        <w:rFonts w:hint="default"/>
        <w:lang w:val="en-US" w:eastAsia="en-US" w:bidi="ar-SA"/>
      </w:rPr>
    </w:lvl>
    <w:lvl w:ilvl="5" w:tplc="F9085BCC">
      <w:numFmt w:val="bullet"/>
      <w:lvlText w:val="•"/>
      <w:lvlJc w:val="left"/>
      <w:pPr>
        <w:ind w:left="5910" w:hanging="460"/>
      </w:pPr>
      <w:rPr>
        <w:rFonts w:hint="default"/>
        <w:lang w:val="en-US" w:eastAsia="en-US" w:bidi="ar-SA"/>
      </w:rPr>
    </w:lvl>
    <w:lvl w:ilvl="6" w:tplc="12E8BF6C">
      <w:numFmt w:val="bullet"/>
      <w:lvlText w:val="•"/>
      <w:lvlJc w:val="left"/>
      <w:pPr>
        <w:ind w:left="6832" w:hanging="460"/>
      </w:pPr>
      <w:rPr>
        <w:rFonts w:hint="default"/>
        <w:lang w:val="en-US" w:eastAsia="en-US" w:bidi="ar-SA"/>
      </w:rPr>
    </w:lvl>
    <w:lvl w:ilvl="7" w:tplc="24BCC7EA">
      <w:numFmt w:val="bullet"/>
      <w:lvlText w:val="•"/>
      <w:lvlJc w:val="left"/>
      <w:pPr>
        <w:ind w:left="7754" w:hanging="460"/>
      </w:pPr>
      <w:rPr>
        <w:rFonts w:hint="default"/>
        <w:lang w:val="en-US" w:eastAsia="en-US" w:bidi="ar-SA"/>
      </w:rPr>
    </w:lvl>
    <w:lvl w:ilvl="8" w:tplc="00006E26">
      <w:numFmt w:val="bullet"/>
      <w:lvlText w:val="•"/>
      <w:lvlJc w:val="left"/>
      <w:pPr>
        <w:ind w:left="8676" w:hanging="460"/>
      </w:pPr>
      <w:rPr>
        <w:rFonts w:hint="default"/>
        <w:lang w:val="en-US" w:eastAsia="en-US" w:bidi="ar-SA"/>
      </w:rPr>
    </w:lvl>
  </w:abstractNum>
  <w:abstractNum w:abstractNumId="34" w15:restartNumberingAfterBreak="0">
    <w:nsid w:val="242264C1"/>
    <w:multiLevelType w:val="hybridMultilevel"/>
    <w:tmpl w:val="0084163C"/>
    <w:lvl w:ilvl="0" w:tplc="3CD2AD24">
      <w:numFmt w:val="bullet"/>
      <w:lvlText w:val="•"/>
      <w:lvlJc w:val="left"/>
      <w:pPr>
        <w:ind w:left="1453" w:hanging="60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 w:tplc="E43ED480">
      <w:numFmt w:val="bullet"/>
      <w:lvlText w:val="•"/>
      <w:lvlJc w:val="left"/>
      <w:pPr>
        <w:ind w:left="2366" w:hanging="605"/>
      </w:pPr>
      <w:rPr>
        <w:rFonts w:hint="default"/>
        <w:lang w:val="en-US" w:eastAsia="en-US" w:bidi="ar-SA"/>
      </w:rPr>
    </w:lvl>
    <w:lvl w:ilvl="2" w:tplc="E508EE30">
      <w:numFmt w:val="bullet"/>
      <w:lvlText w:val="•"/>
      <w:lvlJc w:val="left"/>
      <w:pPr>
        <w:ind w:left="3272" w:hanging="605"/>
      </w:pPr>
      <w:rPr>
        <w:rFonts w:hint="default"/>
        <w:lang w:val="en-US" w:eastAsia="en-US" w:bidi="ar-SA"/>
      </w:rPr>
    </w:lvl>
    <w:lvl w:ilvl="3" w:tplc="40A202BE">
      <w:numFmt w:val="bullet"/>
      <w:lvlText w:val="•"/>
      <w:lvlJc w:val="left"/>
      <w:pPr>
        <w:ind w:left="4178" w:hanging="605"/>
      </w:pPr>
      <w:rPr>
        <w:rFonts w:hint="default"/>
        <w:lang w:val="en-US" w:eastAsia="en-US" w:bidi="ar-SA"/>
      </w:rPr>
    </w:lvl>
    <w:lvl w:ilvl="4" w:tplc="90E88F8E">
      <w:numFmt w:val="bullet"/>
      <w:lvlText w:val="•"/>
      <w:lvlJc w:val="left"/>
      <w:pPr>
        <w:ind w:left="5084" w:hanging="605"/>
      </w:pPr>
      <w:rPr>
        <w:rFonts w:hint="default"/>
        <w:lang w:val="en-US" w:eastAsia="en-US" w:bidi="ar-SA"/>
      </w:rPr>
    </w:lvl>
    <w:lvl w:ilvl="5" w:tplc="DD20BE3C">
      <w:numFmt w:val="bullet"/>
      <w:lvlText w:val="•"/>
      <w:lvlJc w:val="left"/>
      <w:pPr>
        <w:ind w:left="5990" w:hanging="605"/>
      </w:pPr>
      <w:rPr>
        <w:rFonts w:hint="default"/>
        <w:lang w:val="en-US" w:eastAsia="en-US" w:bidi="ar-SA"/>
      </w:rPr>
    </w:lvl>
    <w:lvl w:ilvl="6" w:tplc="82BAC36A">
      <w:numFmt w:val="bullet"/>
      <w:lvlText w:val="•"/>
      <w:lvlJc w:val="left"/>
      <w:pPr>
        <w:ind w:left="6896" w:hanging="605"/>
      </w:pPr>
      <w:rPr>
        <w:rFonts w:hint="default"/>
        <w:lang w:val="en-US" w:eastAsia="en-US" w:bidi="ar-SA"/>
      </w:rPr>
    </w:lvl>
    <w:lvl w:ilvl="7" w:tplc="2B828B60">
      <w:numFmt w:val="bullet"/>
      <w:lvlText w:val="•"/>
      <w:lvlJc w:val="left"/>
      <w:pPr>
        <w:ind w:left="7802" w:hanging="605"/>
      </w:pPr>
      <w:rPr>
        <w:rFonts w:hint="default"/>
        <w:lang w:val="en-US" w:eastAsia="en-US" w:bidi="ar-SA"/>
      </w:rPr>
    </w:lvl>
    <w:lvl w:ilvl="8" w:tplc="7DE2D354">
      <w:numFmt w:val="bullet"/>
      <w:lvlText w:val="•"/>
      <w:lvlJc w:val="left"/>
      <w:pPr>
        <w:ind w:left="8708" w:hanging="605"/>
      </w:pPr>
      <w:rPr>
        <w:rFonts w:hint="default"/>
        <w:lang w:val="en-US" w:eastAsia="en-US" w:bidi="ar-SA"/>
      </w:rPr>
    </w:lvl>
  </w:abstractNum>
  <w:abstractNum w:abstractNumId="35" w15:restartNumberingAfterBreak="0">
    <w:nsid w:val="265C5D9F"/>
    <w:multiLevelType w:val="multilevel"/>
    <w:tmpl w:val="CE7AC83E"/>
    <w:lvl w:ilvl="0">
      <w:start w:val="4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838" w:hanging="685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358" w:hanging="52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4413" w:hanging="5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1" w:hanging="5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8" w:hanging="5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66" w:hanging="5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4" w:hanging="520"/>
      </w:pPr>
      <w:rPr>
        <w:rFonts w:hint="default"/>
        <w:lang w:val="en-US" w:eastAsia="en-US" w:bidi="ar-SA"/>
      </w:rPr>
    </w:lvl>
  </w:abstractNum>
  <w:abstractNum w:abstractNumId="36" w15:restartNumberingAfterBreak="0">
    <w:nsid w:val="26C04349"/>
    <w:multiLevelType w:val="multilevel"/>
    <w:tmpl w:val="215AF64C"/>
    <w:lvl w:ilvl="0">
      <w:start w:val="13"/>
      <w:numFmt w:val="decimal"/>
      <w:lvlText w:val="%1."/>
      <w:lvlJc w:val="left"/>
      <w:pPr>
        <w:ind w:left="83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37" w15:restartNumberingAfterBreak="0">
    <w:nsid w:val="26C634C1"/>
    <w:multiLevelType w:val="hybridMultilevel"/>
    <w:tmpl w:val="3F4CAD16"/>
    <w:lvl w:ilvl="0" w:tplc="9894FB1E">
      <w:start w:val="3"/>
      <w:numFmt w:val="lowerLetter"/>
      <w:lvlText w:val="(%1)"/>
      <w:lvlJc w:val="left"/>
      <w:pPr>
        <w:ind w:left="1263" w:hanging="42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1" w:tplc="4E662298">
      <w:start w:val="1"/>
      <w:numFmt w:val="lowerLetter"/>
      <w:lvlText w:val="(%2)"/>
      <w:lvlJc w:val="left"/>
      <w:pPr>
        <w:ind w:left="1843" w:hanging="58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 w:tplc="93FEF4E6">
      <w:numFmt w:val="bullet"/>
      <w:lvlText w:val="•"/>
      <w:lvlJc w:val="left"/>
      <w:pPr>
        <w:ind w:left="2804" w:hanging="580"/>
      </w:pPr>
      <w:rPr>
        <w:rFonts w:hint="default"/>
        <w:lang w:val="en-US" w:eastAsia="en-US" w:bidi="ar-SA"/>
      </w:rPr>
    </w:lvl>
    <w:lvl w:ilvl="3" w:tplc="B552AB0A">
      <w:numFmt w:val="bullet"/>
      <w:lvlText w:val="•"/>
      <w:lvlJc w:val="left"/>
      <w:pPr>
        <w:ind w:left="3768" w:hanging="580"/>
      </w:pPr>
      <w:rPr>
        <w:rFonts w:hint="default"/>
        <w:lang w:val="en-US" w:eastAsia="en-US" w:bidi="ar-SA"/>
      </w:rPr>
    </w:lvl>
    <w:lvl w:ilvl="4" w:tplc="14484AC6">
      <w:numFmt w:val="bullet"/>
      <w:lvlText w:val="•"/>
      <w:lvlJc w:val="left"/>
      <w:pPr>
        <w:ind w:left="4733" w:hanging="580"/>
      </w:pPr>
      <w:rPr>
        <w:rFonts w:hint="default"/>
        <w:lang w:val="en-US" w:eastAsia="en-US" w:bidi="ar-SA"/>
      </w:rPr>
    </w:lvl>
    <w:lvl w:ilvl="5" w:tplc="04E2A8B8">
      <w:numFmt w:val="bullet"/>
      <w:lvlText w:val="•"/>
      <w:lvlJc w:val="left"/>
      <w:pPr>
        <w:ind w:left="5697" w:hanging="580"/>
      </w:pPr>
      <w:rPr>
        <w:rFonts w:hint="default"/>
        <w:lang w:val="en-US" w:eastAsia="en-US" w:bidi="ar-SA"/>
      </w:rPr>
    </w:lvl>
    <w:lvl w:ilvl="6" w:tplc="0BF62142">
      <w:numFmt w:val="bullet"/>
      <w:lvlText w:val="•"/>
      <w:lvlJc w:val="left"/>
      <w:pPr>
        <w:ind w:left="6662" w:hanging="580"/>
      </w:pPr>
      <w:rPr>
        <w:rFonts w:hint="default"/>
        <w:lang w:val="en-US" w:eastAsia="en-US" w:bidi="ar-SA"/>
      </w:rPr>
    </w:lvl>
    <w:lvl w:ilvl="7" w:tplc="301E5436">
      <w:numFmt w:val="bullet"/>
      <w:lvlText w:val="•"/>
      <w:lvlJc w:val="left"/>
      <w:pPr>
        <w:ind w:left="7626" w:hanging="580"/>
      </w:pPr>
      <w:rPr>
        <w:rFonts w:hint="default"/>
        <w:lang w:val="en-US" w:eastAsia="en-US" w:bidi="ar-SA"/>
      </w:rPr>
    </w:lvl>
    <w:lvl w:ilvl="8" w:tplc="0A2A5F12">
      <w:numFmt w:val="bullet"/>
      <w:lvlText w:val="•"/>
      <w:lvlJc w:val="left"/>
      <w:pPr>
        <w:ind w:left="8591" w:hanging="580"/>
      </w:pPr>
      <w:rPr>
        <w:rFonts w:hint="default"/>
        <w:lang w:val="en-US" w:eastAsia="en-US" w:bidi="ar-SA"/>
      </w:rPr>
    </w:lvl>
  </w:abstractNum>
  <w:abstractNum w:abstractNumId="38" w15:restartNumberingAfterBreak="0">
    <w:nsid w:val="2B6C79FC"/>
    <w:multiLevelType w:val="hybridMultilevel"/>
    <w:tmpl w:val="F92237A6"/>
    <w:lvl w:ilvl="0" w:tplc="2562781A">
      <w:start w:val="1"/>
      <w:numFmt w:val="decimal"/>
      <w:lvlText w:val="(%1)"/>
      <w:lvlJc w:val="left"/>
      <w:pPr>
        <w:ind w:left="843" w:hanging="685"/>
      </w:pPr>
      <w:rPr>
        <w:rFonts w:hint="default"/>
        <w:b/>
        <w:bCs/>
        <w:w w:val="99"/>
        <w:lang w:val="en-US" w:eastAsia="en-US" w:bidi="ar-SA"/>
      </w:rPr>
    </w:lvl>
    <w:lvl w:ilvl="1" w:tplc="FF9A5836">
      <w:start w:val="1"/>
      <w:numFmt w:val="lowerLetter"/>
      <w:lvlText w:val="(%2)"/>
      <w:lvlJc w:val="left"/>
      <w:pPr>
        <w:ind w:left="1261" w:hanging="425"/>
      </w:pPr>
      <w:rPr>
        <w:rFonts w:hint="default"/>
        <w:w w:val="99"/>
        <w:lang w:val="en-US" w:eastAsia="en-US" w:bidi="ar-SA"/>
      </w:rPr>
    </w:lvl>
    <w:lvl w:ilvl="2" w:tplc="89D09810">
      <w:numFmt w:val="bullet"/>
      <w:lvlText w:val="•"/>
      <w:lvlJc w:val="left"/>
      <w:pPr>
        <w:ind w:left="2288" w:hanging="425"/>
      </w:pPr>
      <w:rPr>
        <w:rFonts w:hint="default"/>
        <w:lang w:val="en-US" w:eastAsia="en-US" w:bidi="ar-SA"/>
      </w:rPr>
    </w:lvl>
    <w:lvl w:ilvl="3" w:tplc="369EDD34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 w:tplc="9C76FC56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 w:tplc="F90E2DC0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 w:tplc="940E632C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 w:tplc="EC506B14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 w:tplc="7C26251E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39" w15:restartNumberingAfterBreak="0">
    <w:nsid w:val="2B6D3908"/>
    <w:multiLevelType w:val="hybridMultilevel"/>
    <w:tmpl w:val="537C4C2C"/>
    <w:lvl w:ilvl="0" w:tplc="818076B2">
      <w:start w:val="139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E60256B4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AE687CAE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93187B24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8DE04A02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AE6AAF9E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B26412A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ACEA0066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C564216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40" w15:restartNumberingAfterBreak="0">
    <w:nsid w:val="2BE106FF"/>
    <w:multiLevelType w:val="multilevel"/>
    <w:tmpl w:val="135E4ED4"/>
    <w:lvl w:ilvl="0">
      <w:start w:val="1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13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41" w15:restartNumberingAfterBreak="0">
    <w:nsid w:val="2FFD2E48"/>
    <w:multiLevelType w:val="multilevel"/>
    <w:tmpl w:val="77068CC2"/>
    <w:lvl w:ilvl="0">
      <w:start w:val="36"/>
      <w:numFmt w:val="decimal"/>
      <w:lvlText w:val="%1."/>
      <w:lvlJc w:val="left"/>
      <w:pPr>
        <w:ind w:left="836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6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42" w15:restartNumberingAfterBreak="0">
    <w:nsid w:val="334E741D"/>
    <w:multiLevelType w:val="hybridMultilevel"/>
    <w:tmpl w:val="76F28852"/>
    <w:lvl w:ilvl="0" w:tplc="25D6FD22">
      <w:start w:val="1"/>
      <w:numFmt w:val="lowerLetter"/>
      <w:lvlText w:val="(%1)"/>
      <w:lvlJc w:val="left"/>
      <w:pPr>
        <w:ind w:left="1257" w:hanging="425"/>
        <w:jc w:val="right"/>
      </w:pPr>
      <w:rPr>
        <w:rFonts w:hint="default"/>
        <w:w w:val="99"/>
        <w:lang w:val="en-US" w:eastAsia="en-US" w:bidi="ar-SA"/>
      </w:rPr>
    </w:lvl>
    <w:lvl w:ilvl="1" w:tplc="C05E4E0E">
      <w:numFmt w:val="bullet"/>
      <w:lvlText w:val="•"/>
      <w:lvlJc w:val="left"/>
      <w:pPr>
        <w:ind w:left="2186" w:hanging="425"/>
      </w:pPr>
      <w:rPr>
        <w:rFonts w:hint="default"/>
        <w:lang w:val="en-US" w:eastAsia="en-US" w:bidi="ar-SA"/>
      </w:rPr>
    </w:lvl>
    <w:lvl w:ilvl="2" w:tplc="ED44C75C">
      <w:numFmt w:val="bullet"/>
      <w:lvlText w:val="•"/>
      <w:lvlJc w:val="left"/>
      <w:pPr>
        <w:ind w:left="3112" w:hanging="425"/>
      </w:pPr>
      <w:rPr>
        <w:rFonts w:hint="default"/>
        <w:lang w:val="en-US" w:eastAsia="en-US" w:bidi="ar-SA"/>
      </w:rPr>
    </w:lvl>
    <w:lvl w:ilvl="3" w:tplc="C4E88BE4">
      <w:numFmt w:val="bullet"/>
      <w:lvlText w:val="•"/>
      <w:lvlJc w:val="left"/>
      <w:pPr>
        <w:ind w:left="4038" w:hanging="425"/>
      </w:pPr>
      <w:rPr>
        <w:rFonts w:hint="default"/>
        <w:lang w:val="en-US" w:eastAsia="en-US" w:bidi="ar-SA"/>
      </w:rPr>
    </w:lvl>
    <w:lvl w:ilvl="4" w:tplc="2FECBA0A">
      <w:numFmt w:val="bullet"/>
      <w:lvlText w:val="•"/>
      <w:lvlJc w:val="left"/>
      <w:pPr>
        <w:ind w:left="4964" w:hanging="425"/>
      </w:pPr>
      <w:rPr>
        <w:rFonts w:hint="default"/>
        <w:lang w:val="en-US" w:eastAsia="en-US" w:bidi="ar-SA"/>
      </w:rPr>
    </w:lvl>
    <w:lvl w:ilvl="5" w:tplc="CB46FB40">
      <w:numFmt w:val="bullet"/>
      <w:lvlText w:val="•"/>
      <w:lvlJc w:val="left"/>
      <w:pPr>
        <w:ind w:left="5890" w:hanging="425"/>
      </w:pPr>
      <w:rPr>
        <w:rFonts w:hint="default"/>
        <w:lang w:val="en-US" w:eastAsia="en-US" w:bidi="ar-SA"/>
      </w:rPr>
    </w:lvl>
    <w:lvl w:ilvl="6" w:tplc="7F14AEFA">
      <w:numFmt w:val="bullet"/>
      <w:lvlText w:val="•"/>
      <w:lvlJc w:val="left"/>
      <w:pPr>
        <w:ind w:left="6816" w:hanging="425"/>
      </w:pPr>
      <w:rPr>
        <w:rFonts w:hint="default"/>
        <w:lang w:val="en-US" w:eastAsia="en-US" w:bidi="ar-SA"/>
      </w:rPr>
    </w:lvl>
    <w:lvl w:ilvl="7" w:tplc="362C8764">
      <w:numFmt w:val="bullet"/>
      <w:lvlText w:val="•"/>
      <w:lvlJc w:val="left"/>
      <w:pPr>
        <w:ind w:left="7742" w:hanging="425"/>
      </w:pPr>
      <w:rPr>
        <w:rFonts w:hint="default"/>
        <w:lang w:val="en-US" w:eastAsia="en-US" w:bidi="ar-SA"/>
      </w:rPr>
    </w:lvl>
    <w:lvl w:ilvl="8" w:tplc="AA2ABB46">
      <w:numFmt w:val="bullet"/>
      <w:lvlText w:val="•"/>
      <w:lvlJc w:val="left"/>
      <w:pPr>
        <w:ind w:left="8668" w:hanging="425"/>
      </w:pPr>
      <w:rPr>
        <w:rFonts w:hint="default"/>
        <w:lang w:val="en-US" w:eastAsia="en-US" w:bidi="ar-SA"/>
      </w:rPr>
    </w:lvl>
  </w:abstractNum>
  <w:abstractNum w:abstractNumId="43" w15:restartNumberingAfterBreak="0">
    <w:nsid w:val="34240EEA"/>
    <w:multiLevelType w:val="multilevel"/>
    <w:tmpl w:val="CAEA17D8"/>
    <w:lvl w:ilvl="0">
      <w:start w:val="2"/>
      <w:numFmt w:val="decimal"/>
      <w:lvlText w:val="%1"/>
      <w:lvlJc w:val="left"/>
      <w:pPr>
        <w:ind w:left="888" w:hanging="735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888" w:hanging="735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8" w:hanging="73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83" w:hanging="735"/>
      </w:pPr>
      <w:rPr>
        <w:rFonts w:hint="default"/>
        <w:w w:val="99"/>
        <w:lang w:val="en-US" w:eastAsia="en-US" w:bidi="ar-SA"/>
      </w:rPr>
    </w:lvl>
    <w:lvl w:ilvl="4">
      <w:numFmt w:val="bullet"/>
      <w:lvlText w:val="•"/>
      <w:lvlJc w:val="left"/>
      <w:pPr>
        <w:ind w:left="4213" w:hanging="7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64" w:hanging="7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15" w:hanging="7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66" w:hanging="7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17" w:hanging="735"/>
      </w:pPr>
      <w:rPr>
        <w:rFonts w:hint="default"/>
        <w:lang w:val="en-US" w:eastAsia="en-US" w:bidi="ar-SA"/>
      </w:rPr>
    </w:lvl>
  </w:abstractNum>
  <w:abstractNum w:abstractNumId="44" w15:restartNumberingAfterBreak="0">
    <w:nsid w:val="35757621"/>
    <w:multiLevelType w:val="hybridMultilevel"/>
    <w:tmpl w:val="36D6FD7C"/>
    <w:lvl w:ilvl="0" w:tplc="445047AA">
      <w:start w:val="1"/>
      <w:numFmt w:val="decimal"/>
      <w:lvlText w:val="%1."/>
      <w:lvlJc w:val="left"/>
      <w:pPr>
        <w:ind w:left="353" w:hanging="201"/>
      </w:pPr>
      <w:rPr>
        <w:rFonts w:ascii="Arial" w:eastAsia="Arial" w:hAnsi="Arial" w:cs="Arial" w:hint="default"/>
        <w:b/>
        <w:bCs/>
        <w:color w:val="2B2A29"/>
        <w:w w:val="100"/>
        <w:sz w:val="20"/>
        <w:szCs w:val="20"/>
        <w:lang w:val="en-US" w:eastAsia="en-US" w:bidi="ar-SA"/>
      </w:rPr>
    </w:lvl>
    <w:lvl w:ilvl="1" w:tplc="C98690EA">
      <w:start w:val="1"/>
      <w:numFmt w:val="upperRoman"/>
      <w:lvlText w:val="(%2)"/>
      <w:lvlJc w:val="left"/>
      <w:pPr>
        <w:ind w:left="152" w:hanging="228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2" w:tplc="F524F272">
      <w:numFmt w:val="bullet"/>
      <w:lvlText w:val="•"/>
      <w:lvlJc w:val="left"/>
      <w:pPr>
        <w:ind w:left="1488" w:hanging="228"/>
      </w:pPr>
      <w:rPr>
        <w:rFonts w:hint="default"/>
        <w:lang w:val="en-US" w:eastAsia="en-US" w:bidi="ar-SA"/>
      </w:rPr>
    </w:lvl>
    <w:lvl w:ilvl="3" w:tplc="A6189AA8">
      <w:numFmt w:val="bullet"/>
      <w:lvlText w:val="•"/>
      <w:lvlJc w:val="left"/>
      <w:pPr>
        <w:ind w:left="2617" w:hanging="228"/>
      </w:pPr>
      <w:rPr>
        <w:rFonts w:hint="default"/>
        <w:lang w:val="en-US" w:eastAsia="en-US" w:bidi="ar-SA"/>
      </w:rPr>
    </w:lvl>
    <w:lvl w:ilvl="4" w:tplc="8A0EAFC4">
      <w:numFmt w:val="bullet"/>
      <w:lvlText w:val="•"/>
      <w:lvlJc w:val="left"/>
      <w:pPr>
        <w:ind w:left="3746" w:hanging="228"/>
      </w:pPr>
      <w:rPr>
        <w:rFonts w:hint="default"/>
        <w:lang w:val="en-US" w:eastAsia="en-US" w:bidi="ar-SA"/>
      </w:rPr>
    </w:lvl>
    <w:lvl w:ilvl="5" w:tplc="7040A562">
      <w:numFmt w:val="bullet"/>
      <w:lvlText w:val="•"/>
      <w:lvlJc w:val="left"/>
      <w:pPr>
        <w:ind w:left="4875" w:hanging="228"/>
      </w:pPr>
      <w:rPr>
        <w:rFonts w:hint="default"/>
        <w:lang w:val="en-US" w:eastAsia="en-US" w:bidi="ar-SA"/>
      </w:rPr>
    </w:lvl>
    <w:lvl w:ilvl="6" w:tplc="41D4CE0A">
      <w:numFmt w:val="bullet"/>
      <w:lvlText w:val="•"/>
      <w:lvlJc w:val="left"/>
      <w:pPr>
        <w:ind w:left="6004" w:hanging="228"/>
      </w:pPr>
      <w:rPr>
        <w:rFonts w:hint="default"/>
        <w:lang w:val="en-US" w:eastAsia="en-US" w:bidi="ar-SA"/>
      </w:rPr>
    </w:lvl>
    <w:lvl w:ilvl="7" w:tplc="0C6499DA">
      <w:numFmt w:val="bullet"/>
      <w:lvlText w:val="•"/>
      <w:lvlJc w:val="left"/>
      <w:pPr>
        <w:ind w:left="7133" w:hanging="228"/>
      </w:pPr>
      <w:rPr>
        <w:rFonts w:hint="default"/>
        <w:lang w:val="en-US" w:eastAsia="en-US" w:bidi="ar-SA"/>
      </w:rPr>
    </w:lvl>
    <w:lvl w:ilvl="8" w:tplc="EC6EE4FA">
      <w:numFmt w:val="bullet"/>
      <w:lvlText w:val="•"/>
      <w:lvlJc w:val="left"/>
      <w:pPr>
        <w:ind w:left="8262" w:hanging="228"/>
      </w:pPr>
      <w:rPr>
        <w:rFonts w:hint="default"/>
        <w:lang w:val="en-US" w:eastAsia="en-US" w:bidi="ar-SA"/>
      </w:rPr>
    </w:lvl>
  </w:abstractNum>
  <w:abstractNum w:abstractNumId="45" w15:restartNumberingAfterBreak="0">
    <w:nsid w:val="37015FE2"/>
    <w:multiLevelType w:val="hybridMultilevel"/>
    <w:tmpl w:val="78000D9A"/>
    <w:lvl w:ilvl="0" w:tplc="52E6B526">
      <w:start w:val="2"/>
      <w:numFmt w:val="upperLetter"/>
      <w:lvlText w:val="%1."/>
      <w:lvlJc w:val="left"/>
      <w:pPr>
        <w:ind w:left="3753" w:hanging="498"/>
        <w:jc w:val="right"/>
      </w:pPr>
      <w:rPr>
        <w:rFonts w:ascii="Arial" w:eastAsia="Arial" w:hAnsi="Arial" w:cs="Arial" w:hint="default"/>
        <w:b/>
        <w:bCs/>
        <w:color w:val="2B2A29"/>
        <w:w w:val="99"/>
        <w:sz w:val="32"/>
        <w:szCs w:val="32"/>
        <w:u w:val="single" w:color="2B2A29"/>
        <w:lang w:val="en-US" w:eastAsia="en-US" w:bidi="ar-SA"/>
      </w:rPr>
    </w:lvl>
    <w:lvl w:ilvl="1" w:tplc="E8AE03EE">
      <w:numFmt w:val="bullet"/>
      <w:lvlText w:val="•"/>
      <w:lvlJc w:val="left"/>
      <w:pPr>
        <w:ind w:left="4436" w:hanging="498"/>
      </w:pPr>
      <w:rPr>
        <w:rFonts w:hint="default"/>
        <w:lang w:val="en-US" w:eastAsia="en-US" w:bidi="ar-SA"/>
      </w:rPr>
    </w:lvl>
    <w:lvl w:ilvl="2" w:tplc="1CBE2D88">
      <w:numFmt w:val="bullet"/>
      <w:lvlText w:val="•"/>
      <w:lvlJc w:val="left"/>
      <w:pPr>
        <w:ind w:left="5112" w:hanging="498"/>
      </w:pPr>
      <w:rPr>
        <w:rFonts w:hint="default"/>
        <w:lang w:val="en-US" w:eastAsia="en-US" w:bidi="ar-SA"/>
      </w:rPr>
    </w:lvl>
    <w:lvl w:ilvl="3" w:tplc="037C1058">
      <w:numFmt w:val="bullet"/>
      <w:lvlText w:val="•"/>
      <w:lvlJc w:val="left"/>
      <w:pPr>
        <w:ind w:left="5788" w:hanging="498"/>
      </w:pPr>
      <w:rPr>
        <w:rFonts w:hint="default"/>
        <w:lang w:val="en-US" w:eastAsia="en-US" w:bidi="ar-SA"/>
      </w:rPr>
    </w:lvl>
    <w:lvl w:ilvl="4" w:tplc="833E6970">
      <w:numFmt w:val="bullet"/>
      <w:lvlText w:val="•"/>
      <w:lvlJc w:val="left"/>
      <w:pPr>
        <w:ind w:left="6464" w:hanging="498"/>
      </w:pPr>
      <w:rPr>
        <w:rFonts w:hint="default"/>
        <w:lang w:val="en-US" w:eastAsia="en-US" w:bidi="ar-SA"/>
      </w:rPr>
    </w:lvl>
    <w:lvl w:ilvl="5" w:tplc="7898E986">
      <w:numFmt w:val="bullet"/>
      <w:lvlText w:val="•"/>
      <w:lvlJc w:val="left"/>
      <w:pPr>
        <w:ind w:left="7140" w:hanging="498"/>
      </w:pPr>
      <w:rPr>
        <w:rFonts w:hint="default"/>
        <w:lang w:val="en-US" w:eastAsia="en-US" w:bidi="ar-SA"/>
      </w:rPr>
    </w:lvl>
    <w:lvl w:ilvl="6" w:tplc="3F8660E8">
      <w:numFmt w:val="bullet"/>
      <w:lvlText w:val="•"/>
      <w:lvlJc w:val="left"/>
      <w:pPr>
        <w:ind w:left="7816" w:hanging="498"/>
      </w:pPr>
      <w:rPr>
        <w:rFonts w:hint="default"/>
        <w:lang w:val="en-US" w:eastAsia="en-US" w:bidi="ar-SA"/>
      </w:rPr>
    </w:lvl>
    <w:lvl w:ilvl="7" w:tplc="257A0362">
      <w:numFmt w:val="bullet"/>
      <w:lvlText w:val="•"/>
      <w:lvlJc w:val="left"/>
      <w:pPr>
        <w:ind w:left="8492" w:hanging="498"/>
      </w:pPr>
      <w:rPr>
        <w:rFonts w:hint="default"/>
        <w:lang w:val="en-US" w:eastAsia="en-US" w:bidi="ar-SA"/>
      </w:rPr>
    </w:lvl>
    <w:lvl w:ilvl="8" w:tplc="37EA5DF0">
      <w:numFmt w:val="bullet"/>
      <w:lvlText w:val="•"/>
      <w:lvlJc w:val="left"/>
      <w:pPr>
        <w:ind w:left="9168" w:hanging="498"/>
      </w:pPr>
      <w:rPr>
        <w:rFonts w:hint="default"/>
        <w:lang w:val="en-US" w:eastAsia="en-US" w:bidi="ar-SA"/>
      </w:rPr>
    </w:lvl>
  </w:abstractNum>
  <w:abstractNum w:abstractNumId="46" w15:restartNumberingAfterBreak="0">
    <w:nsid w:val="371A2A45"/>
    <w:multiLevelType w:val="multilevel"/>
    <w:tmpl w:val="CCD6B2FE"/>
    <w:lvl w:ilvl="0">
      <w:start w:val="9"/>
      <w:numFmt w:val="decimal"/>
      <w:lvlText w:val="%1"/>
      <w:lvlJc w:val="left"/>
      <w:pPr>
        <w:ind w:left="882" w:hanging="729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882" w:hanging="729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2" w:hanging="729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82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47" w15:restartNumberingAfterBreak="0">
    <w:nsid w:val="379C2065"/>
    <w:multiLevelType w:val="hybridMultilevel"/>
    <w:tmpl w:val="DE445C62"/>
    <w:lvl w:ilvl="0" w:tplc="99EEB8AA">
      <w:start w:val="1"/>
      <w:numFmt w:val="decimal"/>
      <w:lvlText w:val="%1."/>
      <w:lvlJc w:val="left"/>
      <w:pPr>
        <w:ind w:left="840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E9CA9090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8CBCA126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D07260D6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5122DDE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F306CF26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8FD8F422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50424C5A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67105D4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48" w15:restartNumberingAfterBreak="0">
    <w:nsid w:val="392F7865"/>
    <w:multiLevelType w:val="multilevel"/>
    <w:tmpl w:val="06B4A4AC"/>
    <w:lvl w:ilvl="0">
      <w:start w:val="9"/>
      <w:numFmt w:val="decimal"/>
      <w:lvlText w:val="%1"/>
      <w:lvlJc w:val="left"/>
      <w:pPr>
        <w:ind w:left="836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6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(%3)"/>
      <w:lvlJc w:val="left"/>
      <w:pPr>
        <w:ind w:left="1261" w:hanging="42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49" w15:restartNumberingAfterBreak="0">
    <w:nsid w:val="3B365211"/>
    <w:multiLevelType w:val="multilevel"/>
    <w:tmpl w:val="14F0B5F6"/>
    <w:lvl w:ilvl="0">
      <w:start w:val="20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50" w15:restartNumberingAfterBreak="0">
    <w:nsid w:val="3BC8164D"/>
    <w:multiLevelType w:val="hybridMultilevel"/>
    <w:tmpl w:val="8788E940"/>
    <w:lvl w:ilvl="0" w:tplc="D09A5EC4">
      <w:start w:val="1"/>
      <w:numFmt w:val="lowerLetter"/>
      <w:lvlText w:val="(%1)"/>
      <w:lvlJc w:val="left"/>
      <w:pPr>
        <w:ind w:left="843" w:hanging="69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DF5C6992">
      <w:numFmt w:val="bullet"/>
      <w:lvlText w:val="•"/>
      <w:lvlJc w:val="left"/>
      <w:pPr>
        <w:ind w:left="1808" w:hanging="690"/>
      </w:pPr>
      <w:rPr>
        <w:rFonts w:hint="default"/>
        <w:lang w:val="en-US" w:eastAsia="en-US" w:bidi="ar-SA"/>
      </w:rPr>
    </w:lvl>
    <w:lvl w:ilvl="2" w:tplc="984C2AD6">
      <w:numFmt w:val="bullet"/>
      <w:lvlText w:val="•"/>
      <w:lvlJc w:val="left"/>
      <w:pPr>
        <w:ind w:left="2776" w:hanging="690"/>
      </w:pPr>
      <w:rPr>
        <w:rFonts w:hint="default"/>
        <w:lang w:val="en-US" w:eastAsia="en-US" w:bidi="ar-SA"/>
      </w:rPr>
    </w:lvl>
    <w:lvl w:ilvl="3" w:tplc="C4B05104">
      <w:numFmt w:val="bullet"/>
      <w:lvlText w:val="•"/>
      <w:lvlJc w:val="left"/>
      <w:pPr>
        <w:ind w:left="3744" w:hanging="690"/>
      </w:pPr>
      <w:rPr>
        <w:rFonts w:hint="default"/>
        <w:lang w:val="en-US" w:eastAsia="en-US" w:bidi="ar-SA"/>
      </w:rPr>
    </w:lvl>
    <w:lvl w:ilvl="4" w:tplc="93384F7A">
      <w:numFmt w:val="bullet"/>
      <w:lvlText w:val="•"/>
      <w:lvlJc w:val="left"/>
      <w:pPr>
        <w:ind w:left="4712" w:hanging="690"/>
      </w:pPr>
      <w:rPr>
        <w:rFonts w:hint="default"/>
        <w:lang w:val="en-US" w:eastAsia="en-US" w:bidi="ar-SA"/>
      </w:rPr>
    </w:lvl>
    <w:lvl w:ilvl="5" w:tplc="75CEDF72">
      <w:numFmt w:val="bullet"/>
      <w:lvlText w:val="•"/>
      <w:lvlJc w:val="left"/>
      <w:pPr>
        <w:ind w:left="5680" w:hanging="690"/>
      </w:pPr>
      <w:rPr>
        <w:rFonts w:hint="default"/>
        <w:lang w:val="en-US" w:eastAsia="en-US" w:bidi="ar-SA"/>
      </w:rPr>
    </w:lvl>
    <w:lvl w:ilvl="6" w:tplc="C7209098">
      <w:numFmt w:val="bullet"/>
      <w:lvlText w:val="•"/>
      <w:lvlJc w:val="left"/>
      <w:pPr>
        <w:ind w:left="6648" w:hanging="690"/>
      </w:pPr>
      <w:rPr>
        <w:rFonts w:hint="default"/>
        <w:lang w:val="en-US" w:eastAsia="en-US" w:bidi="ar-SA"/>
      </w:rPr>
    </w:lvl>
    <w:lvl w:ilvl="7" w:tplc="A72015EC">
      <w:numFmt w:val="bullet"/>
      <w:lvlText w:val="•"/>
      <w:lvlJc w:val="left"/>
      <w:pPr>
        <w:ind w:left="7616" w:hanging="690"/>
      </w:pPr>
      <w:rPr>
        <w:rFonts w:hint="default"/>
        <w:lang w:val="en-US" w:eastAsia="en-US" w:bidi="ar-SA"/>
      </w:rPr>
    </w:lvl>
    <w:lvl w:ilvl="8" w:tplc="85C8F3F8">
      <w:numFmt w:val="bullet"/>
      <w:lvlText w:val="•"/>
      <w:lvlJc w:val="left"/>
      <w:pPr>
        <w:ind w:left="8584" w:hanging="690"/>
      </w:pPr>
      <w:rPr>
        <w:rFonts w:hint="default"/>
        <w:lang w:val="en-US" w:eastAsia="en-US" w:bidi="ar-SA"/>
      </w:rPr>
    </w:lvl>
  </w:abstractNum>
  <w:abstractNum w:abstractNumId="51" w15:restartNumberingAfterBreak="0">
    <w:nsid w:val="3BF730EA"/>
    <w:multiLevelType w:val="multilevel"/>
    <w:tmpl w:val="8B62B266"/>
    <w:lvl w:ilvl="0">
      <w:start w:val="33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265" w:hanging="42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52" w15:restartNumberingAfterBreak="0">
    <w:nsid w:val="3BFA35A1"/>
    <w:multiLevelType w:val="multilevel"/>
    <w:tmpl w:val="4CD8785A"/>
    <w:lvl w:ilvl="0">
      <w:start w:val="22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1" w:hanging="729"/>
      </w:pPr>
      <w:rPr>
        <w:rFonts w:hint="default"/>
        <w:lang w:val="en-US" w:eastAsia="en-US" w:bidi="ar-SA"/>
      </w:rPr>
    </w:lvl>
    <w:lvl w:ilvl="2">
      <w:numFmt w:val="decimal"/>
      <w:lvlText w:val="%1.%2.%3"/>
      <w:lvlJc w:val="left"/>
      <w:pPr>
        <w:ind w:left="881" w:hanging="729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263" w:hanging="381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346" w:hanging="3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3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3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3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381"/>
      </w:pPr>
      <w:rPr>
        <w:rFonts w:hint="default"/>
        <w:lang w:val="en-US" w:eastAsia="en-US" w:bidi="ar-SA"/>
      </w:rPr>
    </w:lvl>
  </w:abstractNum>
  <w:abstractNum w:abstractNumId="53" w15:restartNumberingAfterBreak="0">
    <w:nsid w:val="3D1179A0"/>
    <w:multiLevelType w:val="hybridMultilevel"/>
    <w:tmpl w:val="95CAF112"/>
    <w:lvl w:ilvl="0" w:tplc="EC2C0474">
      <w:start w:val="31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40C6552E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3E8855EE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F8AEE662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016CFF76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F5E60AE8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E760DA28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BAA4B36A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6D3CEE96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54" w15:restartNumberingAfterBreak="0">
    <w:nsid w:val="3DE23590"/>
    <w:multiLevelType w:val="hybridMultilevel"/>
    <w:tmpl w:val="3760AC5C"/>
    <w:lvl w:ilvl="0" w:tplc="DF44D62C">
      <w:start w:val="6"/>
      <w:numFmt w:val="decimal"/>
      <w:lvlText w:val="%1."/>
      <w:lvlJc w:val="left"/>
      <w:pPr>
        <w:ind w:left="956" w:hanging="800"/>
        <w:jc w:val="right"/>
      </w:pPr>
      <w:rPr>
        <w:rFonts w:hint="default"/>
        <w:w w:val="100"/>
        <w:lang w:val="en-US" w:eastAsia="en-US" w:bidi="ar-SA"/>
      </w:rPr>
    </w:lvl>
    <w:lvl w:ilvl="1" w:tplc="F6EEB5C4">
      <w:start w:val="1"/>
      <w:numFmt w:val="upperLetter"/>
      <w:lvlText w:val="%2."/>
      <w:lvlJc w:val="left"/>
      <w:pPr>
        <w:ind w:left="1570" w:hanging="640"/>
      </w:pPr>
      <w:rPr>
        <w:rFonts w:ascii="Arial MT" w:eastAsia="Arial MT" w:hAnsi="Arial MT" w:cs="Arial MT" w:hint="default"/>
        <w:color w:val="2B2A29"/>
        <w:w w:val="100"/>
        <w:sz w:val="21"/>
        <w:szCs w:val="21"/>
        <w:lang w:val="en-US" w:eastAsia="en-US" w:bidi="ar-SA"/>
      </w:rPr>
    </w:lvl>
    <w:lvl w:ilvl="2" w:tplc="8D824162">
      <w:numFmt w:val="bullet"/>
      <w:lvlText w:val="•"/>
      <w:lvlJc w:val="left"/>
      <w:pPr>
        <w:ind w:left="2573" w:hanging="640"/>
      </w:pPr>
      <w:rPr>
        <w:rFonts w:hint="default"/>
        <w:lang w:val="en-US" w:eastAsia="en-US" w:bidi="ar-SA"/>
      </w:rPr>
    </w:lvl>
    <w:lvl w:ilvl="3" w:tplc="9788E5D6">
      <w:numFmt w:val="bullet"/>
      <w:lvlText w:val="•"/>
      <w:lvlJc w:val="left"/>
      <w:pPr>
        <w:ind w:left="3566" w:hanging="640"/>
      </w:pPr>
      <w:rPr>
        <w:rFonts w:hint="default"/>
        <w:lang w:val="en-US" w:eastAsia="en-US" w:bidi="ar-SA"/>
      </w:rPr>
    </w:lvl>
    <w:lvl w:ilvl="4" w:tplc="003E9792">
      <w:numFmt w:val="bullet"/>
      <w:lvlText w:val="•"/>
      <w:lvlJc w:val="left"/>
      <w:pPr>
        <w:ind w:left="4560" w:hanging="640"/>
      </w:pPr>
      <w:rPr>
        <w:rFonts w:hint="default"/>
        <w:lang w:val="en-US" w:eastAsia="en-US" w:bidi="ar-SA"/>
      </w:rPr>
    </w:lvl>
    <w:lvl w:ilvl="5" w:tplc="350C5F0A">
      <w:numFmt w:val="bullet"/>
      <w:lvlText w:val="•"/>
      <w:lvlJc w:val="left"/>
      <w:pPr>
        <w:ind w:left="5553" w:hanging="640"/>
      </w:pPr>
      <w:rPr>
        <w:rFonts w:hint="default"/>
        <w:lang w:val="en-US" w:eastAsia="en-US" w:bidi="ar-SA"/>
      </w:rPr>
    </w:lvl>
    <w:lvl w:ilvl="6" w:tplc="72407524">
      <w:numFmt w:val="bullet"/>
      <w:lvlText w:val="•"/>
      <w:lvlJc w:val="left"/>
      <w:pPr>
        <w:ind w:left="6546" w:hanging="640"/>
      </w:pPr>
      <w:rPr>
        <w:rFonts w:hint="default"/>
        <w:lang w:val="en-US" w:eastAsia="en-US" w:bidi="ar-SA"/>
      </w:rPr>
    </w:lvl>
    <w:lvl w:ilvl="7" w:tplc="8176303E">
      <w:numFmt w:val="bullet"/>
      <w:lvlText w:val="•"/>
      <w:lvlJc w:val="left"/>
      <w:pPr>
        <w:ind w:left="7540" w:hanging="640"/>
      </w:pPr>
      <w:rPr>
        <w:rFonts w:hint="default"/>
        <w:lang w:val="en-US" w:eastAsia="en-US" w:bidi="ar-SA"/>
      </w:rPr>
    </w:lvl>
    <w:lvl w:ilvl="8" w:tplc="39CEE064">
      <w:numFmt w:val="bullet"/>
      <w:lvlText w:val="•"/>
      <w:lvlJc w:val="left"/>
      <w:pPr>
        <w:ind w:left="8533" w:hanging="640"/>
      </w:pPr>
      <w:rPr>
        <w:rFonts w:hint="default"/>
        <w:lang w:val="en-US" w:eastAsia="en-US" w:bidi="ar-SA"/>
      </w:rPr>
    </w:lvl>
  </w:abstractNum>
  <w:abstractNum w:abstractNumId="55" w15:restartNumberingAfterBreak="0">
    <w:nsid w:val="3E2B3FB3"/>
    <w:multiLevelType w:val="multilevel"/>
    <w:tmpl w:val="0FFA4D84"/>
    <w:lvl w:ilvl="0">
      <w:start w:val="26"/>
      <w:numFmt w:val="decimal"/>
      <w:lvlText w:val="%1"/>
      <w:lvlJc w:val="left"/>
      <w:pPr>
        <w:ind w:left="974" w:hanging="822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974" w:hanging="822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73" w:hanging="822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42" w:hanging="8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8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0" w:hanging="8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8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58" w:hanging="8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12" w:hanging="822"/>
      </w:pPr>
      <w:rPr>
        <w:rFonts w:hint="default"/>
        <w:lang w:val="en-US" w:eastAsia="en-US" w:bidi="ar-SA"/>
      </w:rPr>
    </w:lvl>
  </w:abstractNum>
  <w:abstractNum w:abstractNumId="56" w15:restartNumberingAfterBreak="0">
    <w:nsid w:val="3EB3196B"/>
    <w:multiLevelType w:val="hybridMultilevel"/>
    <w:tmpl w:val="A6628B48"/>
    <w:lvl w:ilvl="0" w:tplc="EE6E7148">
      <w:start w:val="2"/>
      <w:numFmt w:val="upperLetter"/>
      <w:lvlText w:val="%1."/>
      <w:lvlJc w:val="left"/>
      <w:pPr>
        <w:ind w:left="562" w:hanging="409"/>
        <w:jc w:val="right"/>
      </w:pPr>
      <w:rPr>
        <w:rFonts w:ascii="Arial" w:eastAsia="Arial" w:hAnsi="Arial" w:cs="Arial" w:hint="default"/>
        <w:b/>
        <w:bCs/>
        <w:color w:val="2B2A29"/>
        <w:w w:val="99"/>
        <w:sz w:val="32"/>
        <w:szCs w:val="32"/>
        <w:u w:val="single" w:color="2B2A29"/>
        <w:lang w:val="en-US" w:eastAsia="en-US" w:bidi="ar-SA"/>
      </w:rPr>
    </w:lvl>
    <w:lvl w:ilvl="1" w:tplc="54664EB2">
      <w:numFmt w:val="bullet"/>
      <w:lvlText w:val="•"/>
      <w:lvlJc w:val="left"/>
      <w:pPr>
        <w:ind w:left="1187" w:hanging="409"/>
      </w:pPr>
      <w:rPr>
        <w:rFonts w:hint="default"/>
        <w:lang w:val="en-US" w:eastAsia="en-US" w:bidi="ar-SA"/>
      </w:rPr>
    </w:lvl>
    <w:lvl w:ilvl="2" w:tplc="5F222F82">
      <w:numFmt w:val="bullet"/>
      <w:lvlText w:val="•"/>
      <w:lvlJc w:val="left"/>
      <w:pPr>
        <w:ind w:left="1815" w:hanging="409"/>
      </w:pPr>
      <w:rPr>
        <w:rFonts w:hint="default"/>
        <w:lang w:val="en-US" w:eastAsia="en-US" w:bidi="ar-SA"/>
      </w:rPr>
    </w:lvl>
    <w:lvl w:ilvl="3" w:tplc="E1C86404">
      <w:numFmt w:val="bullet"/>
      <w:lvlText w:val="•"/>
      <w:lvlJc w:val="left"/>
      <w:pPr>
        <w:ind w:left="2443" w:hanging="409"/>
      </w:pPr>
      <w:rPr>
        <w:rFonts w:hint="default"/>
        <w:lang w:val="en-US" w:eastAsia="en-US" w:bidi="ar-SA"/>
      </w:rPr>
    </w:lvl>
    <w:lvl w:ilvl="4" w:tplc="69007C1C">
      <w:numFmt w:val="bullet"/>
      <w:lvlText w:val="•"/>
      <w:lvlJc w:val="left"/>
      <w:pPr>
        <w:ind w:left="3071" w:hanging="409"/>
      </w:pPr>
      <w:rPr>
        <w:rFonts w:hint="default"/>
        <w:lang w:val="en-US" w:eastAsia="en-US" w:bidi="ar-SA"/>
      </w:rPr>
    </w:lvl>
    <w:lvl w:ilvl="5" w:tplc="C0D2EFB2">
      <w:numFmt w:val="bullet"/>
      <w:lvlText w:val="•"/>
      <w:lvlJc w:val="left"/>
      <w:pPr>
        <w:ind w:left="3699" w:hanging="409"/>
      </w:pPr>
      <w:rPr>
        <w:rFonts w:hint="default"/>
        <w:lang w:val="en-US" w:eastAsia="en-US" w:bidi="ar-SA"/>
      </w:rPr>
    </w:lvl>
    <w:lvl w:ilvl="6" w:tplc="347E30B2">
      <w:numFmt w:val="bullet"/>
      <w:lvlText w:val="•"/>
      <w:lvlJc w:val="left"/>
      <w:pPr>
        <w:ind w:left="4327" w:hanging="409"/>
      </w:pPr>
      <w:rPr>
        <w:rFonts w:hint="default"/>
        <w:lang w:val="en-US" w:eastAsia="en-US" w:bidi="ar-SA"/>
      </w:rPr>
    </w:lvl>
    <w:lvl w:ilvl="7" w:tplc="A3B00D56">
      <w:numFmt w:val="bullet"/>
      <w:lvlText w:val="•"/>
      <w:lvlJc w:val="left"/>
      <w:pPr>
        <w:ind w:left="4955" w:hanging="409"/>
      </w:pPr>
      <w:rPr>
        <w:rFonts w:hint="default"/>
        <w:lang w:val="en-US" w:eastAsia="en-US" w:bidi="ar-SA"/>
      </w:rPr>
    </w:lvl>
    <w:lvl w:ilvl="8" w:tplc="F37A1FA4">
      <w:numFmt w:val="bullet"/>
      <w:lvlText w:val="•"/>
      <w:lvlJc w:val="left"/>
      <w:pPr>
        <w:ind w:left="5583" w:hanging="409"/>
      </w:pPr>
      <w:rPr>
        <w:rFonts w:hint="default"/>
        <w:lang w:val="en-US" w:eastAsia="en-US" w:bidi="ar-SA"/>
      </w:rPr>
    </w:lvl>
  </w:abstractNum>
  <w:abstractNum w:abstractNumId="57" w15:restartNumberingAfterBreak="0">
    <w:nsid w:val="3EC42451"/>
    <w:multiLevelType w:val="multilevel"/>
    <w:tmpl w:val="D924C0BC"/>
    <w:lvl w:ilvl="0">
      <w:start w:val="10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58" w15:restartNumberingAfterBreak="0">
    <w:nsid w:val="3EFF7038"/>
    <w:multiLevelType w:val="hybridMultilevel"/>
    <w:tmpl w:val="ED2A19AA"/>
    <w:lvl w:ilvl="0" w:tplc="DEA26B0A">
      <w:start w:val="1"/>
      <w:numFmt w:val="decimal"/>
      <w:lvlText w:val="%1."/>
      <w:lvlJc w:val="left"/>
      <w:pPr>
        <w:ind w:left="888" w:hanging="735"/>
      </w:pPr>
      <w:rPr>
        <w:rFonts w:ascii="Arial" w:eastAsia="Arial" w:hAnsi="Arial" w:cs="Arial" w:hint="default"/>
        <w:b/>
        <w:bCs/>
        <w:color w:val="2B2A29"/>
        <w:w w:val="100"/>
        <w:sz w:val="20"/>
        <w:szCs w:val="20"/>
        <w:lang w:val="en-US" w:eastAsia="en-US" w:bidi="ar-SA"/>
      </w:rPr>
    </w:lvl>
    <w:lvl w:ilvl="1" w:tplc="B5ECB36C">
      <w:start w:val="1"/>
      <w:numFmt w:val="lowerRoman"/>
      <w:lvlText w:val="%2."/>
      <w:lvlJc w:val="left"/>
      <w:pPr>
        <w:ind w:left="1273" w:hanging="375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2" w:tplc="DC1A5BCE">
      <w:numFmt w:val="bullet"/>
      <w:lvlText w:val="•"/>
      <w:lvlJc w:val="left"/>
      <w:pPr>
        <w:ind w:left="2306" w:hanging="375"/>
      </w:pPr>
      <w:rPr>
        <w:rFonts w:hint="default"/>
        <w:lang w:val="en-US" w:eastAsia="en-US" w:bidi="ar-SA"/>
      </w:rPr>
    </w:lvl>
    <w:lvl w:ilvl="3" w:tplc="40F8C4A6">
      <w:numFmt w:val="bullet"/>
      <w:lvlText w:val="•"/>
      <w:lvlJc w:val="left"/>
      <w:pPr>
        <w:ind w:left="3333" w:hanging="375"/>
      </w:pPr>
      <w:rPr>
        <w:rFonts w:hint="default"/>
        <w:lang w:val="en-US" w:eastAsia="en-US" w:bidi="ar-SA"/>
      </w:rPr>
    </w:lvl>
    <w:lvl w:ilvl="4" w:tplc="BD064508">
      <w:numFmt w:val="bullet"/>
      <w:lvlText w:val="•"/>
      <w:lvlJc w:val="left"/>
      <w:pPr>
        <w:ind w:left="4360" w:hanging="375"/>
      </w:pPr>
      <w:rPr>
        <w:rFonts w:hint="default"/>
        <w:lang w:val="en-US" w:eastAsia="en-US" w:bidi="ar-SA"/>
      </w:rPr>
    </w:lvl>
    <w:lvl w:ilvl="5" w:tplc="BFF24B6A">
      <w:numFmt w:val="bullet"/>
      <w:lvlText w:val="•"/>
      <w:lvlJc w:val="left"/>
      <w:pPr>
        <w:ind w:left="5386" w:hanging="375"/>
      </w:pPr>
      <w:rPr>
        <w:rFonts w:hint="default"/>
        <w:lang w:val="en-US" w:eastAsia="en-US" w:bidi="ar-SA"/>
      </w:rPr>
    </w:lvl>
    <w:lvl w:ilvl="6" w:tplc="A5CC279C">
      <w:numFmt w:val="bullet"/>
      <w:lvlText w:val="•"/>
      <w:lvlJc w:val="left"/>
      <w:pPr>
        <w:ind w:left="6413" w:hanging="375"/>
      </w:pPr>
      <w:rPr>
        <w:rFonts w:hint="default"/>
        <w:lang w:val="en-US" w:eastAsia="en-US" w:bidi="ar-SA"/>
      </w:rPr>
    </w:lvl>
    <w:lvl w:ilvl="7" w:tplc="178E26CE">
      <w:numFmt w:val="bullet"/>
      <w:lvlText w:val="•"/>
      <w:lvlJc w:val="left"/>
      <w:pPr>
        <w:ind w:left="7440" w:hanging="375"/>
      </w:pPr>
      <w:rPr>
        <w:rFonts w:hint="default"/>
        <w:lang w:val="en-US" w:eastAsia="en-US" w:bidi="ar-SA"/>
      </w:rPr>
    </w:lvl>
    <w:lvl w:ilvl="8" w:tplc="2A0C8A58">
      <w:numFmt w:val="bullet"/>
      <w:lvlText w:val="•"/>
      <w:lvlJc w:val="left"/>
      <w:pPr>
        <w:ind w:left="8466" w:hanging="375"/>
      </w:pPr>
      <w:rPr>
        <w:rFonts w:hint="default"/>
        <w:lang w:val="en-US" w:eastAsia="en-US" w:bidi="ar-SA"/>
      </w:rPr>
    </w:lvl>
  </w:abstractNum>
  <w:abstractNum w:abstractNumId="59" w15:restartNumberingAfterBreak="0">
    <w:nsid w:val="3F124478"/>
    <w:multiLevelType w:val="multilevel"/>
    <w:tmpl w:val="CB180F42"/>
    <w:lvl w:ilvl="0">
      <w:start w:val="9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881" w:hanging="729"/>
      </w:pPr>
      <w:rPr>
        <w:rFonts w:hint="default"/>
        <w:lang w:val="en-US" w:eastAsia="en-US" w:bidi="ar-SA"/>
      </w:rPr>
    </w:lvl>
    <w:lvl w:ilvl="2">
      <w:start w:val="2"/>
      <w:numFmt w:val="decimal"/>
      <w:lvlText w:val="%1.%2.%3"/>
      <w:lvlJc w:val="left"/>
      <w:pPr>
        <w:ind w:left="881" w:hanging="729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60" w15:restartNumberingAfterBreak="0">
    <w:nsid w:val="3F4D39E4"/>
    <w:multiLevelType w:val="hybridMultilevel"/>
    <w:tmpl w:val="35A20792"/>
    <w:lvl w:ilvl="0" w:tplc="B2F261D6">
      <w:start w:val="1"/>
      <w:numFmt w:val="lowerLetter"/>
      <w:lvlText w:val="(%1)"/>
      <w:lvlJc w:val="left"/>
      <w:pPr>
        <w:ind w:left="879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ECE01124">
      <w:numFmt w:val="bullet"/>
      <w:lvlText w:val="•"/>
      <w:lvlJc w:val="left"/>
      <w:pPr>
        <w:ind w:left="1844" w:hanging="729"/>
      </w:pPr>
      <w:rPr>
        <w:rFonts w:hint="default"/>
        <w:lang w:val="en-US" w:eastAsia="en-US" w:bidi="ar-SA"/>
      </w:rPr>
    </w:lvl>
    <w:lvl w:ilvl="2" w:tplc="F416881A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 w:tplc="E860493A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 w:tplc="BE6A7B30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 w:tplc="6188FB58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 w:tplc="146E056A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 w:tplc="17081182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 w:tplc="091CDC94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61" w15:restartNumberingAfterBreak="0">
    <w:nsid w:val="3F781119"/>
    <w:multiLevelType w:val="hybridMultilevel"/>
    <w:tmpl w:val="5EC055BE"/>
    <w:lvl w:ilvl="0" w:tplc="BF70AD8C">
      <w:start w:val="1"/>
      <w:numFmt w:val="decimal"/>
      <w:lvlText w:val="(%1)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1" w:tplc="75D052AC">
      <w:start w:val="1"/>
      <w:numFmt w:val="lowerLetter"/>
      <w:lvlText w:val="(%2)"/>
      <w:lvlJc w:val="left"/>
      <w:pPr>
        <w:ind w:left="1138" w:hanging="30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 w:tplc="F4D4EA1E">
      <w:start w:val="1"/>
      <w:numFmt w:val="lowerRoman"/>
      <w:lvlText w:val="(%3)"/>
      <w:lvlJc w:val="left"/>
      <w:pPr>
        <w:ind w:left="1843" w:hanging="58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 w:tplc="21341E22">
      <w:numFmt w:val="bullet"/>
      <w:lvlText w:val="•"/>
      <w:lvlJc w:val="left"/>
      <w:pPr>
        <w:ind w:left="1840" w:hanging="580"/>
      </w:pPr>
      <w:rPr>
        <w:rFonts w:hint="default"/>
        <w:lang w:val="en-US" w:eastAsia="en-US" w:bidi="ar-SA"/>
      </w:rPr>
    </w:lvl>
    <w:lvl w:ilvl="4" w:tplc="7E144528">
      <w:numFmt w:val="bullet"/>
      <w:lvlText w:val="•"/>
      <w:lvlJc w:val="left"/>
      <w:pPr>
        <w:ind w:left="2367" w:hanging="580"/>
      </w:pPr>
      <w:rPr>
        <w:rFonts w:hint="default"/>
        <w:lang w:val="en-US" w:eastAsia="en-US" w:bidi="ar-SA"/>
      </w:rPr>
    </w:lvl>
    <w:lvl w:ilvl="5" w:tplc="6FACA724">
      <w:numFmt w:val="bullet"/>
      <w:lvlText w:val="•"/>
      <w:lvlJc w:val="left"/>
      <w:pPr>
        <w:ind w:left="2894" w:hanging="580"/>
      </w:pPr>
      <w:rPr>
        <w:rFonts w:hint="default"/>
        <w:lang w:val="en-US" w:eastAsia="en-US" w:bidi="ar-SA"/>
      </w:rPr>
    </w:lvl>
    <w:lvl w:ilvl="6" w:tplc="A1445D58">
      <w:numFmt w:val="bullet"/>
      <w:lvlText w:val="•"/>
      <w:lvlJc w:val="left"/>
      <w:pPr>
        <w:ind w:left="3421" w:hanging="580"/>
      </w:pPr>
      <w:rPr>
        <w:rFonts w:hint="default"/>
        <w:lang w:val="en-US" w:eastAsia="en-US" w:bidi="ar-SA"/>
      </w:rPr>
    </w:lvl>
    <w:lvl w:ilvl="7" w:tplc="4BCAECEE">
      <w:numFmt w:val="bullet"/>
      <w:lvlText w:val="•"/>
      <w:lvlJc w:val="left"/>
      <w:pPr>
        <w:ind w:left="3948" w:hanging="580"/>
      </w:pPr>
      <w:rPr>
        <w:rFonts w:hint="default"/>
        <w:lang w:val="en-US" w:eastAsia="en-US" w:bidi="ar-SA"/>
      </w:rPr>
    </w:lvl>
    <w:lvl w:ilvl="8" w:tplc="03B0C360">
      <w:numFmt w:val="bullet"/>
      <w:lvlText w:val="•"/>
      <w:lvlJc w:val="left"/>
      <w:pPr>
        <w:ind w:left="4475" w:hanging="580"/>
      </w:pPr>
      <w:rPr>
        <w:rFonts w:hint="default"/>
        <w:lang w:val="en-US" w:eastAsia="en-US" w:bidi="ar-SA"/>
      </w:rPr>
    </w:lvl>
  </w:abstractNum>
  <w:abstractNum w:abstractNumId="62" w15:restartNumberingAfterBreak="0">
    <w:nsid w:val="41E35F57"/>
    <w:multiLevelType w:val="multilevel"/>
    <w:tmpl w:val="C58871C8"/>
    <w:lvl w:ilvl="0">
      <w:start w:val="1"/>
      <w:numFmt w:val="decimal"/>
      <w:lvlText w:val="%1"/>
      <w:lvlJc w:val="left"/>
      <w:pPr>
        <w:ind w:left="843" w:hanging="69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3" w:hanging="690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776" w:hanging="69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9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9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9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9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9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90"/>
      </w:pPr>
      <w:rPr>
        <w:rFonts w:hint="default"/>
        <w:lang w:val="en-US" w:eastAsia="en-US" w:bidi="ar-SA"/>
      </w:rPr>
    </w:lvl>
  </w:abstractNum>
  <w:abstractNum w:abstractNumId="63" w15:restartNumberingAfterBreak="0">
    <w:nsid w:val="45047BC3"/>
    <w:multiLevelType w:val="hybridMultilevel"/>
    <w:tmpl w:val="87649384"/>
    <w:lvl w:ilvl="0" w:tplc="DB2820BE">
      <w:start w:val="1"/>
      <w:numFmt w:val="decimal"/>
      <w:lvlText w:val="(%1)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6400AF0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094031D0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48FA2674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8320DA00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E5E4EF4E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2D6E3D8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B6F0C9BC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D98437AA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64" w15:restartNumberingAfterBreak="0">
    <w:nsid w:val="45075C7C"/>
    <w:multiLevelType w:val="multilevel"/>
    <w:tmpl w:val="B9D2569A"/>
    <w:lvl w:ilvl="0">
      <w:start w:val="22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3"/>
      <w:numFmt w:val="decimal"/>
      <w:lvlText w:val="%1.%2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65" w15:restartNumberingAfterBreak="0">
    <w:nsid w:val="45F34568"/>
    <w:multiLevelType w:val="hybridMultilevel"/>
    <w:tmpl w:val="B3AC73C4"/>
    <w:lvl w:ilvl="0" w:tplc="8A2EA760">
      <w:start w:val="1"/>
      <w:numFmt w:val="lowerLetter"/>
      <w:lvlText w:val="(%1)"/>
      <w:lvlJc w:val="left"/>
      <w:pPr>
        <w:ind w:left="1258" w:hanging="37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77766CF4">
      <w:numFmt w:val="bullet"/>
      <w:lvlText w:val="•"/>
      <w:lvlJc w:val="left"/>
      <w:pPr>
        <w:ind w:left="2186" w:hanging="375"/>
      </w:pPr>
      <w:rPr>
        <w:rFonts w:hint="default"/>
        <w:lang w:val="en-US" w:eastAsia="en-US" w:bidi="ar-SA"/>
      </w:rPr>
    </w:lvl>
    <w:lvl w:ilvl="2" w:tplc="41CA6DC4">
      <w:numFmt w:val="bullet"/>
      <w:lvlText w:val="•"/>
      <w:lvlJc w:val="left"/>
      <w:pPr>
        <w:ind w:left="3112" w:hanging="375"/>
      </w:pPr>
      <w:rPr>
        <w:rFonts w:hint="default"/>
        <w:lang w:val="en-US" w:eastAsia="en-US" w:bidi="ar-SA"/>
      </w:rPr>
    </w:lvl>
    <w:lvl w:ilvl="3" w:tplc="744859DE">
      <w:numFmt w:val="bullet"/>
      <w:lvlText w:val="•"/>
      <w:lvlJc w:val="left"/>
      <w:pPr>
        <w:ind w:left="4038" w:hanging="375"/>
      </w:pPr>
      <w:rPr>
        <w:rFonts w:hint="default"/>
        <w:lang w:val="en-US" w:eastAsia="en-US" w:bidi="ar-SA"/>
      </w:rPr>
    </w:lvl>
    <w:lvl w:ilvl="4" w:tplc="EFB80E28">
      <w:numFmt w:val="bullet"/>
      <w:lvlText w:val="•"/>
      <w:lvlJc w:val="left"/>
      <w:pPr>
        <w:ind w:left="4964" w:hanging="375"/>
      </w:pPr>
      <w:rPr>
        <w:rFonts w:hint="default"/>
        <w:lang w:val="en-US" w:eastAsia="en-US" w:bidi="ar-SA"/>
      </w:rPr>
    </w:lvl>
    <w:lvl w:ilvl="5" w:tplc="85C2ECA4">
      <w:numFmt w:val="bullet"/>
      <w:lvlText w:val="•"/>
      <w:lvlJc w:val="left"/>
      <w:pPr>
        <w:ind w:left="5890" w:hanging="375"/>
      </w:pPr>
      <w:rPr>
        <w:rFonts w:hint="default"/>
        <w:lang w:val="en-US" w:eastAsia="en-US" w:bidi="ar-SA"/>
      </w:rPr>
    </w:lvl>
    <w:lvl w:ilvl="6" w:tplc="F1FA8820">
      <w:numFmt w:val="bullet"/>
      <w:lvlText w:val="•"/>
      <w:lvlJc w:val="left"/>
      <w:pPr>
        <w:ind w:left="6816" w:hanging="375"/>
      </w:pPr>
      <w:rPr>
        <w:rFonts w:hint="default"/>
        <w:lang w:val="en-US" w:eastAsia="en-US" w:bidi="ar-SA"/>
      </w:rPr>
    </w:lvl>
    <w:lvl w:ilvl="7" w:tplc="AB74111C">
      <w:numFmt w:val="bullet"/>
      <w:lvlText w:val="•"/>
      <w:lvlJc w:val="left"/>
      <w:pPr>
        <w:ind w:left="7742" w:hanging="375"/>
      </w:pPr>
      <w:rPr>
        <w:rFonts w:hint="default"/>
        <w:lang w:val="en-US" w:eastAsia="en-US" w:bidi="ar-SA"/>
      </w:rPr>
    </w:lvl>
    <w:lvl w:ilvl="8" w:tplc="BEE6FACA">
      <w:numFmt w:val="bullet"/>
      <w:lvlText w:val="•"/>
      <w:lvlJc w:val="left"/>
      <w:pPr>
        <w:ind w:left="8668" w:hanging="375"/>
      </w:pPr>
      <w:rPr>
        <w:rFonts w:hint="default"/>
        <w:lang w:val="en-US" w:eastAsia="en-US" w:bidi="ar-SA"/>
      </w:rPr>
    </w:lvl>
  </w:abstractNum>
  <w:abstractNum w:abstractNumId="66" w15:restartNumberingAfterBreak="0">
    <w:nsid w:val="46E62850"/>
    <w:multiLevelType w:val="multilevel"/>
    <w:tmpl w:val="A142E898"/>
    <w:lvl w:ilvl="0">
      <w:start w:val="1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upperLetter"/>
      <w:lvlText w:val="(%3)"/>
      <w:lvlJc w:val="left"/>
      <w:pPr>
        <w:ind w:left="138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11" w:hanging="54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54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2" w:hanging="54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54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3" w:hanging="54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8" w:hanging="545"/>
      </w:pPr>
      <w:rPr>
        <w:rFonts w:hint="default"/>
        <w:lang w:val="en-US" w:eastAsia="en-US" w:bidi="ar-SA"/>
      </w:rPr>
    </w:lvl>
  </w:abstractNum>
  <w:abstractNum w:abstractNumId="67" w15:restartNumberingAfterBreak="0">
    <w:nsid w:val="47C92993"/>
    <w:multiLevelType w:val="hybridMultilevel"/>
    <w:tmpl w:val="741499F2"/>
    <w:lvl w:ilvl="0" w:tplc="83AE0972">
      <w:start w:val="1"/>
      <w:numFmt w:val="lowerRoman"/>
      <w:lvlText w:val="(%1)"/>
      <w:lvlJc w:val="left"/>
      <w:pPr>
        <w:ind w:left="138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9BFA649C">
      <w:numFmt w:val="bullet"/>
      <w:lvlText w:val="•"/>
      <w:lvlJc w:val="left"/>
      <w:pPr>
        <w:ind w:left="2294" w:hanging="545"/>
      </w:pPr>
      <w:rPr>
        <w:rFonts w:hint="default"/>
        <w:lang w:val="en-US" w:eastAsia="en-US" w:bidi="ar-SA"/>
      </w:rPr>
    </w:lvl>
    <w:lvl w:ilvl="2" w:tplc="22380036">
      <w:numFmt w:val="bullet"/>
      <w:lvlText w:val="•"/>
      <w:lvlJc w:val="left"/>
      <w:pPr>
        <w:ind w:left="3208" w:hanging="545"/>
      </w:pPr>
      <w:rPr>
        <w:rFonts w:hint="default"/>
        <w:lang w:val="en-US" w:eastAsia="en-US" w:bidi="ar-SA"/>
      </w:rPr>
    </w:lvl>
    <w:lvl w:ilvl="3" w:tplc="5DC83368">
      <w:numFmt w:val="bullet"/>
      <w:lvlText w:val="•"/>
      <w:lvlJc w:val="left"/>
      <w:pPr>
        <w:ind w:left="4122" w:hanging="545"/>
      </w:pPr>
      <w:rPr>
        <w:rFonts w:hint="default"/>
        <w:lang w:val="en-US" w:eastAsia="en-US" w:bidi="ar-SA"/>
      </w:rPr>
    </w:lvl>
    <w:lvl w:ilvl="4" w:tplc="82CC617C">
      <w:numFmt w:val="bullet"/>
      <w:lvlText w:val="•"/>
      <w:lvlJc w:val="left"/>
      <w:pPr>
        <w:ind w:left="5036" w:hanging="545"/>
      </w:pPr>
      <w:rPr>
        <w:rFonts w:hint="default"/>
        <w:lang w:val="en-US" w:eastAsia="en-US" w:bidi="ar-SA"/>
      </w:rPr>
    </w:lvl>
    <w:lvl w:ilvl="5" w:tplc="3D1CA706">
      <w:numFmt w:val="bullet"/>
      <w:lvlText w:val="•"/>
      <w:lvlJc w:val="left"/>
      <w:pPr>
        <w:ind w:left="5950" w:hanging="545"/>
      </w:pPr>
      <w:rPr>
        <w:rFonts w:hint="default"/>
        <w:lang w:val="en-US" w:eastAsia="en-US" w:bidi="ar-SA"/>
      </w:rPr>
    </w:lvl>
    <w:lvl w:ilvl="6" w:tplc="1BC4976C">
      <w:numFmt w:val="bullet"/>
      <w:lvlText w:val="•"/>
      <w:lvlJc w:val="left"/>
      <w:pPr>
        <w:ind w:left="6864" w:hanging="545"/>
      </w:pPr>
      <w:rPr>
        <w:rFonts w:hint="default"/>
        <w:lang w:val="en-US" w:eastAsia="en-US" w:bidi="ar-SA"/>
      </w:rPr>
    </w:lvl>
    <w:lvl w:ilvl="7" w:tplc="7DACAC36">
      <w:numFmt w:val="bullet"/>
      <w:lvlText w:val="•"/>
      <w:lvlJc w:val="left"/>
      <w:pPr>
        <w:ind w:left="7778" w:hanging="545"/>
      </w:pPr>
      <w:rPr>
        <w:rFonts w:hint="default"/>
        <w:lang w:val="en-US" w:eastAsia="en-US" w:bidi="ar-SA"/>
      </w:rPr>
    </w:lvl>
    <w:lvl w:ilvl="8" w:tplc="2872289C">
      <w:numFmt w:val="bullet"/>
      <w:lvlText w:val="•"/>
      <w:lvlJc w:val="left"/>
      <w:pPr>
        <w:ind w:left="8692" w:hanging="545"/>
      </w:pPr>
      <w:rPr>
        <w:rFonts w:hint="default"/>
        <w:lang w:val="en-US" w:eastAsia="en-US" w:bidi="ar-SA"/>
      </w:rPr>
    </w:lvl>
  </w:abstractNum>
  <w:abstractNum w:abstractNumId="68" w15:restartNumberingAfterBreak="0">
    <w:nsid w:val="48BD3BDB"/>
    <w:multiLevelType w:val="multilevel"/>
    <w:tmpl w:val="2730DF3A"/>
    <w:lvl w:ilvl="0">
      <w:start w:val="23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69" w15:restartNumberingAfterBreak="0">
    <w:nsid w:val="48CE3E4B"/>
    <w:multiLevelType w:val="multilevel"/>
    <w:tmpl w:val="05366504"/>
    <w:lvl w:ilvl="0">
      <w:start w:val="4"/>
      <w:numFmt w:val="decimal"/>
      <w:lvlText w:val="%1"/>
      <w:lvlJc w:val="left"/>
      <w:pPr>
        <w:ind w:left="842" w:hanging="685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842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-"/>
      <w:lvlJc w:val="left"/>
      <w:pPr>
        <w:ind w:left="1512" w:hanging="67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20" w:hanging="67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20" w:hanging="67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20" w:hanging="67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20" w:hanging="67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20" w:hanging="67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20" w:hanging="675"/>
      </w:pPr>
      <w:rPr>
        <w:rFonts w:hint="default"/>
        <w:lang w:val="en-US" w:eastAsia="en-US" w:bidi="ar-SA"/>
      </w:rPr>
    </w:lvl>
  </w:abstractNum>
  <w:abstractNum w:abstractNumId="70" w15:restartNumberingAfterBreak="0">
    <w:nsid w:val="4A9E442D"/>
    <w:multiLevelType w:val="hybridMultilevel"/>
    <w:tmpl w:val="4AEE2272"/>
    <w:lvl w:ilvl="0" w:tplc="E69E01F0">
      <w:start w:val="1"/>
      <w:numFmt w:val="lowerRoman"/>
      <w:lvlText w:val="(%1)"/>
      <w:lvlJc w:val="left"/>
      <w:pPr>
        <w:ind w:left="1360" w:hanging="52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BBBEE50C">
      <w:numFmt w:val="bullet"/>
      <w:lvlText w:val="•"/>
      <w:lvlJc w:val="left"/>
      <w:pPr>
        <w:ind w:left="2276" w:hanging="520"/>
      </w:pPr>
      <w:rPr>
        <w:rFonts w:hint="default"/>
        <w:lang w:val="en-US" w:eastAsia="en-US" w:bidi="ar-SA"/>
      </w:rPr>
    </w:lvl>
    <w:lvl w:ilvl="2" w:tplc="7DA6A7EE">
      <w:numFmt w:val="bullet"/>
      <w:lvlText w:val="•"/>
      <w:lvlJc w:val="left"/>
      <w:pPr>
        <w:ind w:left="3192" w:hanging="520"/>
      </w:pPr>
      <w:rPr>
        <w:rFonts w:hint="default"/>
        <w:lang w:val="en-US" w:eastAsia="en-US" w:bidi="ar-SA"/>
      </w:rPr>
    </w:lvl>
    <w:lvl w:ilvl="3" w:tplc="C70829F2">
      <w:numFmt w:val="bullet"/>
      <w:lvlText w:val="•"/>
      <w:lvlJc w:val="left"/>
      <w:pPr>
        <w:ind w:left="4108" w:hanging="520"/>
      </w:pPr>
      <w:rPr>
        <w:rFonts w:hint="default"/>
        <w:lang w:val="en-US" w:eastAsia="en-US" w:bidi="ar-SA"/>
      </w:rPr>
    </w:lvl>
    <w:lvl w:ilvl="4" w:tplc="76AC370E">
      <w:numFmt w:val="bullet"/>
      <w:lvlText w:val="•"/>
      <w:lvlJc w:val="left"/>
      <w:pPr>
        <w:ind w:left="5024" w:hanging="520"/>
      </w:pPr>
      <w:rPr>
        <w:rFonts w:hint="default"/>
        <w:lang w:val="en-US" w:eastAsia="en-US" w:bidi="ar-SA"/>
      </w:rPr>
    </w:lvl>
    <w:lvl w:ilvl="5" w:tplc="77BE46C2">
      <w:numFmt w:val="bullet"/>
      <w:lvlText w:val="•"/>
      <w:lvlJc w:val="left"/>
      <w:pPr>
        <w:ind w:left="5940" w:hanging="520"/>
      </w:pPr>
      <w:rPr>
        <w:rFonts w:hint="default"/>
        <w:lang w:val="en-US" w:eastAsia="en-US" w:bidi="ar-SA"/>
      </w:rPr>
    </w:lvl>
    <w:lvl w:ilvl="6" w:tplc="D35E46C6">
      <w:numFmt w:val="bullet"/>
      <w:lvlText w:val="•"/>
      <w:lvlJc w:val="left"/>
      <w:pPr>
        <w:ind w:left="6856" w:hanging="520"/>
      </w:pPr>
      <w:rPr>
        <w:rFonts w:hint="default"/>
        <w:lang w:val="en-US" w:eastAsia="en-US" w:bidi="ar-SA"/>
      </w:rPr>
    </w:lvl>
    <w:lvl w:ilvl="7" w:tplc="684A379A">
      <w:numFmt w:val="bullet"/>
      <w:lvlText w:val="•"/>
      <w:lvlJc w:val="left"/>
      <w:pPr>
        <w:ind w:left="7772" w:hanging="520"/>
      </w:pPr>
      <w:rPr>
        <w:rFonts w:hint="default"/>
        <w:lang w:val="en-US" w:eastAsia="en-US" w:bidi="ar-SA"/>
      </w:rPr>
    </w:lvl>
    <w:lvl w:ilvl="8" w:tplc="57BC4E80">
      <w:numFmt w:val="bullet"/>
      <w:lvlText w:val="•"/>
      <w:lvlJc w:val="left"/>
      <w:pPr>
        <w:ind w:left="8688" w:hanging="520"/>
      </w:pPr>
      <w:rPr>
        <w:rFonts w:hint="default"/>
        <w:lang w:val="en-US" w:eastAsia="en-US" w:bidi="ar-SA"/>
      </w:rPr>
    </w:lvl>
  </w:abstractNum>
  <w:abstractNum w:abstractNumId="71" w15:restartNumberingAfterBreak="0">
    <w:nsid w:val="4AEC012C"/>
    <w:multiLevelType w:val="hybridMultilevel"/>
    <w:tmpl w:val="53C8A9A6"/>
    <w:lvl w:ilvl="0" w:tplc="C72C632A">
      <w:start w:val="50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BFCA3DDE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EC0299C6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B72E07A6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C06EE9E6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B1C0AD12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38101124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EA30C1B4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AC24924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72" w15:restartNumberingAfterBreak="0">
    <w:nsid w:val="4B16620D"/>
    <w:multiLevelType w:val="hybridMultilevel"/>
    <w:tmpl w:val="AF68D8F6"/>
    <w:lvl w:ilvl="0" w:tplc="D0D2A030">
      <w:start w:val="1"/>
      <w:numFmt w:val="decimal"/>
      <w:lvlText w:val="(%1)"/>
      <w:lvlJc w:val="left"/>
      <w:pPr>
        <w:ind w:left="803" w:hanging="65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FAD09458">
      <w:numFmt w:val="bullet"/>
      <w:lvlText w:val="•"/>
      <w:lvlJc w:val="left"/>
      <w:pPr>
        <w:ind w:left="1300" w:hanging="650"/>
      </w:pPr>
      <w:rPr>
        <w:rFonts w:hint="default"/>
        <w:lang w:val="en-US" w:eastAsia="en-US" w:bidi="ar-SA"/>
      </w:rPr>
    </w:lvl>
    <w:lvl w:ilvl="2" w:tplc="8A1E37B2">
      <w:numFmt w:val="bullet"/>
      <w:lvlText w:val="•"/>
      <w:lvlJc w:val="left"/>
      <w:pPr>
        <w:ind w:left="2324" w:hanging="650"/>
      </w:pPr>
      <w:rPr>
        <w:rFonts w:hint="default"/>
        <w:lang w:val="en-US" w:eastAsia="en-US" w:bidi="ar-SA"/>
      </w:rPr>
    </w:lvl>
    <w:lvl w:ilvl="3" w:tplc="080E421E">
      <w:numFmt w:val="bullet"/>
      <w:lvlText w:val="•"/>
      <w:lvlJc w:val="left"/>
      <w:pPr>
        <w:ind w:left="3348" w:hanging="650"/>
      </w:pPr>
      <w:rPr>
        <w:rFonts w:hint="default"/>
        <w:lang w:val="en-US" w:eastAsia="en-US" w:bidi="ar-SA"/>
      </w:rPr>
    </w:lvl>
    <w:lvl w:ilvl="4" w:tplc="ECB20CA8">
      <w:numFmt w:val="bullet"/>
      <w:lvlText w:val="•"/>
      <w:lvlJc w:val="left"/>
      <w:pPr>
        <w:ind w:left="4373" w:hanging="650"/>
      </w:pPr>
      <w:rPr>
        <w:rFonts w:hint="default"/>
        <w:lang w:val="en-US" w:eastAsia="en-US" w:bidi="ar-SA"/>
      </w:rPr>
    </w:lvl>
    <w:lvl w:ilvl="5" w:tplc="0874B8EC">
      <w:numFmt w:val="bullet"/>
      <w:lvlText w:val="•"/>
      <w:lvlJc w:val="left"/>
      <w:pPr>
        <w:ind w:left="5397" w:hanging="650"/>
      </w:pPr>
      <w:rPr>
        <w:rFonts w:hint="default"/>
        <w:lang w:val="en-US" w:eastAsia="en-US" w:bidi="ar-SA"/>
      </w:rPr>
    </w:lvl>
    <w:lvl w:ilvl="6" w:tplc="D5105EB2">
      <w:numFmt w:val="bullet"/>
      <w:lvlText w:val="•"/>
      <w:lvlJc w:val="left"/>
      <w:pPr>
        <w:ind w:left="6422" w:hanging="650"/>
      </w:pPr>
      <w:rPr>
        <w:rFonts w:hint="default"/>
        <w:lang w:val="en-US" w:eastAsia="en-US" w:bidi="ar-SA"/>
      </w:rPr>
    </w:lvl>
    <w:lvl w:ilvl="7" w:tplc="674C4262">
      <w:numFmt w:val="bullet"/>
      <w:lvlText w:val="•"/>
      <w:lvlJc w:val="left"/>
      <w:pPr>
        <w:ind w:left="7446" w:hanging="650"/>
      </w:pPr>
      <w:rPr>
        <w:rFonts w:hint="default"/>
        <w:lang w:val="en-US" w:eastAsia="en-US" w:bidi="ar-SA"/>
      </w:rPr>
    </w:lvl>
    <w:lvl w:ilvl="8" w:tplc="1408FDD4">
      <w:numFmt w:val="bullet"/>
      <w:lvlText w:val="•"/>
      <w:lvlJc w:val="left"/>
      <w:pPr>
        <w:ind w:left="8471" w:hanging="650"/>
      </w:pPr>
      <w:rPr>
        <w:rFonts w:hint="default"/>
        <w:lang w:val="en-US" w:eastAsia="en-US" w:bidi="ar-SA"/>
      </w:rPr>
    </w:lvl>
  </w:abstractNum>
  <w:abstractNum w:abstractNumId="73" w15:restartNumberingAfterBreak="0">
    <w:nsid w:val="4DBC67A1"/>
    <w:multiLevelType w:val="hybridMultilevel"/>
    <w:tmpl w:val="A41A12FE"/>
    <w:lvl w:ilvl="0" w:tplc="EE34FD0A">
      <w:start w:val="1"/>
      <w:numFmt w:val="lowerLetter"/>
      <w:lvlText w:val="(%1)"/>
      <w:lvlJc w:val="left"/>
      <w:pPr>
        <w:ind w:left="1308" w:hanging="47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08028700">
      <w:start w:val="1"/>
      <w:numFmt w:val="lowerRoman"/>
      <w:lvlText w:val="(%2)"/>
      <w:lvlJc w:val="left"/>
      <w:pPr>
        <w:ind w:left="1663" w:hanging="35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 w:tplc="AFC22344">
      <w:numFmt w:val="bullet"/>
      <w:lvlText w:val="•"/>
      <w:lvlJc w:val="left"/>
      <w:pPr>
        <w:ind w:left="2644" w:hanging="355"/>
      </w:pPr>
      <w:rPr>
        <w:rFonts w:hint="default"/>
        <w:lang w:val="en-US" w:eastAsia="en-US" w:bidi="ar-SA"/>
      </w:rPr>
    </w:lvl>
    <w:lvl w:ilvl="3" w:tplc="3AC4DF2C">
      <w:numFmt w:val="bullet"/>
      <w:lvlText w:val="•"/>
      <w:lvlJc w:val="left"/>
      <w:pPr>
        <w:ind w:left="3628" w:hanging="355"/>
      </w:pPr>
      <w:rPr>
        <w:rFonts w:hint="default"/>
        <w:lang w:val="en-US" w:eastAsia="en-US" w:bidi="ar-SA"/>
      </w:rPr>
    </w:lvl>
    <w:lvl w:ilvl="4" w:tplc="2E668F00">
      <w:numFmt w:val="bullet"/>
      <w:lvlText w:val="•"/>
      <w:lvlJc w:val="left"/>
      <w:pPr>
        <w:ind w:left="4613" w:hanging="355"/>
      </w:pPr>
      <w:rPr>
        <w:rFonts w:hint="default"/>
        <w:lang w:val="en-US" w:eastAsia="en-US" w:bidi="ar-SA"/>
      </w:rPr>
    </w:lvl>
    <w:lvl w:ilvl="5" w:tplc="83861250">
      <w:numFmt w:val="bullet"/>
      <w:lvlText w:val="•"/>
      <w:lvlJc w:val="left"/>
      <w:pPr>
        <w:ind w:left="5597" w:hanging="355"/>
      </w:pPr>
      <w:rPr>
        <w:rFonts w:hint="default"/>
        <w:lang w:val="en-US" w:eastAsia="en-US" w:bidi="ar-SA"/>
      </w:rPr>
    </w:lvl>
    <w:lvl w:ilvl="6" w:tplc="E1B21EF8">
      <w:numFmt w:val="bullet"/>
      <w:lvlText w:val="•"/>
      <w:lvlJc w:val="left"/>
      <w:pPr>
        <w:ind w:left="6582" w:hanging="355"/>
      </w:pPr>
      <w:rPr>
        <w:rFonts w:hint="default"/>
        <w:lang w:val="en-US" w:eastAsia="en-US" w:bidi="ar-SA"/>
      </w:rPr>
    </w:lvl>
    <w:lvl w:ilvl="7" w:tplc="62C0D45E">
      <w:numFmt w:val="bullet"/>
      <w:lvlText w:val="•"/>
      <w:lvlJc w:val="left"/>
      <w:pPr>
        <w:ind w:left="7566" w:hanging="355"/>
      </w:pPr>
      <w:rPr>
        <w:rFonts w:hint="default"/>
        <w:lang w:val="en-US" w:eastAsia="en-US" w:bidi="ar-SA"/>
      </w:rPr>
    </w:lvl>
    <w:lvl w:ilvl="8" w:tplc="D22C5D2E">
      <w:numFmt w:val="bullet"/>
      <w:lvlText w:val="•"/>
      <w:lvlJc w:val="left"/>
      <w:pPr>
        <w:ind w:left="8551" w:hanging="355"/>
      </w:pPr>
      <w:rPr>
        <w:rFonts w:hint="default"/>
        <w:lang w:val="en-US" w:eastAsia="en-US" w:bidi="ar-SA"/>
      </w:rPr>
    </w:lvl>
  </w:abstractNum>
  <w:abstractNum w:abstractNumId="74" w15:restartNumberingAfterBreak="0">
    <w:nsid w:val="4EEE5769"/>
    <w:multiLevelType w:val="multilevel"/>
    <w:tmpl w:val="3BCA0612"/>
    <w:lvl w:ilvl="0">
      <w:start w:val="2"/>
      <w:numFmt w:val="decimal"/>
      <w:lvlText w:val="%1"/>
      <w:lvlJc w:val="left"/>
      <w:pPr>
        <w:ind w:left="887" w:hanging="735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887" w:hanging="73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1" w:hanging="735"/>
      </w:pPr>
      <w:rPr>
        <w:rFonts w:hint="default"/>
        <w:w w:val="99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268" w:hanging="37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346" w:hanging="37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37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37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37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375"/>
      </w:pPr>
      <w:rPr>
        <w:rFonts w:hint="default"/>
        <w:lang w:val="en-US" w:eastAsia="en-US" w:bidi="ar-SA"/>
      </w:rPr>
    </w:lvl>
  </w:abstractNum>
  <w:abstractNum w:abstractNumId="75" w15:restartNumberingAfterBreak="0">
    <w:nsid w:val="4F497118"/>
    <w:multiLevelType w:val="hybridMultilevel"/>
    <w:tmpl w:val="0AD00D5C"/>
    <w:lvl w:ilvl="0" w:tplc="ECC86F3E">
      <w:start w:val="1"/>
      <w:numFmt w:val="upperLetter"/>
      <w:lvlText w:val="(%1)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 w:tplc="394213FE">
      <w:start w:val="1"/>
      <w:numFmt w:val="decimal"/>
      <w:lvlText w:val="%2."/>
      <w:lvlJc w:val="left"/>
      <w:pPr>
        <w:ind w:left="1263" w:hanging="42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2" w:tplc="343E9104">
      <w:numFmt w:val="bullet"/>
      <w:lvlText w:val="•"/>
      <w:lvlJc w:val="left"/>
      <w:pPr>
        <w:ind w:left="2288" w:hanging="425"/>
      </w:pPr>
      <w:rPr>
        <w:rFonts w:hint="default"/>
        <w:lang w:val="en-US" w:eastAsia="en-US" w:bidi="ar-SA"/>
      </w:rPr>
    </w:lvl>
    <w:lvl w:ilvl="3" w:tplc="B35A1200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 w:tplc="E6423940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 w:tplc="9C20F79A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 w:tplc="6FDCE688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 w:tplc="AD6A60B8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 w:tplc="FB520772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76" w15:restartNumberingAfterBreak="0">
    <w:nsid w:val="50545AFE"/>
    <w:multiLevelType w:val="hybridMultilevel"/>
    <w:tmpl w:val="1FCAF4E0"/>
    <w:lvl w:ilvl="0" w:tplc="EA5A01D8">
      <w:start w:val="1"/>
      <w:numFmt w:val="lowerLetter"/>
      <w:lvlText w:val="(%1)"/>
      <w:lvlJc w:val="left"/>
      <w:pPr>
        <w:ind w:left="1382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15523760">
      <w:numFmt w:val="bullet"/>
      <w:lvlText w:val="•"/>
      <w:lvlJc w:val="left"/>
      <w:pPr>
        <w:ind w:left="2294" w:hanging="545"/>
      </w:pPr>
      <w:rPr>
        <w:rFonts w:hint="default"/>
        <w:lang w:val="en-US" w:eastAsia="en-US" w:bidi="ar-SA"/>
      </w:rPr>
    </w:lvl>
    <w:lvl w:ilvl="2" w:tplc="C9DC9EE4">
      <w:numFmt w:val="bullet"/>
      <w:lvlText w:val="•"/>
      <w:lvlJc w:val="left"/>
      <w:pPr>
        <w:ind w:left="3208" w:hanging="545"/>
      </w:pPr>
      <w:rPr>
        <w:rFonts w:hint="default"/>
        <w:lang w:val="en-US" w:eastAsia="en-US" w:bidi="ar-SA"/>
      </w:rPr>
    </w:lvl>
    <w:lvl w:ilvl="3" w:tplc="05003418">
      <w:numFmt w:val="bullet"/>
      <w:lvlText w:val="•"/>
      <w:lvlJc w:val="left"/>
      <w:pPr>
        <w:ind w:left="4122" w:hanging="545"/>
      </w:pPr>
      <w:rPr>
        <w:rFonts w:hint="default"/>
        <w:lang w:val="en-US" w:eastAsia="en-US" w:bidi="ar-SA"/>
      </w:rPr>
    </w:lvl>
    <w:lvl w:ilvl="4" w:tplc="0E564622">
      <w:numFmt w:val="bullet"/>
      <w:lvlText w:val="•"/>
      <w:lvlJc w:val="left"/>
      <w:pPr>
        <w:ind w:left="5036" w:hanging="545"/>
      </w:pPr>
      <w:rPr>
        <w:rFonts w:hint="default"/>
        <w:lang w:val="en-US" w:eastAsia="en-US" w:bidi="ar-SA"/>
      </w:rPr>
    </w:lvl>
    <w:lvl w:ilvl="5" w:tplc="1CCC34D2">
      <w:numFmt w:val="bullet"/>
      <w:lvlText w:val="•"/>
      <w:lvlJc w:val="left"/>
      <w:pPr>
        <w:ind w:left="5950" w:hanging="545"/>
      </w:pPr>
      <w:rPr>
        <w:rFonts w:hint="default"/>
        <w:lang w:val="en-US" w:eastAsia="en-US" w:bidi="ar-SA"/>
      </w:rPr>
    </w:lvl>
    <w:lvl w:ilvl="6" w:tplc="B3C622FE">
      <w:numFmt w:val="bullet"/>
      <w:lvlText w:val="•"/>
      <w:lvlJc w:val="left"/>
      <w:pPr>
        <w:ind w:left="6864" w:hanging="545"/>
      </w:pPr>
      <w:rPr>
        <w:rFonts w:hint="default"/>
        <w:lang w:val="en-US" w:eastAsia="en-US" w:bidi="ar-SA"/>
      </w:rPr>
    </w:lvl>
    <w:lvl w:ilvl="7" w:tplc="F7225FE6">
      <w:numFmt w:val="bullet"/>
      <w:lvlText w:val="•"/>
      <w:lvlJc w:val="left"/>
      <w:pPr>
        <w:ind w:left="7778" w:hanging="545"/>
      </w:pPr>
      <w:rPr>
        <w:rFonts w:hint="default"/>
        <w:lang w:val="en-US" w:eastAsia="en-US" w:bidi="ar-SA"/>
      </w:rPr>
    </w:lvl>
    <w:lvl w:ilvl="8" w:tplc="8FCCF1A0">
      <w:numFmt w:val="bullet"/>
      <w:lvlText w:val="•"/>
      <w:lvlJc w:val="left"/>
      <w:pPr>
        <w:ind w:left="8692" w:hanging="545"/>
      </w:pPr>
      <w:rPr>
        <w:rFonts w:hint="default"/>
        <w:lang w:val="en-US" w:eastAsia="en-US" w:bidi="ar-SA"/>
      </w:rPr>
    </w:lvl>
  </w:abstractNum>
  <w:abstractNum w:abstractNumId="77" w15:restartNumberingAfterBreak="0">
    <w:nsid w:val="51F86D7F"/>
    <w:multiLevelType w:val="multilevel"/>
    <w:tmpl w:val="C87E1912"/>
    <w:lvl w:ilvl="0">
      <w:start w:val="51"/>
      <w:numFmt w:val="decimal"/>
      <w:lvlText w:val="%1."/>
      <w:lvlJc w:val="left"/>
      <w:pPr>
        <w:ind w:left="83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378" w:hanging="53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11" w:hanging="5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5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2" w:hanging="5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5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3" w:hanging="5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8" w:hanging="535"/>
      </w:pPr>
      <w:rPr>
        <w:rFonts w:hint="default"/>
        <w:lang w:val="en-US" w:eastAsia="en-US" w:bidi="ar-SA"/>
      </w:rPr>
    </w:lvl>
  </w:abstractNum>
  <w:abstractNum w:abstractNumId="78" w15:restartNumberingAfterBreak="0">
    <w:nsid w:val="53524A71"/>
    <w:multiLevelType w:val="hybridMultilevel"/>
    <w:tmpl w:val="272C0566"/>
    <w:lvl w:ilvl="0" w:tplc="616E3674">
      <w:start w:val="58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76029A3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95E26DE4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1D3E1C88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EEBEA9F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A5D8E500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BE30E04C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622EE42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6E6CAA8C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79" w15:restartNumberingAfterBreak="0">
    <w:nsid w:val="540A51B3"/>
    <w:multiLevelType w:val="multilevel"/>
    <w:tmpl w:val="FFB2EC26"/>
    <w:lvl w:ilvl="0">
      <w:start w:val="34"/>
      <w:numFmt w:val="decimal"/>
      <w:lvlText w:val="%1"/>
      <w:lvlJc w:val="left"/>
      <w:pPr>
        <w:ind w:left="1392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92" w:hanging="685"/>
      </w:pPr>
      <w:rPr>
        <w:rFonts w:ascii="Arial MT" w:eastAsia="Arial MT" w:hAnsi="Arial MT" w:cs="Arial MT" w:hint="default"/>
        <w:color w:val="2B2A29"/>
        <w:spacing w:val="-2"/>
        <w:w w:val="99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902" w:hanging="52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815" w:hanging="5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73" w:hanging="5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31" w:hanging="5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88" w:hanging="5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6" w:hanging="5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04" w:hanging="520"/>
      </w:pPr>
      <w:rPr>
        <w:rFonts w:hint="default"/>
        <w:lang w:val="en-US" w:eastAsia="en-US" w:bidi="ar-SA"/>
      </w:rPr>
    </w:lvl>
  </w:abstractNum>
  <w:abstractNum w:abstractNumId="80" w15:restartNumberingAfterBreak="0">
    <w:nsid w:val="57ED795B"/>
    <w:multiLevelType w:val="hybridMultilevel"/>
    <w:tmpl w:val="D36EA8E6"/>
    <w:lvl w:ilvl="0" w:tplc="02A031F8">
      <w:start w:val="1"/>
      <w:numFmt w:val="lowerRoman"/>
      <w:lvlText w:val="%1)"/>
      <w:lvlJc w:val="left"/>
      <w:pPr>
        <w:ind w:left="3213" w:hanging="195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82F8C9A0">
      <w:numFmt w:val="bullet"/>
      <w:lvlText w:val="•"/>
      <w:lvlJc w:val="left"/>
      <w:pPr>
        <w:ind w:left="3950" w:hanging="1950"/>
      </w:pPr>
      <w:rPr>
        <w:rFonts w:hint="default"/>
        <w:lang w:val="en-US" w:eastAsia="en-US" w:bidi="ar-SA"/>
      </w:rPr>
    </w:lvl>
    <w:lvl w:ilvl="2" w:tplc="9622044C">
      <w:numFmt w:val="bullet"/>
      <w:lvlText w:val="•"/>
      <w:lvlJc w:val="left"/>
      <w:pPr>
        <w:ind w:left="4680" w:hanging="1950"/>
      </w:pPr>
      <w:rPr>
        <w:rFonts w:hint="default"/>
        <w:lang w:val="en-US" w:eastAsia="en-US" w:bidi="ar-SA"/>
      </w:rPr>
    </w:lvl>
    <w:lvl w:ilvl="3" w:tplc="462689F8">
      <w:numFmt w:val="bullet"/>
      <w:lvlText w:val="•"/>
      <w:lvlJc w:val="left"/>
      <w:pPr>
        <w:ind w:left="5410" w:hanging="1950"/>
      </w:pPr>
      <w:rPr>
        <w:rFonts w:hint="default"/>
        <w:lang w:val="en-US" w:eastAsia="en-US" w:bidi="ar-SA"/>
      </w:rPr>
    </w:lvl>
    <w:lvl w:ilvl="4" w:tplc="8348E810">
      <w:numFmt w:val="bullet"/>
      <w:lvlText w:val="•"/>
      <w:lvlJc w:val="left"/>
      <w:pPr>
        <w:ind w:left="6140" w:hanging="1950"/>
      </w:pPr>
      <w:rPr>
        <w:rFonts w:hint="default"/>
        <w:lang w:val="en-US" w:eastAsia="en-US" w:bidi="ar-SA"/>
      </w:rPr>
    </w:lvl>
    <w:lvl w:ilvl="5" w:tplc="4E0C88D8">
      <w:numFmt w:val="bullet"/>
      <w:lvlText w:val="•"/>
      <w:lvlJc w:val="left"/>
      <w:pPr>
        <w:ind w:left="6870" w:hanging="1950"/>
      </w:pPr>
      <w:rPr>
        <w:rFonts w:hint="default"/>
        <w:lang w:val="en-US" w:eastAsia="en-US" w:bidi="ar-SA"/>
      </w:rPr>
    </w:lvl>
    <w:lvl w:ilvl="6" w:tplc="664E4C4C">
      <w:numFmt w:val="bullet"/>
      <w:lvlText w:val="•"/>
      <w:lvlJc w:val="left"/>
      <w:pPr>
        <w:ind w:left="7600" w:hanging="1950"/>
      </w:pPr>
      <w:rPr>
        <w:rFonts w:hint="default"/>
        <w:lang w:val="en-US" w:eastAsia="en-US" w:bidi="ar-SA"/>
      </w:rPr>
    </w:lvl>
    <w:lvl w:ilvl="7" w:tplc="66DEBF80">
      <w:numFmt w:val="bullet"/>
      <w:lvlText w:val="•"/>
      <w:lvlJc w:val="left"/>
      <w:pPr>
        <w:ind w:left="8330" w:hanging="1950"/>
      </w:pPr>
      <w:rPr>
        <w:rFonts w:hint="default"/>
        <w:lang w:val="en-US" w:eastAsia="en-US" w:bidi="ar-SA"/>
      </w:rPr>
    </w:lvl>
    <w:lvl w:ilvl="8" w:tplc="047C8968">
      <w:numFmt w:val="bullet"/>
      <w:lvlText w:val="•"/>
      <w:lvlJc w:val="left"/>
      <w:pPr>
        <w:ind w:left="9060" w:hanging="1950"/>
      </w:pPr>
      <w:rPr>
        <w:rFonts w:hint="default"/>
        <w:lang w:val="en-US" w:eastAsia="en-US" w:bidi="ar-SA"/>
      </w:rPr>
    </w:lvl>
  </w:abstractNum>
  <w:abstractNum w:abstractNumId="81" w15:restartNumberingAfterBreak="0">
    <w:nsid w:val="5A4E1BB6"/>
    <w:multiLevelType w:val="multilevel"/>
    <w:tmpl w:val="B9F47432"/>
    <w:lvl w:ilvl="0">
      <w:start w:val="9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82" w15:restartNumberingAfterBreak="0">
    <w:nsid w:val="5B5345A3"/>
    <w:multiLevelType w:val="multilevel"/>
    <w:tmpl w:val="9F727D6E"/>
    <w:lvl w:ilvl="0">
      <w:start w:val="26"/>
      <w:numFmt w:val="decimal"/>
      <w:lvlText w:val="%1"/>
      <w:lvlJc w:val="left"/>
      <w:pPr>
        <w:ind w:left="972" w:hanging="822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972" w:hanging="822"/>
      </w:pPr>
      <w:rPr>
        <w:rFonts w:hint="default"/>
        <w:lang w:val="en-US" w:eastAsia="en-US" w:bidi="ar-SA"/>
      </w:rPr>
    </w:lvl>
    <w:lvl w:ilvl="2">
      <w:numFmt w:val="decimal"/>
      <w:lvlText w:val="%1.%2.%3"/>
      <w:lvlJc w:val="left"/>
      <w:pPr>
        <w:ind w:left="972" w:hanging="822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671" w:hanging="72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6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0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9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55" w:hanging="720"/>
      </w:pPr>
      <w:rPr>
        <w:rFonts w:hint="default"/>
        <w:lang w:val="en-US" w:eastAsia="en-US" w:bidi="ar-SA"/>
      </w:rPr>
    </w:lvl>
  </w:abstractNum>
  <w:abstractNum w:abstractNumId="83" w15:restartNumberingAfterBreak="0">
    <w:nsid w:val="5B9D6104"/>
    <w:multiLevelType w:val="multilevel"/>
    <w:tmpl w:val="6024BB42"/>
    <w:lvl w:ilvl="0">
      <w:start w:val="1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10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240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373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507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640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773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907" w:hanging="685"/>
      </w:pPr>
      <w:rPr>
        <w:rFonts w:hint="default"/>
        <w:lang w:val="en-US" w:eastAsia="en-US" w:bidi="ar-SA"/>
      </w:rPr>
    </w:lvl>
  </w:abstractNum>
  <w:abstractNum w:abstractNumId="84" w15:restartNumberingAfterBreak="0">
    <w:nsid w:val="5BBE548B"/>
    <w:multiLevelType w:val="multilevel"/>
    <w:tmpl w:val="268C465C"/>
    <w:lvl w:ilvl="0">
      <w:start w:val="18"/>
      <w:numFmt w:val="decimal"/>
      <w:lvlText w:val="%1"/>
      <w:lvlJc w:val="left"/>
      <w:pPr>
        <w:ind w:left="882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2" w:hanging="729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85" w15:restartNumberingAfterBreak="0">
    <w:nsid w:val="5C125AEA"/>
    <w:multiLevelType w:val="hybridMultilevel"/>
    <w:tmpl w:val="F8AC9D7C"/>
    <w:lvl w:ilvl="0" w:tplc="1E72840C">
      <w:start w:val="2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3320BF1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34982C0A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FAE279BA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6E68EA2C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4EB00D2E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160E82EE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45E0001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D5D6EFB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86" w15:restartNumberingAfterBreak="0">
    <w:nsid w:val="5CE62086"/>
    <w:multiLevelType w:val="hybridMultilevel"/>
    <w:tmpl w:val="CCA8C476"/>
    <w:lvl w:ilvl="0" w:tplc="85EE5C14">
      <w:start w:val="10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FD66CBF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16F65334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67E8A0DE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F38032DA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1F845C1C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047A1B3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473A0754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89367DFA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87" w15:restartNumberingAfterBreak="0">
    <w:nsid w:val="5D683570"/>
    <w:multiLevelType w:val="hybridMultilevel"/>
    <w:tmpl w:val="86088368"/>
    <w:lvl w:ilvl="0" w:tplc="C198743E">
      <w:start w:val="1"/>
      <w:numFmt w:val="lowerLetter"/>
      <w:lvlText w:val="(%1)"/>
      <w:lvlJc w:val="left"/>
      <w:pPr>
        <w:ind w:left="1242" w:hanging="37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0C1860D6">
      <w:numFmt w:val="bullet"/>
      <w:lvlText w:val="•"/>
      <w:lvlJc w:val="left"/>
      <w:pPr>
        <w:ind w:left="2168" w:hanging="375"/>
      </w:pPr>
      <w:rPr>
        <w:rFonts w:hint="default"/>
        <w:lang w:val="en-US" w:eastAsia="en-US" w:bidi="ar-SA"/>
      </w:rPr>
    </w:lvl>
    <w:lvl w:ilvl="2" w:tplc="799A6E62">
      <w:numFmt w:val="bullet"/>
      <w:lvlText w:val="•"/>
      <w:lvlJc w:val="left"/>
      <w:pPr>
        <w:ind w:left="3096" w:hanging="375"/>
      </w:pPr>
      <w:rPr>
        <w:rFonts w:hint="default"/>
        <w:lang w:val="en-US" w:eastAsia="en-US" w:bidi="ar-SA"/>
      </w:rPr>
    </w:lvl>
    <w:lvl w:ilvl="3" w:tplc="029A0870">
      <w:numFmt w:val="bullet"/>
      <w:lvlText w:val="•"/>
      <w:lvlJc w:val="left"/>
      <w:pPr>
        <w:ind w:left="4024" w:hanging="375"/>
      </w:pPr>
      <w:rPr>
        <w:rFonts w:hint="default"/>
        <w:lang w:val="en-US" w:eastAsia="en-US" w:bidi="ar-SA"/>
      </w:rPr>
    </w:lvl>
    <w:lvl w:ilvl="4" w:tplc="E9587814">
      <w:numFmt w:val="bullet"/>
      <w:lvlText w:val="•"/>
      <w:lvlJc w:val="left"/>
      <w:pPr>
        <w:ind w:left="4952" w:hanging="375"/>
      </w:pPr>
      <w:rPr>
        <w:rFonts w:hint="default"/>
        <w:lang w:val="en-US" w:eastAsia="en-US" w:bidi="ar-SA"/>
      </w:rPr>
    </w:lvl>
    <w:lvl w:ilvl="5" w:tplc="0B225A64">
      <w:numFmt w:val="bullet"/>
      <w:lvlText w:val="•"/>
      <w:lvlJc w:val="left"/>
      <w:pPr>
        <w:ind w:left="5880" w:hanging="375"/>
      </w:pPr>
      <w:rPr>
        <w:rFonts w:hint="default"/>
        <w:lang w:val="en-US" w:eastAsia="en-US" w:bidi="ar-SA"/>
      </w:rPr>
    </w:lvl>
    <w:lvl w:ilvl="6" w:tplc="12ACCF68">
      <w:numFmt w:val="bullet"/>
      <w:lvlText w:val="•"/>
      <w:lvlJc w:val="left"/>
      <w:pPr>
        <w:ind w:left="6808" w:hanging="375"/>
      </w:pPr>
      <w:rPr>
        <w:rFonts w:hint="default"/>
        <w:lang w:val="en-US" w:eastAsia="en-US" w:bidi="ar-SA"/>
      </w:rPr>
    </w:lvl>
    <w:lvl w:ilvl="7" w:tplc="766EF37E">
      <w:numFmt w:val="bullet"/>
      <w:lvlText w:val="•"/>
      <w:lvlJc w:val="left"/>
      <w:pPr>
        <w:ind w:left="7736" w:hanging="375"/>
      </w:pPr>
      <w:rPr>
        <w:rFonts w:hint="default"/>
        <w:lang w:val="en-US" w:eastAsia="en-US" w:bidi="ar-SA"/>
      </w:rPr>
    </w:lvl>
    <w:lvl w:ilvl="8" w:tplc="E0F6C57A">
      <w:numFmt w:val="bullet"/>
      <w:lvlText w:val="•"/>
      <w:lvlJc w:val="left"/>
      <w:pPr>
        <w:ind w:left="8664" w:hanging="375"/>
      </w:pPr>
      <w:rPr>
        <w:rFonts w:hint="default"/>
        <w:lang w:val="en-US" w:eastAsia="en-US" w:bidi="ar-SA"/>
      </w:rPr>
    </w:lvl>
  </w:abstractNum>
  <w:abstractNum w:abstractNumId="88" w15:restartNumberingAfterBreak="0">
    <w:nsid w:val="5E1D36DA"/>
    <w:multiLevelType w:val="multilevel"/>
    <w:tmpl w:val="2C7620CC"/>
    <w:lvl w:ilvl="0">
      <w:start w:val="23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89" w15:restartNumberingAfterBreak="0">
    <w:nsid w:val="5FEC2201"/>
    <w:multiLevelType w:val="hybridMultilevel"/>
    <w:tmpl w:val="8564F338"/>
    <w:lvl w:ilvl="0" w:tplc="7074787A">
      <w:start w:val="1"/>
      <w:numFmt w:val="lowerLetter"/>
      <w:lvlText w:val="(%1)"/>
      <w:lvlJc w:val="left"/>
      <w:pPr>
        <w:ind w:left="882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7AD837CA">
      <w:numFmt w:val="bullet"/>
      <w:lvlText w:val="•"/>
      <w:lvlJc w:val="left"/>
      <w:pPr>
        <w:ind w:left="1844" w:hanging="729"/>
      </w:pPr>
      <w:rPr>
        <w:rFonts w:hint="default"/>
        <w:lang w:val="en-US" w:eastAsia="en-US" w:bidi="ar-SA"/>
      </w:rPr>
    </w:lvl>
    <w:lvl w:ilvl="2" w:tplc="9A4E2D9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 w:tplc="8D9C31E2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 w:tplc="33C8FF18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 w:tplc="C3B8E156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 w:tplc="2F38D650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 w:tplc="35EE3F0E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 w:tplc="4E209916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90" w15:restartNumberingAfterBreak="0">
    <w:nsid w:val="60207E30"/>
    <w:multiLevelType w:val="multilevel"/>
    <w:tmpl w:val="B7025A86"/>
    <w:lvl w:ilvl="0">
      <w:start w:val="13"/>
      <w:numFmt w:val="decimal"/>
      <w:lvlText w:val="%1"/>
      <w:lvlJc w:val="left"/>
      <w:pPr>
        <w:ind w:left="882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2" w:hanging="729"/>
      </w:pPr>
      <w:rPr>
        <w:rFonts w:hint="default"/>
        <w:b/>
        <w:bCs/>
        <w:w w:val="99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2" w:hanging="734"/>
      </w:pPr>
      <w:rPr>
        <w:rFonts w:hint="default"/>
        <w:w w:val="99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82" w:hanging="734"/>
      </w:pPr>
      <w:rPr>
        <w:rFonts w:ascii="Arial MT" w:eastAsia="Arial MT" w:hAnsi="Arial MT" w:cs="Arial MT" w:hint="default"/>
        <w:color w:val="2B2A29"/>
        <w:w w:val="99"/>
        <w:sz w:val="18"/>
        <w:szCs w:val="18"/>
        <w:lang w:val="en-US" w:eastAsia="en-US" w:bidi="ar-SA"/>
      </w:rPr>
    </w:lvl>
    <w:lvl w:ilvl="4">
      <w:numFmt w:val="bullet"/>
      <w:lvlText w:val="•"/>
      <w:lvlJc w:val="left"/>
      <w:pPr>
        <w:ind w:left="4736" w:hanging="73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3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3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3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34"/>
      </w:pPr>
      <w:rPr>
        <w:rFonts w:hint="default"/>
        <w:lang w:val="en-US" w:eastAsia="en-US" w:bidi="ar-SA"/>
      </w:rPr>
    </w:lvl>
  </w:abstractNum>
  <w:abstractNum w:abstractNumId="91" w15:restartNumberingAfterBreak="0">
    <w:nsid w:val="602F2D17"/>
    <w:multiLevelType w:val="multilevel"/>
    <w:tmpl w:val="FE767CE0"/>
    <w:lvl w:ilvl="0">
      <w:start w:val="1"/>
      <w:numFmt w:val="decimal"/>
      <w:lvlText w:val="%1"/>
      <w:lvlJc w:val="left"/>
      <w:pPr>
        <w:ind w:left="888" w:hanging="73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3" w:hanging="735"/>
      </w:pPr>
      <w:rPr>
        <w:rFonts w:hint="default"/>
        <w:w w:val="99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3" w:hanging="73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72" w:hanging="7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35"/>
      </w:pPr>
      <w:rPr>
        <w:rFonts w:hint="default"/>
        <w:lang w:val="en-US" w:eastAsia="en-US" w:bidi="ar-SA"/>
      </w:rPr>
    </w:lvl>
  </w:abstractNum>
  <w:abstractNum w:abstractNumId="92" w15:restartNumberingAfterBreak="0">
    <w:nsid w:val="606962AE"/>
    <w:multiLevelType w:val="hybridMultilevel"/>
    <w:tmpl w:val="D1289502"/>
    <w:lvl w:ilvl="0" w:tplc="F8D6B270">
      <w:start w:val="19"/>
      <w:numFmt w:val="decimal"/>
      <w:lvlText w:val="%1."/>
      <w:lvlJc w:val="left"/>
      <w:pPr>
        <w:ind w:left="837" w:hanging="685"/>
      </w:pPr>
      <w:rPr>
        <w:rFonts w:hint="default"/>
        <w:w w:val="99"/>
        <w:lang w:val="en-US" w:eastAsia="en-US" w:bidi="ar-SA"/>
      </w:rPr>
    </w:lvl>
    <w:lvl w:ilvl="1" w:tplc="04D4B7A4">
      <w:start w:val="1"/>
      <w:numFmt w:val="lowerRoman"/>
      <w:lvlText w:val="(%2)"/>
      <w:lvlJc w:val="left"/>
      <w:pPr>
        <w:ind w:left="1417" w:hanging="58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 w:tplc="BA169524">
      <w:numFmt w:val="bullet"/>
      <w:lvlText w:val="•"/>
      <w:lvlJc w:val="left"/>
      <w:pPr>
        <w:ind w:left="1460" w:hanging="580"/>
      </w:pPr>
      <w:rPr>
        <w:rFonts w:hint="default"/>
        <w:lang w:val="en-US" w:eastAsia="en-US" w:bidi="ar-SA"/>
      </w:rPr>
    </w:lvl>
    <w:lvl w:ilvl="3" w:tplc="F8F0CBF2">
      <w:numFmt w:val="bullet"/>
      <w:lvlText w:val="•"/>
      <w:lvlJc w:val="left"/>
      <w:pPr>
        <w:ind w:left="2592" w:hanging="580"/>
      </w:pPr>
      <w:rPr>
        <w:rFonts w:hint="default"/>
        <w:lang w:val="en-US" w:eastAsia="en-US" w:bidi="ar-SA"/>
      </w:rPr>
    </w:lvl>
    <w:lvl w:ilvl="4" w:tplc="B710522A">
      <w:numFmt w:val="bullet"/>
      <w:lvlText w:val="•"/>
      <w:lvlJc w:val="left"/>
      <w:pPr>
        <w:ind w:left="3725" w:hanging="580"/>
      </w:pPr>
      <w:rPr>
        <w:rFonts w:hint="default"/>
        <w:lang w:val="en-US" w:eastAsia="en-US" w:bidi="ar-SA"/>
      </w:rPr>
    </w:lvl>
    <w:lvl w:ilvl="5" w:tplc="8A623764">
      <w:numFmt w:val="bullet"/>
      <w:lvlText w:val="•"/>
      <w:lvlJc w:val="left"/>
      <w:pPr>
        <w:ind w:left="4857" w:hanging="580"/>
      </w:pPr>
      <w:rPr>
        <w:rFonts w:hint="default"/>
        <w:lang w:val="en-US" w:eastAsia="en-US" w:bidi="ar-SA"/>
      </w:rPr>
    </w:lvl>
    <w:lvl w:ilvl="6" w:tplc="4EDEF7E2">
      <w:numFmt w:val="bullet"/>
      <w:lvlText w:val="•"/>
      <w:lvlJc w:val="left"/>
      <w:pPr>
        <w:ind w:left="5990" w:hanging="580"/>
      </w:pPr>
      <w:rPr>
        <w:rFonts w:hint="default"/>
        <w:lang w:val="en-US" w:eastAsia="en-US" w:bidi="ar-SA"/>
      </w:rPr>
    </w:lvl>
    <w:lvl w:ilvl="7" w:tplc="5358DA24">
      <w:numFmt w:val="bullet"/>
      <w:lvlText w:val="•"/>
      <w:lvlJc w:val="left"/>
      <w:pPr>
        <w:ind w:left="7122" w:hanging="580"/>
      </w:pPr>
      <w:rPr>
        <w:rFonts w:hint="default"/>
        <w:lang w:val="en-US" w:eastAsia="en-US" w:bidi="ar-SA"/>
      </w:rPr>
    </w:lvl>
    <w:lvl w:ilvl="8" w:tplc="382A13D8">
      <w:numFmt w:val="bullet"/>
      <w:lvlText w:val="•"/>
      <w:lvlJc w:val="left"/>
      <w:pPr>
        <w:ind w:left="8255" w:hanging="580"/>
      </w:pPr>
      <w:rPr>
        <w:rFonts w:hint="default"/>
        <w:lang w:val="en-US" w:eastAsia="en-US" w:bidi="ar-SA"/>
      </w:rPr>
    </w:lvl>
  </w:abstractNum>
  <w:abstractNum w:abstractNumId="93" w15:restartNumberingAfterBreak="0">
    <w:nsid w:val="60C41B8B"/>
    <w:multiLevelType w:val="multilevel"/>
    <w:tmpl w:val="B9D22D1E"/>
    <w:lvl w:ilvl="0">
      <w:start w:val="8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94" w15:restartNumberingAfterBreak="0">
    <w:nsid w:val="61357FAC"/>
    <w:multiLevelType w:val="multilevel"/>
    <w:tmpl w:val="6C86E494"/>
    <w:lvl w:ilvl="0">
      <w:start w:val="33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3"/>
      <w:numFmt w:val="decimal"/>
      <w:lvlText w:val="%1.%2.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95" w15:restartNumberingAfterBreak="0">
    <w:nsid w:val="618A2C59"/>
    <w:multiLevelType w:val="multilevel"/>
    <w:tmpl w:val="13B2F866"/>
    <w:lvl w:ilvl="0">
      <w:start w:val="26"/>
      <w:numFmt w:val="decimal"/>
      <w:lvlText w:val="%1"/>
      <w:lvlJc w:val="left"/>
      <w:pPr>
        <w:ind w:left="974" w:hanging="822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974" w:hanging="822"/>
      </w:pPr>
      <w:rPr>
        <w:rFonts w:hint="default"/>
        <w:lang w:val="en-US" w:eastAsia="en-US" w:bidi="ar-SA"/>
      </w:rPr>
    </w:lvl>
    <w:lvl w:ilvl="2">
      <w:numFmt w:val="decimal"/>
      <w:lvlText w:val="%1.%2.%3"/>
      <w:lvlJc w:val="left"/>
      <w:pPr>
        <w:ind w:left="974" w:hanging="822"/>
      </w:pPr>
      <w:rPr>
        <w:rFonts w:hint="default"/>
        <w:b/>
        <w:bCs/>
        <w:w w:val="99"/>
        <w:lang w:val="en-US" w:eastAsia="en-US" w:bidi="ar-SA"/>
      </w:rPr>
    </w:lvl>
    <w:lvl w:ilvl="3">
      <w:numFmt w:val="bullet"/>
      <w:lvlText w:val="•"/>
      <w:lvlJc w:val="left"/>
      <w:pPr>
        <w:ind w:left="3842" w:hanging="8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8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0" w:hanging="8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8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58" w:hanging="8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12" w:hanging="822"/>
      </w:pPr>
      <w:rPr>
        <w:rFonts w:hint="default"/>
        <w:lang w:val="en-US" w:eastAsia="en-US" w:bidi="ar-SA"/>
      </w:rPr>
    </w:lvl>
  </w:abstractNum>
  <w:abstractNum w:abstractNumId="96" w15:restartNumberingAfterBreak="0">
    <w:nsid w:val="618C06AE"/>
    <w:multiLevelType w:val="hybridMultilevel"/>
    <w:tmpl w:val="D18EF570"/>
    <w:lvl w:ilvl="0" w:tplc="91BE97C8">
      <w:start w:val="3"/>
      <w:numFmt w:val="decimal"/>
      <w:lvlText w:val="%1."/>
      <w:lvlJc w:val="left"/>
      <w:pPr>
        <w:ind w:left="900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7B086D80">
      <w:numFmt w:val="bullet"/>
      <w:lvlText w:val="•"/>
      <w:lvlJc w:val="left"/>
      <w:pPr>
        <w:ind w:left="1862" w:hanging="685"/>
      </w:pPr>
      <w:rPr>
        <w:rFonts w:hint="default"/>
        <w:lang w:val="en-US" w:eastAsia="en-US" w:bidi="ar-SA"/>
      </w:rPr>
    </w:lvl>
    <w:lvl w:ilvl="2" w:tplc="3F7619A2">
      <w:numFmt w:val="bullet"/>
      <w:lvlText w:val="•"/>
      <w:lvlJc w:val="left"/>
      <w:pPr>
        <w:ind w:left="2824" w:hanging="685"/>
      </w:pPr>
      <w:rPr>
        <w:rFonts w:hint="default"/>
        <w:lang w:val="en-US" w:eastAsia="en-US" w:bidi="ar-SA"/>
      </w:rPr>
    </w:lvl>
    <w:lvl w:ilvl="3" w:tplc="CC4406E8">
      <w:numFmt w:val="bullet"/>
      <w:lvlText w:val="•"/>
      <w:lvlJc w:val="left"/>
      <w:pPr>
        <w:ind w:left="3786" w:hanging="685"/>
      </w:pPr>
      <w:rPr>
        <w:rFonts w:hint="default"/>
        <w:lang w:val="en-US" w:eastAsia="en-US" w:bidi="ar-SA"/>
      </w:rPr>
    </w:lvl>
    <w:lvl w:ilvl="4" w:tplc="5D18C3B8">
      <w:numFmt w:val="bullet"/>
      <w:lvlText w:val="•"/>
      <w:lvlJc w:val="left"/>
      <w:pPr>
        <w:ind w:left="4748" w:hanging="685"/>
      </w:pPr>
      <w:rPr>
        <w:rFonts w:hint="default"/>
        <w:lang w:val="en-US" w:eastAsia="en-US" w:bidi="ar-SA"/>
      </w:rPr>
    </w:lvl>
    <w:lvl w:ilvl="5" w:tplc="E9946F90">
      <w:numFmt w:val="bullet"/>
      <w:lvlText w:val="•"/>
      <w:lvlJc w:val="left"/>
      <w:pPr>
        <w:ind w:left="5710" w:hanging="685"/>
      </w:pPr>
      <w:rPr>
        <w:rFonts w:hint="default"/>
        <w:lang w:val="en-US" w:eastAsia="en-US" w:bidi="ar-SA"/>
      </w:rPr>
    </w:lvl>
    <w:lvl w:ilvl="6" w:tplc="774E6524">
      <w:numFmt w:val="bullet"/>
      <w:lvlText w:val="•"/>
      <w:lvlJc w:val="left"/>
      <w:pPr>
        <w:ind w:left="6672" w:hanging="685"/>
      </w:pPr>
      <w:rPr>
        <w:rFonts w:hint="default"/>
        <w:lang w:val="en-US" w:eastAsia="en-US" w:bidi="ar-SA"/>
      </w:rPr>
    </w:lvl>
    <w:lvl w:ilvl="7" w:tplc="889A1DB0">
      <w:numFmt w:val="bullet"/>
      <w:lvlText w:val="•"/>
      <w:lvlJc w:val="left"/>
      <w:pPr>
        <w:ind w:left="7634" w:hanging="685"/>
      </w:pPr>
      <w:rPr>
        <w:rFonts w:hint="default"/>
        <w:lang w:val="en-US" w:eastAsia="en-US" w:bidi="ar-SA"/>
      </w:rPr>
    </w:lvl>
    <w:lvl w:ilvl="8" w:tplc="72EEB124">
      <w:numFmt w:val="bullet"/>
      <w:lvlText w:val="•"/>
      <w:lvlJc w:val="left"/>
      <w:pPr>
        <w:ind w:left="8596" w:hanging="685"/>
      </w:pPr>
      <w:rPr>
        <w:rFonts w:hint="default"/>
        <w:lang w:val="en-US" w:eastAsia="en-US" w:bidi="ar-SA"/>
      </w:rPr>
    </w:lvl>
  </w:abstractNum>
  <w:abstractNum w:abstractNumId="97" w15:restartNumberingAfterBreak="0">
    <w:nsid w:val="63587283"/>
    <w:multiLevelType w:val="multilevel"/>
    <w:tmpl w:val="B65EDCC8"/>
    <w:lvl w:ilvl="0">
      <w:start w:val="26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98" w15:restartNumberingAfterBreak="0">
    <w:nsid w:val="63E34136"/>
    <w:multiLevelType w:val="multilevel"/>
    <w:tmpl w:val="0988E3CC"/>
    <w:lvl w:ilvl="0">
      <w:start w:val="24"/>
      <w:numFmt w:val="decimal"/>
      <w:lvlText w:val="%1"/>
      <w:lvlJc w:val="left"/>
      <w:pPr>
        <w:ind w:left="83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99" w15:restartNumberingAfterBreak="0">
    <w:nsid w:val="67BF47CF"/>
    <w:multiLevelType w:val="hybridMultilevel"/>
    <w:tmpl w:val="409625CE"/>
    <w:lvl w:ilvl="0" w:tplc="9926B0CE">
      <w:start w:val="5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5928D114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8DDA515C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934EBAC8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2F064A46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F042AA96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C5B088C0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AEEC0558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4546122A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00" w15:restartNumberingAfterBreak="0">
    <w:nsid w:val="691059EE"/>
    <w:multiLevelType w:val="hybridMultilevel"/>
    <w:tmpl w:val="9DD0C7CA"/>
    <w:lvl w:ilvl="0" w:tplc="1C3C786C">
      <w:start w:val="2"/>
      <w:numFmt w:val="lowerRoman"/>
      <w:lvlText w:val="(%1)"/>
      <w:lvlJc w:val="left"/>
      <w:pPr>
        <w:ind w:left="139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30163124">
      <w:numFmt w:val="bullet"/>
      <w:lvlText w:val="•"/>
      <w:lvlJc w:val="left"/>
      <w:pPr>
        <w:ind w:left="2312" w:hanging="545"/>
      </w:pPr>
      <w:rPr>
        <w:rFonts w:hint="default"/>
        <w:lang w:val="en-US" w:eastAsia="en-US" w:bidi="ar-SA"/>
      </w:rPr>
    </w:lvl>
    <w:lvl w:ilvl="2" w:tplc="B532C980">
      <w:numFmt w:val="bullet"/>
      <w:lvlText w:val="•"/>
      <w:lvlJc w:val="left"/>
      <w:pPr>
        <w:ind w:left="3224" w:hanging="545"/>
      </w:pPr>
      <w:rPr>
        <w:rFonts w:hint="default"/>
        <w:lang w:val="en-US" w:eastAsia="en-US" w:bidi="ar-SA"/>
      </w:rPr>
    </w:lvl>
    <w:lvl w:ilvl="3" w:tplc="DB387FC8">
      <w:numFmt w:val="bullet"/>
      <w:lvlText w:val="•"/>
      <w:lvlJc w:val="left"/>
      <w:pPr>
        <w:ind w:left="4136" w:hanging="545"/>
      </w:pPr>
      <w:rPr>
        <w:rFonts w:hint="default"/>
        <w:lang w:val="en-US" w:eastAsia="en-US" w:bidi="ar-SA"/>
      </w:rPr>
    </w:lvl>
    <w:lvl w:ilvl="4" w:tplc="967A29EA">
      <w:numFmt w:val="bullet"/>
      <w:lvlText w:val="•"/>
      <w:lvlJc w:val="left"/>
      <w:pPr>
        <w:ind w:left="5048" w:hanging="545"/>
      </w:pPr>
      <w:rPr>
        <w:rFonts w:hint="default"/>
        <w:lang w:val="en-US" w:eastAsia="en-US" w:bidi="ar-SA"/>
      </w:rPr>
    </w:lvl>
    <w:lvl w:ilvl="5" w:tplc="6478ABFE">
      <w:numFmt w:val="bullet"/>
      <w:lvlText w:val="•"/>
      <w:lvlJc w:val="left"/>
      <w:pPr>
        <w:ind w:left="5960" w:hanging="545"/>
      </w:pPr>
      <w:rPr>
        <w:rFonts w:hint="default"/>
        <w:lang w:val="en-US" w:eastAsia="en-US" w:bidi="ar-SA"/>
      </w:rPr>
    </w:lvl>
    <w:lvl w:ilvl="6" w:tplc="BF360802">
      <w:numFmt w:val="bullet"/>
      <w:lvlText w:val="•"/>
      <w:lvlJc w:val="left"/>
      <w:pPr>
        <w:ind w:left="6872" w:hanging="545"/>
      </w:pPr>
      <w:rPr>
        <w:rFonts w:hint="default"/>
        <w:lang w:val="en-US" w:eastAsia="en-US" w:bidi="ar-SA"/>
      </w:rPr>
    </w:lvl>
    <w:lvl w:ilvl="7" w:tplc="B218F2B6">
      <w:numFmt w:val="bullet"/>
      <w:lvlText w:val="•"/>
      <w:lvlJc w:val="left"/>
      <w:pPr>
        <w:ind w:left="7784" w:hanging="545"/>
      </w:pPr>
      <w:rPr>
        <w:rFonts w:hint="default"/>
        <w:lang w:val="en-US" w:eastAsia="en-US" w:bidi="ar-SA"/>
      </w:rPr>
    </w:lvl>
    <w:lvl w:ilvl="8" w:tplc="E04ECDA4">
      <w:numFmt w:val="bullet"/>
      <w:lvlText w:val="•"/>
      <w:lvlJc w:val="left"/>
      <w:pPr>
        <w:ind w:left="8696" w:hanging="545"/>
      </w:pPr>
      <w:rPr>
        <w:rFonts w:hint="default"/>
        <w:lang w:val="en-US" w:eastAsia="en-US" w:bidi="ar-SA"/>
      </w:rPr>
    </w:lvl>
  </w:abstractNum>
  <w:abstractNum w:abstractNumId="101" w15:restartNumberingAfterBreak="0">
    <w:nsid w:val="6ABE3625"/>
    <w:multiLevelType w:val="hybridMultilevel"/>
    <w:tmpl w:val="F2008FA2"/>
    <w:lvl w:ilvl="0" w:tplc="BE9262F6">
      <w:start w:val="7"/>
      <w:numFmt w:val="decimal"/>
      <w:lvlText w:val="%1."/>
      <w:lvlJc w:val="left"/>
      <w:pPr>
        <w:ind w:left="153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EEC6A878">
      <w:start w:val="1"/>
      <w:numFmt w:val="upperLetter"/>
      <w:lvlText w:val="(%2)"/>
      <w:lvlJc w:val="left"/>
      <w:pPr>
        <w:ind w:left="1263" w:hanging="42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2" w:tplc="A9941F08">
      <w:numFmt w:val="bullet"/>
      <w:lvlText w:val="•"/>
      <w:lvlJc w:val="left"/>
      <w:pPr>
        <w:ind w:left="2288" w:hanging="425"/>
      </w:pPr>
      <w:rPr>
        <w:rFonts w:hint="default"/>
        <w:lang w:val="en-US" w:eastAsia="en-US" w:bidi="ar-SA"/>
      </w:rPr>
    </w:lvl>
    <w:lvl w:ilvl="3" w:tplc="E15E58A8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 w:tplc="AA0886CC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 w:tplc="D3E69A90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 w:tplc="14FA0722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 w:tplc="EB1C541E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 w:tplc="5B24F510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102" w15:restartNumberingAfterBreak="0">
    <w:nsid w:val="6BCB2429"/>
    <w:multiLevelType w:val="hybridMultilevel"/>
    <w:tmpl w:val="E592C1BC"/>
    <w:lvl w:ilvl="0" w:tplc="D732122E">
      <w:start w:val="1"/>
      <w:numFmt w:val="decimal"/>
      <w:lvlText w:val="%1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E7B80710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3F66A15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6A06CD20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E4A053D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6B6EB180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2FA6551E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C97AEDB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45C859E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03" w15:restartNumberingAfterBreak="0">
    <w:nsid w:val="6D1B04EB"/>
    <w:multiLevelType w:val="hybridMultilevel"/>
    <w:tmpl w:val="AED00908"/>
    <w:lvl w:ilvl="0" w:tplc="CF5EF7A2">
      <w:start w:val="5"/>
      <w:numFmt w:val="upperLetter"/>
      <w:lvlText w:val="%1."/>
      <w:lvlJc w:val="left"/>
      <w:pPr>
        <w:ind w:left="613" w:hanging="440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 w:tplc="B6E4E064">
      <w:numFmt w:val="bullet"/>
      <w:lvlText w:val="•"/>
      <w:lvlJc w:val="left"/>
      <w:pPr>
        <w:ind w:left="1081" w:hanging="440"/>
      </w:pPr>
      <w:rPr>
        <w:rFonts w:hint="default"/>
        <w:lang w:val="en-US" w:eastAsia="en-US" w:bidi="ar-SA"/>
      </w:rPr>
    </w:lvl>
    <w:lvl w:ilvl="2" w:tplc="DB36378C">
      <w:numFmt w:val="bullet"/>
      <w:lvlText w:val="•"/>
      <w:lvlJc w:val="left"/>
      <w:pPr>
        <w:ind w:left="1542" w:hanging="440"/>
      </w:pPr>
      <w:rPr>
        <w:rFonts w:hint="default"/>
        <w:lang w:val="en-US" w:eastAsia="en-US" w:bidi="ar-SA"/>
      </w:rPr>
    </w:lvl>
    <w:lvl w:ilvl="3" w:tplc="6B1475EC">
      <w:numFmt w:val="bullet"/>
      <w:lvlText w:val="•"/>
      <w:lvlJc w:val="left"/>
      <w:pPr>
        <w:ind w:left="2003" w:hanging="440"/>
      </w:pPr>
      <w:rPr>
        <w:rFonts w:hint="default"/>
        <w:lang w:val="en-US" w:eastAsia="en-US" w:bidi="ar-SA"/>
      </w:rPr>
    </w:lvl>
    <w:lvl w:ilvl="4" w:tplc="69624A8E">
      <w:numFmt w:val="bullet"/>
      <w:lvlText w:val="•"/>
      <w:lvlJc w:val="left"/>
      <w:pPr>
        <w:ind w:left="2464" w:hanging="440"/>
      </w:pPr>
      <w:rPr>
        <w:rFonts w:hint="default"/>
        <w:lang w:val="en-US" w:eastAsia="en-US" w:bidi="ar-SA"/>
      </w:rPr>
    </w:lvl>
    <w:lvl w:ilvl="5" w:tplc="BC2201E8">
      <w:numFmt w:val="bullet"/>
      <w:lvlText w:val="•"/>
      <w:lvlJc w:val="left"/>
      <w:pPr>
        <w:ind w:left="2925" w:hanging="440"/>
      </w:pPr>
      <w:rPr>
        <w:rFonts w:hint="default"/>
        <w:lang w:val="en-US" w:eastAsia="en-US" w:bidi="ar-SA"/>
      </w:rPr>
    </w:lvl>
    <w:lvl w:ilvl="6" w:tplc="5DC00EDA">
      <w:numFmt w:val="bullet"/>
      <w:lvlText w:val="•"/>
      <w:lvlJc w:val="left"/>
      <w:pPr>
        <w:ind w:left="3386" w:hanging="440"/>
      </w:pPr>
      <w:rPr>
        <w:rFonts w:hint="default"/>
        <w:lang w:val="en-US" w:eastAsia="en-US" w:bidi="ar-SA"/>
      </w:rPr>
    </w:lvl>
    <w:lvl w:ilvl="7" w:tplc="1E924B84">
      <w:numFmt w:val="bullet"/>
      <w:lvlText w:val="•"/>
      <w:lvlJc w:val="left"/>
      <w:pPr>
        <w:ind w:left="3847" w:hanging="440"/>
      </w:pPr>
      <w:rPr>
        <w:rFonts w:hint="default"/>
        <w:lang w:val="en-US" w:eastAsia="en-US" w:bidi="ar-SA"/>
      </w:rPr>
    </w:lvl>
    <w:lvl w:ilvl="8" w:tplc="69D6C1D6">
      <w:numFmt w:val="bullet"/>
      <w:lvlText w:val="•"/>
      <w:lvlJc w:val="left"/>
      <w:pPr>
        <w:ind w:left="4308" w:hanging="440"/>
      </w:pPr>
      <w:rPr>
        <w:rFonts w:hint="default"/>
        <w:lang w:val="en-US" w:eastAsia="en-US" w:bidi="ar-SA"/>
      </w:rPr>
    </w:lvl>
  </w:abstractNum>
  <w:abstractNum w:abstractNumId="104" w15:restartNumberingAfterBreak="0">
    <w:nsid w:val="6F404171"/>
    <w:multiLevelType w:val="hybridMultilevel"/>
    <w:tmpl w:val="C096B308"/>
    <w:lvl w:ilvl="0" w:tplc="E88265B8">
      <w:start w:val="1"/>
      <w:numFmt w:val="lowerRoman"/>
      <w:lvlText w:val="(%1)"/>
      <w:lvlJc w:val="left"/>
      <w:pPr>
        <w:ind w:left="1592" w:hanging="640"/>
      </w:pPr>
      <w:rPr>
        <w:rFonts w:ascii="Arial MT" w:eastAsia="Arial MT" w:hAnsi="Arial MT" w:cs="Arial MT" w:hint="default"/>
        <w:color w:val="2B2A29"/>
        <w:w w:val="99"/>
        <w:sz w:val="21"/>
        <w:szCs w:val="21"/>
        <w:lang w:val="en-US" w:eastAsia="en-US" w:bidi="ar-SA"/>
      </w:rPr>
    </w:lvl>
    <w:lvl w:ilvl="1" w:tplc="C0BA5718">
      <w:numFmt w:val="bullet"/>
      <w:lvlText w:val="•"/>
      <w:lvlJc w:val="left"/>
      <w:pPr>
        <w:ind w:left="2492" w:hanging="640"/>
      </w:pPr>
      <w:rPr>
        <w:rFonts w:hint="default"/>
        <w:lang w:val="en-US" w:eastAsia="en-US" w:bidi="ar-SA"/>
      </w:rPr>
    </w:lvl>
    <w:lvl w:ilvl="2" w:tplc="C4A21904">
      <w:numFmt w:val="bullet"/>
      <w:lvlText w:val="•"/>
      <w:lvlJc w:val="left"/>
      <w:pPr>
        <w:ind w:left="3384" w:hanging="640"/>
      </w:pPr>
      <w:rPr>
        <w:rFonts w:hint="default"/>
        <w:lang w:val="en-US" w:eastAsia="en-US" w:bidi="ar-SA"/>
      </w:rPr>
    </w:lvl>
    <w:lvl w:ilvl="3" w:tplc="35488764">
      <w:numFmt w:val="bullet"/>
      <w:lvlText w:val="•"/>
      <w:lvlJc w:val="left"/>
      <w:pPr>
        <w:ind w:left="4276" w:hanging="640"/>
      </w:pPr>
      <w:rPr>
        <w:rFonts w:hint="default"/>
        <w:lang w:val="en-US" w:eastAsia="en-US" w:bidi="ar-SA"/>
      </w:rPr>
    </w:lvl>
    <w:lvl w:ilvl="4" w:tplc="7CC2A560">
      <w:numFmt w:val="bullet"/>
      <w:lvlText w:val="•"/>
      <w:lvlJc w:val="left"/>
      <w:pPr>
        <w:ind w:left="5168" w:hanging="640"/>
      </w:pPr>
      <w:rPr>
        <w:rFonts w:hint="default"/>
        <w:lang w:val="en-US" w:eastAsia="en-US" w:bidi="ar-SA"/>
      </w:rPr>
    </w:lvl>
    <w:lvl w:ilvl="5" w:tplc="E0720F2C">
      <w:numFmt w:val="bullet"/>
      <w:lvlText w:val="•"/>
      <w:lvlJc w:val="left"/>
      <w:pPr>
        <w:ind w:left="6060" w:hanging="640"/>
      </w:pPr>
      <w:rPr>
        <w:rFonts w:hint="default"/>
        <w:lang w:val="en-US" w:eastAsia="en-US" w:bidi="ar-SA"/>
      </w:rPr>
    </w:lvl>
    <w:lvl w:ilvl="6" w:tplc="9202BC86">
      <w:numFmt w:val="bullet"/>
      <w:lvlText w:val="•"/>
      <w:lvlJc w:val="left"/>
      <w:pPr>
        <w:ind w:left="6952" w:hanging="640"/>
      </w:pPr>
      <w:rPr>
        <w:rFonts w:hint="default"/>
        <w:lang w:val="en-US" w:eastAsia="en-US" w:bidi="ar-SA"/>
      </w:rPr>
    </w:lvl>
    <w:lvl w:ilvl="7" w:tplc="F154CCA6">
      <w:numFmt w:val="bullet"/>
      <w:lvlText w:val="•"/>
      <w:lvlJc w:val="left"/>
      <w:pPr>
        <w:ind w:left="7844" w:hanging="640"/>
      </w:pPr>
      <w:rPr>
        <w:rFonts w:hint="default"/>
        <w:lang w:val="en-US" w:eastAsia="en-US" w:bidi="ar-SA"/>
      </w:rPr>
    </w:lvl>
    <w:lvl w:ilvl="8" w:tplc="7E4E0A72">
      <w:numFmt w:val="bullet"/>
      <w:lvlText w:val="•"/>
      <w:lvlJc w:val="left"/>
      <w:pPr>
        <w:ind w:left="8736" w:hanging="640"/>
      </w:pPr>
      <w:rPr>
        <w:rFonts w:hint="default"/>
        <w:lang w:val="en-US" w:eastAsia="en-US" w:bidi="ar-SA"/>
      </w:rPr>
    </w:lvl>
  </w:abstractNum>
  <w:abstractNum w:abstractNumId="105" w15:restartNumberingAfterBreak="0">
    <w:nsid w:val="6FBB21F2"/>
    <w:multiLevelType w:val="hybridMultilevel"/>
    <w:tmpl w:val="044E60E4"/>
    <w:lvl w:ilvl="0" w:tplc="85020FFE">
      <w:start w:val="1"/>
      <w:numFmt w:val="decimal"/>
      <w:lvlText w:val="(%1)"/>
      <w:lvlJc w:val="left"/>
      <w:pPr>
        <w:ind w:left="1258" w:hanging="42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E1BA4ABE">
      <w:numFmt w:val="bullet"/>
      <w:lvlText w:val="•"/>
      <w:lvlJc w:val="left"/>
      <w:pPr>
        <w:ind w:left="2186" w:hanging="425"/>
      </w:pPr>
      <w:rPr>
        <w:rFonts w:hint="default"/>
        <w:lang w:val="en-US" w:eastAsia="en-US" w:bidi="ar-SA"/>
      </w:rPr>
    </w:lvl>
    <w:lvl w:ilvl="2" w:tplc="B91621E4">
      <w:numFmt w:val="bullet"/>
      <w:lvlText w:val="•"/>
      <w:lvlJc w:val="left"/>
      <w:pPr>
        <w:ind w:left="3112" w:hanging="425"/>
      </w:pPr>
      <w:rPr>
        <w:rFonts w:hint="default"/>
        <w:lang w:val="en-US" w:eastAsia="en-US" w:bidi="ar-SA"/>
      </w:rPr>
    </w:lvl>
    <w:lvl w:ilvl="3" w:tplc="970871D4">
      <w:numFmt w:val="bullet"/>
      <w:lvlText w:val="•"/>
      <w:lvlJc w:val="left"/>
      <w:pPr>
        <w:ind w:left="4038" w:hanging="425"/>
      </w:pPr>
      <w:rPr>
        <w:rFonts w:hint="default"/>
        <w:lang w:val="en-US" w:eastAsia="en-US" w:bidi="ar-SA"/>
      </w:rPr>
    </w:lvl>
    <w:lvl w:ilvl="4" w:tplc="574EE0DC">
      <w:numFmt w:val="bullet"/>
      <w:lvlText w:val="•"/>
      <w:lvlJc w:val="left"/>
      <w:pPr>
        <w:ind w:left="4964" w:hanging="425"/>
      </w:pPr>
      <w:rPr>
        <w:rFonts w:hint="default"/>
        <w:lang w:val="en-US" w:eastAsia="en-US" w:bidi="ar-SA"/>
      </w:rPr>
    </w:lvl>
    <w:lvl w:ilvl="5" w:tplc="F00A43CC">
      <w:numFmt w:val="bullet"/>
      <w:lvlText w:val="•"/>
      <w:lvlJc w:val="left"/>
      <w:pPr>
        <w:ind w:left="5890" w:hanging="425"/>
      </w:pPr>
      <w:rPr>
        <w:rFonts w:hint="default"/>
        <w:lang w:val="en-US" w:eastAsia="en-US" w:bidi="ar-SA"/>
      </w:rPr>
    </w:lvl>
    <w:lvl w:ilvl="6" w:tplc="3EA81CB2">
      <w:numFmt w:val="bullet"/>
      <w:lvlText w:val="•"/>
      <w:lvlJc w:val="left"/>
      <w:pPr>
        <w:ind w:left="6816" w:hanging="425"/>
      </w:pPr>
      <w:rPr>
        <w:rFonts w:hint="default"/>
        <w:lang w:val="en-US" w:eastAsia="en-US" w:bidi="ar-SA"/>
      </w:rPr>
    </w:lvl>
    <w:lvl w:ilvl="7" w:tplc="3AA089BA">
      <w:numFmt w:val="bullet"/>
      <w:lvlText w:val="•"/>
      <w:lvlJc w:val="left"/>
      <w:pPr>
        <w:ind w:left="7742" w:hanging="425"/>
      </w:pPr>
      <w:rPr>
        <w:rFonts w:hint="default"/>
        <w:lang w:val="en-US" w:eastAsia="en-US" w:bidi="ar-SA"/>
      </w:rPr>
    </w:lvl>
    <w:lvl w:ilvl="8" w:tplc="3BD83C8C">
      <w:numFmt w:val="bullet"/>
      <w:lvlText w:val="•"/>
      <w:lvlJc w:val="left"/>
      <w:pPr>
        <w:ind w:left="8668" w:hanging="425"/>
      </w:pPr>
      <w:rPr>
        <w:rFonts w:hint="default"/>
        <w:lang w:val="en-US" w:eastAsia="en-US" w:bidi="ar-SA"/>
      </w:rPr>
    </w:lvl>
  </w:abstractNum>
  <w:abstractNum w:abstractNumId="106" w15:restartNumberingAfterBreak="0">
    <w:nsid w:val="73986863"/>
    <w:multiLevelType w:val="hybridMultilevel"/>
    <w:tmpl w:val="E114475E"/>
    <w:lvl w:ilvl="0" w:tplc="5C8AB7D8">
      <w:start w:val="4"/>
      <w:numFmt w:val="decimal"/>
      <w:lvlText w:val="%1."/>
      <w:lvlJc w:val="left"/>
      <w:pPr>
        <w:ind w:left="1463" w:hanging="201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1" w:tplc="7D3E1940">
      <w:numFmt w:val="bullet"/>
      <w:lvlText w:val="•"/>
      <w:lvlJc w:val="left"/>
      <w:pPr>
        <w:ind w:left="2366" w:hanging="201"/>
      </w:pPr>
      <w:rPr>
        <w:rFonts w:hint="default"/>
        <w:lang w:val="en-US" w:eastAsia="en-US" w:bidi="ar-SA"/>
      </w:rPr>
    </w:lvl>
    <w:lvl w:ilvl="2" w:tplc="1D5CD4B2">
      <w:numFmt w:val="bullet"/>
      <w:lvlText w:val="•"/>
      <w:lvlJc w:val="left"/>
      <w:pPr>
        <w:ind w:left="3272" w:hanging="201"/>
      </w:pPr>
      <w:rPr>
        <w:rFonts w:hint="default"/>
        <w:lang w:val="en-US" w:eastAsia="en-US" w:bidi="ar-SA"/>
      </w:rPr>
    </w:lvl>
    <w:lvl w:ilvl="3" w:tplc="3028D526">
      <w:numFmt w:val="bullet"/>
      <w:lvlText w:val="•"/>
      <w:lvlJc w:val="left"/>
      <w:pPr>
        <w:ind w:left="4178" w:hanging="201"/>
      </w:pPr>
      <w:rPr>
        <w:rFonts w:hint="default"/>
        <w:lang w:val="en-US" w:eastAsia="en-US" w:bidi="ar-SA"/>
      </w:rPr>
    </w:lvl>
    <w:lvl w:ilvl="4" w:tplc="D0CCA4EC">
      <w:numFmt w:val="bullet"/>
      <w:lvlText w:val="•"/>
      <w:lvlJc w:val="left"/>
      <w:pPr>
        <w:ind w:left="5084" w:hanging="201"/>
      </w:pPr>
      <w:rPr>
        <w:rFonts w:hint="default"/>
        <w:lang w:val="en-US" w:eastAsia="en-US" w:bidi="ar-SA"/>
      </w:rPr>
    </w:lvl>
    <w:lvl w:ilvl="5" w:tplc="6EC4DF3E">
      <w:numFmt w:val="bullet"/>
      <w:lvlText w:val="•"/>
      <w:lvlJc w:val="left"/>
      <w:pPr>
        <w:ind w:left="5990" w:hanging="201"/>
      </w:pPr>
      <w:rPr>
        <w:rFonts w:hint="default"/>
        <w:lang w:val="en-US" w:eastAsia="en-US" w:bidi="ar-SA"/>
      </w:rPr>
    </w:lvl>
    <w:lvl w:ilvl="6" w:tplc="DCDA1156">
      <w:numFmt w:val="bullet"/>
      <w:lvlText w:val="•"/>
      <w:lvlJc w:val="left"/>
      <w:pPr>
        <w:ind w:left="6896" w:hanging="201"/>
      </w:pPr>
      <w:rPr>
        <w:rFonts w:hint="default"/>
        <w:lang w:val="en-US" w:eastAsia="en-US" w:bidi="ar-SA"/>
      </w:rPr>
    </w:lvl>
    <w:lvl w:ilvl="7" w:tplc="924AB3EA">
      <w:numFmt w:val="bullet"/>
      <w:lvlText w:val="•"/>
      <w:lvlJc w:val="left"/>
      <w:pPr>
        <w:ind w:left="7802" w:hanging="201"/>
      </w:pPr>
      <w:rPr>
        <w:rFonts w:hint="default"/>
        <w:lang w:val="en-US" w:eastAsia="en-US" w:bidi="ar-SA"/>
      </w:rPr>
    </w:lvl>
    <w:lvl w:ilvl="8" w:tplc="CA860ABE">
      <w:numFmt w:val="bullet"/>
      <w:lvlText w:val="•"/>
      <w:lvlJc w:val="left"/>
      <w:pPr>
        <w:ind w:left="8708" w:hanging="201"/>
      </w:pPr>
      <w:rPr>
        <w:rFonts w:hint="default"/>
        <w:lang w:val="en-US" w:eastAsia="en-US" w:bidi="ar-SA"/>
      </w:rPr>
    </w:lvl>
  </w:abstractNum>
  <w:abstractNum w:abstractNumId="107" w15:restartNumberingAfterBreak="0">
    <w:nsid w:val="74C91BAE"/>
    <w:multiLevelType w:val="multilevel"/>
    <w:tmpl w:val="2F1CCA70"/>
    <w:lvl w:ilvl="0">
      <w:start w:val="35"/>
      <w:numFmt w:val="decimal"/>
      <w:lvlText w:val="%1"/>
      <w:lvlJc w:val="left"/>
      <w:pPr>
        <w:ind w:left="836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6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08" w15:restartNumberingAfterBreak="0">
    <w:nsid w:val="75035849"/>
    <w:multiLevelType w:val="multilevel"/>
    <w:tmpl w:val="877409F8"/>
    <w:lvl w:ilvl="0">
      <w:start w:val="16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109" w15:restartNumberingAfterBreak="0">
    <w:nsid w:val="76EA2E34"/>
    <w:multiLevelType w:val="multilevel"/>
    <w:tmpl w:val="9280DD10"/>
    <w:lvl w:ilvl="0">
      <w:start w:val="8"/>
      <w:numFmt w:val="decimal"/>
      <w:lvlText w:val="%1"/>
      <w:lvlJc w:val="left"/>
      <w:pPr>
        <w:ind w:left="835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5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0" w15:restartNumberingAfterBreak="0">
    <w:nsid w:val="77246A33"/>
    <w:multiLevelType w:val="multilevel"/>
    <w:tmpl w:val="C95C5454"/>
    <w:lvl w:ilvl="0">
      <w:start w:val="15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267" w:hanging="381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317" w:hanging="3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6" w:hanging="3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3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3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3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381"/>
      </w:pPr>
      <w:rPr>
        <w:rFonts w:hint="default"/>
        <w:lang w:val="en-US" w:eastAsia="en-US" w:bidi="ar-SA"/>
      </w:rPr>
    </w:lvl>
  </w:abstractNum>
  <w:abstractNum w:abstractNumId="111" w15:restartNumberingAfterBreak="0">
    <w:nsid w:val="776C2CC0"/>
    <w:multiLevelType w:val="hybridMultilevel"/>
    <w:tmpl w:val="20FA6478"/>
    <w:lvl w:ilvl="0" w:tplc="CF92CAB6">
      <w:start w:val="17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61509CF4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CB421B78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54800306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5AEA5B50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631C9B26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74C05042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6BDEA5C2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B0346C9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2" w15:restartNumberingAfterBreak="0">
    <w:nsid w:val="7A1E1B82"/>
    <w:multiLevelType w:val="hybridMultilevel"/>
    <w:tmpl w:val="20303CC4"/>
    <w:lvl w:ilvl="0" w:tplc="76D8C2E6">
      <w:start w:val="1"/>
      <w:numFmt w:val="decimal"/>
      <w:lvlText w:val="%1."/>
      <w:lvlJc w:val="left"/>
      <w:pPr>
        <w:ind w:left="993" w:hanging="840"/>
      </w:pPr>
      <w:rPr>
        <w:rFonts w:hint="default"/>
        <w:w w:val="100"/>
        <w:lang w:val="en-US" w:eastAsia="en-US" w:bidi="ar-SA"/>
      </w:rPr>
    </w:lvl>
    <w:lvl w:ilvl="1" w:tplc="99B42380">
      <w:numFmt w:val="bullet"/>
      <w:lvlText w:val="•"/>
      <w:lvlJc w:val="left"/>
      <w:pPr>
        <w:ind w:left="1952" w:hanging="840"/>
      </w:pPr>
      <w:rPr>
        <w:rFonts w:hint="default"/>
        <w:lang w:val="en-US" w:eastAsia="en-US" w:bidi="ar-SA"/>
      </w:rPr>
    </w:lvl>
    <w:lvl w:ilvl="2" w:tplc="39FA9992">
      <w:numFmt w:val="bullet"/>
      <w:lvlText w:val="•"/>
      <w:lvlJc w:val="left"/>
      <w:pPr>
        <w:ind w:left="2904" w:hanging="840"/>
      </w:pPr>
      <w:rPr>
        <w:rFonts w:hint="default"/>
        <w:lang w:val="en-US" w:eastAsia="en-US" w:bidi="ar-SA"/>
      </w:rPr>
    </w:lvl>
    <w:lvl w:ilvl="3" w:tplc="1AB4B398">
      <w:numFmt w:val="bullet"/>
      <w:lvlText w:val="•"/>
      <w:lvlJc w:val="left"/>
      <w:pPr>
        <w:ind w:left="3856" w:hanging="840"/>
      </w:pPr>
      <w:rPr>
        <w:rFonts w:hint="default"/>
        <w:lang w:val="en-US" w:eastAsia="en-US" w:bidi="ar-SA"/>
      </w:rPr>
    </w:lvl>
    <w:lvl w:ilvl="4" w:tplc="713EE656">
      <w:numFmt w:val="bullet"/>
      <w:lvlText w:val="•"/>
      <w:lvlJc w:val="left"/>
      <w:pPr>
        <w:ind w:left="4808" w:hanging="840"/>
      </w:pPr>
      <w:rPr>
        <w:rFonts w:hint="default"/>
        <w:lang w:val="en-US" w:eastAsia="en-US" w:bidi="ar-SA"/>
      </w:rPr>
    </w:lvl>
    <w:lvl w:ilvl="5" w:tplc="F72A8A40">
      <w:numFmt w:val="bullet"/>
      <w:lvlText w:val="•"/>
      <w:lvlJc w:val="left"/>
      <w:pPr>
        <w:ind w:left="5760" w:hanging="840"/>
      </w:pPr>
      <w:rPr>
        <w:rFonts w:hint="default"/>
        <w:lang w:val="en-US" w:eastAsia="en-US" w:bidi="ar-SA"/>
      </w:rPr>
    </w:lvl>
    <w:lvl w:ilvl="6" w:tplc="58342592">
      <w:numFmt w:val="bullet"/>
      <w:lvlText w:val="•"/>
      <w:lvlJc w:val="left"/>
      <w:pPr>
        <w:ind w:left="6712" w:hanging="840"/>
      </w:pPr>
      <w:rPr>
        <w:rFonts w:hint="default"/>
        <w:lang w:val="en-US" w:eastAsia="en-US" w:bidi="ar-SA"/>
      </w:rPr>
    </w:lvl>
    <w:lvl w:ilvl="7" w:tplc="D6EA4CF4">
      <w:numFmt w:val="bullet"/>
      <w:lvlText w:val="•"/>
      <w:lvlJc w:val="left"/>
      <w:pPr>
        <w:ind w:left="7664" w:hanging="840"/>
      </w:pPr>
      <w:rPr>
        <w:rFonts w:hint="default"/>
        <w:lang w:val="en-US" w:eastAsia="en-US" w:bidi="ar-SA"/>
      </w:rPr>
    </w:lvl>
    <w:lvl w:ilvl="8" w:tplc="8BDA9E70">
      <w:numFmt w:val="bullet"/>
      <w:lvlText w:val="•"/>
      <w:lvlJc w:val="left"/>
      <w:pPr>
        <w:ind w:left="8616" w:hanging="840"/>
      </w:pPr>
      <w:rPr>
        <w:rFonts w:hint="default"/>
        <w:lang w:val="en-US" w:eastAsia="en-US" w:bidi="ar-SA"/>
      </w:rPr>
    </w:lvl>
  </w:abstractNum>
  <w:abstractNum w:abstractNumId="113" w15:restartNumberingAfterBreak="0">
    <w:nsid w:val="7A736A17"/>
    <w:multiLevelType w:val="hybridMultilevel"/>
    <w:tmpl w:val="79B47070"/>
    <w:lvl w:ilvl="0" w:tplc="08EC9398">
      <w:start w:val="1"/>
      <w:numFmt w:val="decimal"/>
      <w:lvlText w:val="%1."/>
      <w:lvlJc w:val="left"/>
      <w:pPr>
        <w:ind w:left="883" w:hanging="735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1" w:tplc="D8F49412">
      <w:numFmt w:val="bullet"/>
      <w:lvlText w:val="•"/>
      <w:lvlJc w:val="left"/>
      <w:pPr>
        <w:ind w:left="1844" w:hanging="735"/>
      </w:pPr>
      <w:rPr>
        <w:rFonts w:hint="default"/>
        <w:lang w:val="en-US" w:eastAsia="en-US" w:bidi="ar-SA"/>
      </w:rPr>
    </w:lvl>
    <w:lvl w:ilvl="2" w:tplc="111494DA">
      <w:numFmt w:val="bullet"/>
      <w:lvlText w:val="•"/>
      <w:lvlJc w:val="left"/>
      <w:pPr>
        <w:ind w:left="2808" w:hanging="735"/>
      </w:pPr>
      <w:rPr>
        <w:rFonts w:hint="default"/>
        <w:lang w:val="en-US" w:eastAsia="en-US" w:bidi="ar-SA"/>
      </w:rPr>
    </w:lvl>
    <w:lvl w:ilvl="3" w:tplc="1E9CACE0">
      <w:numFmt w:val="bullet"/>
      <w:lvlText w:val="•"/>
      <w:lvlJc w:val="left"/>
      <w:pPr>
        <w:ind w:left="3772" w:hanging="735"/>
      </w:pPr>
      <w:rPr>
        <w:rFonts w:hint="default"/>
        <w:lang w:val="en-US" w:eastAsia="en-US" w:bidi="ar-SA"/>
      </w:rPr>
    </w:lvl>
    <w:lvl w:ilvl="4" w:tplc="B88081CE">
      <w:numFmt w:val="bullet"/>
      <w:lvlText w:val="•"/>
      <w:lvlJc w:val="left"/>
      <w:pPr>
        <w:ind w:left="4736" w:hanging="735"/>
      </w:pPr>
      <w:rPr>
        <w:rFonts w:hint="default"/>
        <w:lang w:val="en-US" w:eastAsia="en-US" w:bidi="ar-SA"/>
      </w:rPr>
    </w:lvl>
    <w:lvl w:ilvl="5" w:tplc="5B345CF6">
      <w:numFmt w:val="bullet"/>
      <w:lvlText w:val="•"/>
      <w:lvlJc w:val="left"/>
      <w:pPr>
        <w:ind w:left="5700" w:hanging="735"/>
      </w:pPr>
      <w:rPr>
        <w:rFonts w:hint="default"/>
        <w:lang w:val="en-US" w:eastAsia="en-US" w:bidi="ar-SA"/>
      </w:rPr>
    </w:lvl>
    <w:lvl w:ilvl="6" w:tplc="AB3A790E">
      <w:numFmt w:val="bullet"/>
      <w:lvlText w:val="•"/>
      <w:lvlJc w:val="left"/>
      <w:pPr>
        <w:ind w:left="6664" w:hanging="735"/>
      </w:pPr>
      <w:rPr>
        <w:rFonts w:hint="default"/>
        <w:lang w:val="en-US" w:eastAsia="en-US" w:bidi="ar-SA"/>
      </w:rPr>
    </w:lvl>
    <w:lvl w:ilvl="7" w:tplc="A2726734">
      <w:numFmt w:val="bullet"/>
      <w:lvlText w:val="•"/>
      <w:lvlJc w:val="left"/>
      <w:pPr>
        <w:ind w:left="7628" w:hanging="735"/>
      </w:pPr>
      <w:rPr>
        <w:rFonts w:hint="default"/>
        <w:lang w:val="en-US" w:eastAsia="en-US" w:bidi="ar-SA"/>
      </w:rPr>
    </w:lvl>
    <w:lvl w:ilvl="8" w:tplc="CC02F7C2">
      <w:numFmt w:val="bullet"/>
      <w:lvlText w:val="•"/>
      <w:lvlJc w:val="left"/>
      <w:pPr>
        <w:ind w:left="8592" w:hanging="735"/>
      </w:pPr>
      <w:rPr>
        <w:rFonts w:hint="default"/>
        <w:lang w:val="en-US" w:eastAsia="en-US" w:bidi="ar-SA"/>
      </w:rPr>
    </w:lvl>
  </w:abstractNum>
  <w:abstractNum w:abstractNumId="114" w15:restartNumberingAfterBreak="0">
    <w:nsid w:val="7AAB3C01"/>
    <w:multiLevelType w:val="hybridMultilevel"/>
    <w:tmpl w:val="7D4C4AD6"/>
    <w:lvl w:ilvl="0" w:tplc="53AEB5F6">
      <w:start w:val="3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282C97CC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088AD4CE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8CD4476C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63E24FE8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E318AF6E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B99C2114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490E010A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179AED1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5" w15:restartNumberingAfterBreak="0">
    <w:nsid w:val="7AC35F33"/>
    <w:multiLevelType w:val="multilevel"/>
    <w:tmpl w:val="CC3E1474"/>
    <w:lvl w:ilvl="0">
      <w:start w:val="4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5"/>
      <w:numFmt w:val="decimal"/>
      <w:lvlText w:val="%1.%2"/>
      <w:lvlJc w:val="left"/>
      <w:pPr>
        <w:ind w:left="838" w:hanging="685"/>
      </w:pPr>
      <w:rPr>
        <w:rFonts w:hint="default"/>
        <w:lang w:val="en-US" w:eastAsia="en-US" w:bidi="ar-SA"/>
      </w:rPr>
    </w:lvl>
    <w:lvl w:ilvl="2">
      <w:start w:val="3"/>
      <w:numFmt w:val="decimal"/>
      <w:lvlText w:val="%1.%2.%3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357" w:hanging="52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4413" w:hanging="5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1" w:hanging="5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8" w:hanging="5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66" w:hanging="5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4" w:hanging="520"/>
      </w:pPr>
      <w:rPr>
        <w:rFonts w:hint="default"/>
        <w:lang w:val="en-US" w:eastAsia="en-US" w:bidi="ar-SA"/>
      </w:rPr>
    </w:lvl>
  </w:abstractNum>
  <w:abstractNum w:abstractNumId="116" w15:restartNumberingAfterBreak="0">
    <w:nsid w:val="7BAC457C"/>
    <w:multiLevelType w:val="multilevel"/>
    <w:tmpl w:val="B6044A16"/>
    <w:lvl w:ilvl="0">
      <w:start w:val="25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289" w:hanging="45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33" w:hanging="45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0" w:hanging="45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6" w:hanging="45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3" w:hanging="45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45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6" w:hanging="450"/>
      </w:pPr>
      <w:rPr>
        <w:rFonts w:hint="default"/>
        <w:lang w:val="en-US" w:eastAsia="en-US" w:bidi="ar-SA"/>
      </w:rPr>
    </w:lvl>
  </w:abstractNum>
  <w:abstractNum w:abstractNumId="117" w15:restartNumberingAfterBreak="0">
    <w:nsid w:val="7C105528"/>
    <w:multiLevelType w:val="multilevel"/>
    <w:tmpl w:val="63226D3E"/>
    <w:lvl w:ilvl="0">
      <w:start w:val="23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8" w15:restartNumberingAfterBreak="0">
    <w:nsid w:val="7C482D46"/>
    <w:multiLevelType w:val="multilevel"/>
    <w:tmpl w:val="13B0CAB2"/>
    <w:lvl w:ilvl="0">
      <w:start w:val="6"/>
      <w:numFmt w:val="decimal"/>
      <w:lvlText w:val="%1"/>
      <w:lvlJc w:val="left"/>
      <w:pPr>
        <w:ind w:left="836" w:hanging="685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836" w:hanging="685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36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9" w15:restartNumberingAfterBreak="0">
    <w:nsid w:val="7C6754AB"/>
    <w:multiLevelType w:val="hybridMultilevel"/>
    <w:tmpl w:val="F4946262"/>
    <w:lvl w:ilvl="0" w:tplc="D51E973C">
      <w:start w:val="1"/>
      <w:numFmt w:val="upperLetter"/>
      <w:lvlText w:val="%1."/>
      <w:lvlJc w:val="left"/>
      <w:pPr>
        <w:ind w:left="553" w:hanging="380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 w:tplc="53DA4388">
      <w:start w:val="1"/>
      <w:numFmt w:val="decimal"/>
      <w:lvlText w:val="%2."/>
      <w:lvlJc w:val="left"/>
      <w:pPr>
        <w:ind w:left="1013" w:hanging="460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2" w:tplc="333843A2">
      <w:numFmt w:val="bullet"/>
      <w:lvlText w:val="•"/>
      <w:lvlJc w:val="left"/>
      <w:pPr>
        <w:ind w:left="3580" w:hanging="460"/>
      </w:pPr>
      <w:rPr>
        <w:rFonts w:hint="default"/>
        <w:lang w:val="en-US" w:eastAsia="en-US" w:bidi="ar-SA"/>
      </w:rPr>
    </w:lvl>
    <w:lvl w:ilvl="3" w:tplc="0ACEBAA6">
      <w:numFmt w:val="bullet"/>
      <w:lvlText w:val="•"/>
      <w:lvlJc w:val="left"/>
      <w:pPr>
        <w:ind w:left="3101" w:hanging="460"/>
      </w:pPr>
      <w:rPr>
        <w:rFonts w:hint="default"/>
        <w:lang w:val="en-US" w:eastAsia="en-US" w:bidi="ar-SA"/>
      </w:rPr>
    </w:lvl>
    <w:lvl w:ilvl="4" w:tplc="FA32EA00">
      <w:numFmt w:val="bullet"/>
      <w:lvlText w:val="•"/>
      <w:lvlJc w:val="left"/>
      <w:pPr>
        <w:ind w:left="2623" w:hanging="460"/>
      </w:pPr>
      <w:rPr>
        <w:rFonts w:hint="default"/>
        <w:lang w:val="en-US" w:eastAsia="en-US" w:bidi="ar-SA"/>
      </w:rPr>
    </w:lvl>
    <w:lvl w:ilvl="5" w:tplc="A55C4E74">
      <w:numFmt w:val="bullet"/>
      <w:lvlText w:val="•"/>
      <w:lvlJc w:val="left"/>
      <w:pPr>
        <w:ind w:left="2145" w:hanging="460"/>
      </w:pPr>
      <w:rPr>
        <w:rFonts w:hint="default"/>
        <w:lang w:val="en-US" w:eastAsia="en-US" w:bidi="ar-SA"/>
      </w:rPr>
    </w:lvl>
    <w:lvl w:ilvl="6" w:tplc="113215CE">
      <w:numFmt w:val="bullet"/>
      <w:lvlText w:val="•"/>
      <w:lvlJc w:val="left"/>
      <w:pPr>
        <w:ind w:left="1667" w:hanging="460"/>
      </w:pPr>
      <w:rPr>
        <w:rFonts w:hint="default"/>
        <w:lang w:val="en-US" w:eastAsia="en-US" w:bidi="ar-SA"/>
      </w:rPr>
    </w:lvl>
    <w:lvl w:ilvl="7" w:tplc="D8ACFBD2">
      <w:numFmt w:val="bullet"/>
      <w:lvlText w:val="•"/>
      <w:lvlJc w:val="left"/>
      <w:pPr>
        <w:ind w:left="1189" w:hanging="460"/>
      </w:pPr>
      <w:rPr>
        <w:rFonts w:hint="default"/>
        <w:lang w:val="en-US" w:eastAsia="en-US" w:bidi="ar-SA"/>
      </w:rPr>
    </w:lvl>
    <w:lvl w:ilvl="8" w:tplc="5D8AE6E0">
      <w:numFmt w:val="bullet"/>
      <w:lvlText w:val="•"/>
      <w:lvlJc w:val="left"/>
      <w:pPr>
        <w:ind w:left="711" w:hanging="460"/>
      </w:pPr>
      <w:rPr>
        <w:rFonts w:hint="default"/>
        <w:lang w:val="en-US" w:eastAsia="en-US" w:bidi="ar-SA"/>
      </w:rPr>
    </w:lvl>
  </w:abstractNum>
  <w:abstractNum w:abstractNumId="120" w15:restartNumberingAfterBreak="0">
    <w:nsid w:val="7DC1229A"/>
    <w:multiLevelType w:val="hybridMultilevel"/>
    <w:tmpl w:val="5B542B2E"/>
    <w:lvl w:ilvl="0" w:tplc="FF3C2E58">
      <w:start w:val="1"/>
      <w:numFmt w:val="lowerRoman"/>
      <w:lvlText w:val="(%1)"/>
      <w:lvlJc w:val="left"/>
      <w:pPr>
        <w:ind w:left="1263" w:hanging="42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2B84C926">
      <w:numFmt w:val="bullet"/>
      <w:lvlText w:val="•"/>
      <w:lvlJc w:val="left"/>
      <w:pPr>
        <w:ind w:left="1686" w:hanging="425"/>
      </w:pPr>
      <w:rPr>
        <w:rFonts w:hint="default"/>
        <w:lang w:val="en-US" w:eastAsia="en-US" w:bidi="ar-SA"/>
      </w:rPr>
    </w:lvl>
    <w:lvl w:ilvl="2" w:tplc="2C70377A">
      <w:numFmt w:val="bullet"/>
      <w:lvlText w:val="•"/>
      <w:lvlJc w:val="left"/>
      <w:pPr>
        <w:ind w:left="2113" w:hanging="425"/>
      </w:pPr>
      <w:rPr>
        <w:rFonts w:hint="default"/>
        <w:lang w:val="en-US" w:eastAsia="en-US" w:bidi="ar-SA"/>
      </w:rPr>
    </w:lvl>
    <w:lvl w:ilvl="3" w:tplc="AF6897CA">
      <w:numFmt w:val="bullet"/>
      <w:lvlText w:val="•"/>
      <w:lvlJc w:val="left"/>
      <w:pPr>
        <w:ind w:left="2540" w:hanging="425"/>
      </w:pPr>
      <w:rPr>
        <w:rFonts w:hint="default"/>
        <w:lang w:val="en-US" w:eastAsia="en-US" w:bidi="ar-SA"/>
      </w:rPr>
    </w:lvl>
    <w:lvl w:ilvl="4" w:tplc="8C9235FA">
      <w:numFmt w:val="bullet"/>
      <w:lvlText w:val="•"/>
      <w:lvlJc w:val="left"/>
      <w:pPr>
        <w:ind w:left="2967" w:hanging="425"/>
      </w:pPr>
      <w:rPr>
        <w:rFonts w:hint="default"/>
        <w:lang w:val="en-US" w:eastAsia="en-US" w:bidi="ar-SA"/>
      </w:rPr>
    </w:lvl>
    <w:lvl w:ilvl="5" w:tplc="2AD0DB84">
      <w:numFmt w:val="bullet"/>
      <w:lvlText w:val="•"/>
      <w:lvlJc w:val="left"/>
      <w:pPr>
        <w:ind w:left="3394" w:hanging="425"/>
      </w:pPr>
      <w:rPr>
        <w:rFonts w:hint="default"/>
        <w:lang w:val="en-US" w:eastAsia="en-US" w:bidi="ar-SA"/>
      </w:rPr>
    </w:lvl>
    <w:lvl w:ilvl="6" w:tplc="FC34E124">
      <w:numFmt w:val="bullet"/>
      <w:lvlText w:val="•"/>
      <w:lvlJc w:val="left"/>
      <w:pPr>
        <w:ind w:left="3821" w:hanging="425"/>
      </w:pPr>
      <w:rPr>
        <w:rFonts w:hint="default"/>
        <w:lang w:val="en-US" w:eastAsia="en-US" w:bidi="ar-SA"/>
      </w:rPr>
    </w:lvl>
    <w:lvl w:ilvl="7" w:tplc="B6E6418C">
      <w:numFmt w:val="bullet"/>
      <w:lvlText w:val="•"/>
      <w:lvlJc w:val="left"/>
      <w:pPr>
        <w:ind w:left="4248" w:hanging="425"/>
      </w:pPr>
      <w:rPr>
        <w:rFonts w:hint="default"/>
        <w:lang w:val="en-US" w:eastAsia="en-US" w:bidi="ar-SA"/>
      </w:rPr>
    </w:lvl>
    <w:lvl w:ilvl="8" w:tplc="2D628758">
      <w:numFmt w:val="bullet"/>
      <w:lvlText w:val="•"/>
      <w:lvlJc w:val="left"/>
      <w:pPr>
        <w:ind w:left="4675" w:hanging="425"/>
      </w:pPr>
      <w:rPr>
        <w:rFonts w:hint="default"/>
        <w:lang w:val="en-US" w:eastAsia="en-US" w:bidi="ar-SA"/>
      </w:rPr>
    </w:lvl>
  </w:abstractNum>
  <w:abstractNum w:abstractNumId="121" w15:restartNumberingAfterBreak="0">
    <w:nsid w:val="7DCF4839"/>
    <w:multiLevelType w:val="multilevel"/>
    <w:tmpl w:val="EE8AC1C4"/>
    <w:lvl w:ilvl="0">
      <w:start w:val="6"/>
      <w:numFmt w:val="decimal"/>
      <w:lvlText w:val="%1"/>
      <w:lvlJc w:val="left"/>
      <w:pPr>
        <w:ind w:left="83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7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22" w15:restartNumberingAfterBreak="0">
    <w:nsid w:val="7EED2DE4"/>
    <w:multiLevelType w:val="multilevel"/>
    <w:tmpl w:val="72DCF2D4"/>
    <w:lvl w:ilvl="0">
      <w:start w:val="4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5"/>
      <w:numFmt w:val="decimal"/>
      <w:lvlText w:val="%1.%2"/>
      <w:lvlJc w:val="left"/>
      <w:pPr>
        <w:ind w:left="847" w:hanging="685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4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33"/>
  </w:num>
  <w:num w:numId="3">
    <w:abstractNumId w:val="72"/>
  </w:num>
  <w:num w:numId="4">
    <w:abstractNumId w:val="3"/>
  </w:num>
  <w:num w:numId="5">
    <w:abstractNumId w:val="16"/>
  </w:num>
  <w:num w:numId="6">
    <w:abstractNumId w:val="47"/>
  </w:num>
  <w:num w:numId="7">
    <w:abstractNumId w:val="113"/>
  </w:num>
  <w:num w:numId="8">
    <w:abstractNumId w:val="15"/>
  </w:num>
  <w:num w:numId="9">
    <w:abstractNumId w:val="87"/>
  </w:num>
  <w:num w:numId="10">
    <w:abstractNumId w:val="65"/>
  </w:num>
  <w:num w:numId="11">
    <w:abstractNumId w:val="58"/>
  </w:num>
  <w:num w:numId="12">
    <w:abstractNumId w:val="74"/>
  </w:num>
  <w:num w:numId="13">
    <w:abstractNumId w:val="43"/>
  </w:num>
  <w:num w:numId="14">
    <w:abstractNumId w:val="31"/>
  </w:num>
  <w:num w:numId="15">
    <w:abstractNumId w:val="106"/>
  </w:num>
  <w:num w:numId="16">
    <w:abstractNumId w:val="27"/>
  </w:num>
  <w:num w:numId="17">
    <w:abstractNumId w:val="91"/>
  </w:num>
  <w:num w:numId="18">
    <w:abstractNumId w:val="50"/>
  </w:num>
  <w:num w:numId="19">
    <w:abstractNumId w:val="62"/>
  </w:num>
  <w:num w:numId="20">
    <w:abstractNumId w:val="38"/>
  </w:num>
  <w:num w:numId="21">
    <w:abstractNumId w:val="63"/>
  </w:num>
  <w:num w:numId="22">
    <w:abstractNumId w:val="80"/>
  </w:num>
  <w:num w:numId="23">
    <w:abstractNumId w:val="120"/>
  </w:num>
  <w:num w:numId="24">
    <w:abstractNumId w:val="17"/>
  </w:num>
  <w:num w:numId="25">
    <w:abstractNumId w:val="37"/>
  </w:num>
  <w:num w:numId="26">
    <w:abstractNumId w:val="24"/>
  </w:num>
  <w:num w:numId="27">
    <w:abstractNumId w:val="61"/>
  </w:num>
  <w:num w:numId="28">
    <w:abstractNumId w:val="39"/>
  </w:num>
  <w:num w:numId="29">
    <w:abstractNumId w:val="18"/>
  </w:num>
  <w:num w:numId="30">
    <w:abstractNumId w:val="78"/>
  </w:num>
  <w:num w:numId="31">
    <w:abstractNumId w:val="71"/>
  </w:num>
  <w:num w:numId="32">
    <w:abstractNumId w:val="26"/>
  </w:num>
  <w:num w:numId="33">
    <w:abstractNumId w:val="53"/>
  </w:num>
  <w:num w:numId="34">
    <w:abstractNumId w:val="11"/>
  </w:num>
  <w:num w:numId="35">
    <w:abstractNumId w:val="82"/>
  </w:num>
  <w:num w:numId="36">
    <w:abstractNumId w:val="95"/>
  </w:num>
  <w:num w:numId="37">
    <w:abstractNumId w:val="55"/>
  </w:num>
  <w:num w:numId="38">
    <w:abstractNumId w:val="12"/>
  </w:num>
  <w:num w:numId="39">
    <w:abstractNumId w:val="14"/>
  </w:num>
  <w:num w:numId="40">
    <w:abstractNumId w:val="0"/>
  </w:num>
  <w:num w:numId="41">
    <w:abstractNumId w:val="88"/>
  </w:num>
  <w:num w:numId="42">
    <w:abstractNumId w:val="52"/>
  </w:num>
  <w:num w:numId="43">
    <w:abstractNumId w:val="84"/>
  </w:num>
  <w:num w:numId="44">
    <w:abstractNumId w:val="108"/>
  </w:num>
  <w:num w:numId="45">
    <w:abstractNumId w:val="110"/>
  </w:num>
  <w:num w:numId="46">
    <w:abstractNumId w:val="32"/>
  </w:num>
  <w:num w:numId="47">
    <w:abstractNumId w:val="10"/>
  </w:num>
  <w:num w:numId="48">
    <w:abstractNumId w:val="13"/>
  </w:num>
  <w:num w:numId="49">
    <w:abstractNumId w:val="89"/>
  </w:num>
  <w:num w:numId="50">
    <w:abstractNumId w:val="60"/>
  </w:num>
  <w:num w:numId="51">
    <w:abstractNumId w:val="90"/>
  </w:num>
  <w:num w:numId="52">
    <w:abstractNumId w:val="2"/>
  </w:num>
  <w:num w:numId="53">
    <w:abstractNumId w:val="7"/>
  </w:num>
  <w:num w:numId="54">
    <w:abstractNumId w:val="59"/>
  </w:num>
  <w:num w:numId="55">
    <w:abstractNumId w:val="46"/>
  </w:num>
  <w:num w:numId="56">
    <w:abstractNumId w:val="48"/>
  </w:num>
  <w:num w:numId="57">
    <w:abstractNumId w:val="109"/>
  </w:num>
  <w:num w:numId="58">
    <w:abstractNumId w:val="118"/>
  </w:num>
  <w:num w:numId="59">
    <w:abstractNumId w:val="121"/>
  </w:num>
  <w:num w:numId="60">
    <w:abstractNumId w:val="44"/>
  </w:num>
  <w:num w:numId="61">
    <w:abstractNumId w:val="34"/>
  </w:num>
  <w:num w:numId="62">
    <w:abstractNumId w:val="92"/>
  </w:num>
  <w:num w:numId="63">
    <w:abstractNumId w:val="22"/>
  </w:num>
  <w:num w:numId="64">
    <w:abstractNumId w:val="101"/>
  </w:num>
  <w:num w:numId="65">
    <w:abstractNumId w:val="114"/>
  </w:num>
  <w:num w:numId="66">
    <w:abstractNumId w:val="98"/>
  </w:num>
  <w:num w:numId="67">
    <w:abstractNumId w:val="75"/>
  </w:num>
  <w:num w:numId="68">
    <w:abstractNumId w:val="77"/>
  </w:num>
  <w:num w:numId="69">
    <w:abstractNumId w:val="23"/>
  </w:num>
  <w:num w:numId="70">
    <w:abstractNumId w:val="42"/>
  </w:num>
  <w:num w:numId="71">
    <w:abstractNumId w:val="1"/>
  </w:num>
  <w:num w:numId="72">
    <w:abstractNumId w:val="105"/>
  </w:num>
  <w:num w:numId="73">
    <w:abstractNumId w:val="51"/>
  </w:num>
  <w:num w:numId="74">
    <w:abstractNumId w:val="56"/>
  </w:num>
  <w:num w:numId="75">
    <w:abstractNumId w:val="76"/>
  </w:num>
  <w:num w:numId="76">
    <w:abstractNumId w:val="6"/>
  </w:num>
  <w:num w:numId="77">
    <w:abstractNumId w:val="96"/>
  </w:num>
  <w:num w:numId="78">
    <w:abstractNumId w:val="40"/>
  </w:num>
  <w:num w:numId="79">
    <w:abstractNumId w:val="66"/>
  </w:num>
  <w:num w:numId="80">
    <w:abstractNumId w:val="8"/>
  </w:num>
  <w:num w:numId="81">
    <w:abstractNumId w:val="102"/>
  </w:num>
  <w:num w:numId="82">
    <w:abstractNumId w:val="111"/>
  </w:num>
  <w:num w:numId="83">
    <w:abstractNumId w:val="86"/>
  </w:num>
  <w:num w:numId="84">
    <w:abstractNumId w:val="99"/>
  </w:num>
  <w:num w:numId="85">
    <w:abstractNumId w:val="85"/>
  </w:num>
  <w:num w:numId="86">
    <w:abstractNumId w:val="41"/>
  </w:num>
  <w:num w:numId="87">
    <w:abstractNumId w:val="107"/>
  </w:num>
  <w:num w:numId="88">
    <w:abstractNumId w:val="28"/>
  </w:num>
  <w:num w:numId="89">
    <w:abstractNumId w:val="79"/>
  </w:num>
  <w:num w:numId="90">
    <w:abstractNumId w:val="94"/>
  </w:num>
  <w:num w:numId="91">
    <w:abstractNumId w:val="21"/>
  </w:num>
  <w:num w:numId="92">
    <w:abstractNumId w:val="97"/>
  </w:num>
  <w:num w:numId="93">
    <w:abstractNumId w:val="116"/>
  </w:num>
  <w:num w:numId="94">
    <w:abstractNumId w:val="29"/>
  </w:num>
  <w:num w:numId="95">
    <w:abstractNumId w:val="68"/>
  </w:num>
  <w:num w:numId="96">
    <w:abstractNumId w:val="100"/>
  </w:num>
  <w:num w:numId="97">
    <w:abstractNumId w:val="117"/>
  </w:num>
  <w:num w:numId="98">
    <w:abstractNumId w:val="64"/>
  </w:num>
  <w:num w:numId="99">
    <w:abstractNumId w:val="19"/>
  </w:num>
  <w:num w:numId="100">
    <w:abstractNumId w:val="49"/>
  </w:num>
  <w:num w:numId="101">
    <w:abstractNumId w:val="25"/>
  </w:num>
  <w:num w:numId="102">
    <w:abstractNumId w:val="73"/>
  </w:num>
  <w:num w:numId="103">
    <w:abstractNumId w:val="20"/>
  </w:num>
  <w:num w:numId="104">
    <w:abstractNumId w:val="36"/>
  </w:num>
  <w:num w:numId="105">
    <w:abstractNumId w:val="67"/>
  </w:num>
  <w:num w:numId="106">
    <w:abstractNumId w:val="30"/>
  </w:num>
  <w:num w:numId="107">
    <w:abstractNumId w:val="9"/>
  </w:num>
  <w:num w:numId="108">
    <w:abstractNumId w:val="57"/>
  </w:num>
  <w:num w:numId="109">
    <w:abstractNumId w:val="4"/>
  </w:num>
  <w:num w:numId="110">
    <w:abstractNumId w:val="81"/>
  </w:num>
  <w:num w:numId="111">
    <w:abstractNumId w:val="93"/>
  </w:num>
  <w:num w:numId="112">
    <w:abstractNumId w:val="45"/>
  </w:num>
  <w:num w:numId="113">
    <w:abstractNumId w:val="69"/>
  </w:num>
  <w:num w:numId="114">
    <w:abstractNumId w:val="70"/>
  </w:num>
  <w:num w:numId="115">
    <w:abstractNumId w:val="35"/>
  </w:num>
  <w:num w:numId="116">
    <w:abstractNumId w:val="115"/>
  </w:num>
  <w:num w:numId="117">
    <w:abstractNumId w:val="122"/>
  </w:num>
  <w:num w:numId="118">
    <w:abstractNumId w:val="83"/>
  </w:num>
  <w:num w:numId="119">
    <w:abstractNumId w:val="103"/>
  </w:num>
  <w:num w:numId="120">
    <w:abstractNumId w:val="119"/>
  </w:num>
  <w:num w:numId="121">
    <w:abstractNumId w:val="104"/>
  </w:num>
  <w:num w:numId="122">
    <w:abstractNumId w:val="54"/>
  </w:num>
  <w:num w:numId="123">
    <w:abstractNumId w:val="112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CA"/>
    <w:rsid w:val="0000117C"/>
    <w:rsid w:val="000127CA"/>
    <w:rsid w:val="00074A80"/>
    <w:rsid w:val="00084ABF"/>
    <w:rsid w:val="000A4DE0"/>
    <w:rsid w:val="000A7470"/>
    <w:rsid w:val="000E56E0"/>
    <w:rsid w:val="00122138"/>
    <w:rsid w:val="00137D3D"/>
    <w:rsid w:val="001770C1"/>
    <w:rsid w:val="00194C1D"/>
    <w:rsid w:val="001E5634"/>
    <w:rsid w:val="0021716C"/>
    <w:rsid w:val="002768E5"/>
    <w:rsid w:val="00276A31"/>
    <w:rsid w:val="00281BCB"/>
    <w:rsid w:val="002945FB"/>
    <w:rsid w:val="002A7C51"/>
    <w:rsid w:val="002F4399"/>
    <w:rsid w:val="002F4A96"/>
    <w:rsid w:val="003718E9"/>
    <w:rsid w:val="00373962"/>
    <w:rsid w:val="003C13CA"/>
    <w:rsid w:val="003D5499"/>
    <w:rsid w:val="004045D9"/>
    <w:rsid w:val="00424314"/>
    <w:rsid w:val="00431736"/>
    <w:rsid w:val="004830CD"/>
    <w:rsid w:val="004A78B4"/>
    <w:rsid w:val="004B025C"/>
    <w:rsid w:val="004D323A"/>
    <w:rsid w:val="004F3592"/>
    <w:rsid w:val="004F66FE"/>
    <w:rsid w:val="0051570B"/>
    <w:rsid w:val="00523839"/>
    <w:rsid w:val="00541C18"/>
    <w:rsid w:val="00555A38"/>
    <w:rsid w:val="00562C22"/>
    <w:rsid w:val="00582E90"/>
    <w:rsid w:val="00590E39"/>
    <w:rsid w:val="005E39D3"/>
    <w:rsid w:val="00616FBF"/>
    <w:rsid w:val="00625504"/>
    <w:rsid w:val="00647D6C"/>
    <w:rsid w:val="00655DC0"/>
    <w:rsid w:val="00670F1F"/>
    <w:rsid w:val="00687E4A"/>
    <w:rsid w:val="006A077D"/>
    <w:rsid w:val="006B56F6"/>
    <w:rsid w:val="006C0B1B"/>
    <w:rsid w:val="006C422B"/>
    <w:rsid w:val="00717187"/>
    <w:rsid w:val="0073516C"/>
    <w:rsid w:val="00742915"/>
    <w:rsid w:val="0078118E"/>
    <w:rsid w:val="00791CAE"/>
    <w:rsid w:val="00792CD2"/>
    <w:rsid w:val="008231A4"/>
    <w:rsid w:val="0082414E"/>
    <w:rsid w:val="00826F94"/>
    <w:rsid w:val="008306EB"/>
    <w:rsid w:val="00835C5C"/>
    <w:rsid w:val="008675CC"/>
    <w:rsid w:val="008A1DB7"/>
    <w:rsid w:val="008B24CE"/>
    <w:rsid w:val="008C1E74"/>
    <w:rsid w:val="008D4FA7"/>
    <w:rsid w:val="008F293C"/>
    <w:rsid w:val="0090622E"/>
    <w:rsid w:val="00914946"/>
    <w:rsid w:val="0094213D"/>
    <w:rsid w:val="00955617"/>
    <w:rsid w:val="00980FF7"/>
    <w:rsid w:val="009872BA"/>
    <w:rsid w:val="00990824"/>
    <w:rsid w:val="009A29A9"/>
    <w:rsid w:val="009D249F"/>
    <w:rsid w:val="009E6A79"/>
    <w:rsid w:val="009F7106"/>
    <w:rsid w:val="00A0684E"/>
    <w:rsid w:val="00A0739A"/>
    <w:rsid w:val="00A13F0B"/>
    <w:rsid w:val="00A53864"/>
    <w:rsid w:val="00A551DE"/>
    <w:rsid w:val="00AA5415"/>
    <w:rsid w:val="00AD63D3"/>
    <w:rsid w:val="00AD775C"/>
    <w:rsid w:val="00AE0C18"/>
    <w:rsid w:val="00B01336"/>
    <w:rsid w:val="00B61376"/>
    <w:rsid w:val="00B764CE"/>
    <w:rsid w:val="00B84F69"/>
    <w:rsid w:val="00B87355"/>
    <w:rsid w:val="00B977B5"/>
    <w:rsid w:val="00BD0959"/>
    <w:rsid w:val="00C016CA"/>
    <w:rsid w:val="00C02CE1"/>
    <w:rsid w:val="00C07EEA"/>
    <w:rsid w:val="00C111AF"/>
    <w:rsid w:val="00C1750A"/>
    <w:rsid w:val="00C44460"/>
    <w:rsid w:val="00C66700"/>
    <w:rsid w:val="00CB0F37"/>
    <w:rsid w:val="00CB3C04"/>
    <w:rsid w:val="00CC721F"/>
    <w:rsid w:val="00CF15DA"/>
    <w:rsid w:val="00CF5945"/>
    <w:rsid w:val="00D024C0"/>
    <w:rsid w:val="00D06D04"/>
    <w:rsid w:val="00D07E7C"/>
    <w:rsid w:val="00D23C27"/>
    <w:rsid w:val="00D83780"/>
    <w:rsid w:val="00D83C39"/>
    <w:rsid w:val="00D86987"/>
    <w:rsid w:val="00D877D2"/>
    <w:rsid w:val="00DA3CF6"/>
    <w:rsid w:val="00DB53BA"/>
    <w:rsid w:val="00DD615C"/>
    <w:rsid w:val="00E1256F"/>
    <w:rsid w:val="00E22228"/>
    <w:rsid w:val="00E2316A"/>
    <w:rsid w:val="00E7440A"/>
    <w:rsid w:val="00E76F07"/>
    <w:rsid w:val="00E900F1"/>
    <w:rsid w:val="00EC1264"/>
    <w:rsid w:val="00EF423D"/>
    <w:rsid w:val="00F31E37"/>
    <w:rsid w:val="00F6417B"/>
    <w:rsid w:val="00FD094A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15EEA"/>
  <w15:docId w15:val="{DA8B9768-DDA3-42A9-A44A-3982DC813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spacing w:before="113"/>
      <w:jc w:val="center"/>
      <w:outlineLvl w:val="0"/>
    </w:pPr>
    <w:rPr>
      <w:rFonts w:ascii="Arial" w:eastAsia="Arial" w:hAnsi="Arial" w:cs="Arial"/>
      <w:b/>
      <w:bCs/>
      <w:sz w:val="60"/>
      <w:szCs w:val="60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spacing w:before="156"/>
      <w:ind w:left="230" w:right="182"/>
      <w:jc w:val="center"/>
      <w:outlineLvl w:val="1"/>
    </w:pPr>
    <w:rPr>
      <w:rFonts w:ascii="Arial" w:eastAsia="Arial" w:hAnsi="Arial" w:cs="Arial"/>
      <w:b/>
      <w:bCs/>
      <w:sz w:val="48"/>
      <w:szCs w:val="48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spacing w:before="76"/>
      <w:ind w:right="5"/>
      <w:jc w:val="center"/>
      <w:outlineLvl w:val="2"/>
    </w:pPr>
    <w:rPr>
      <w:rFonts w:ascii="Arial" w:eastAsia="Arial" w:hAnsi="Arial" w:cs="Arial"/>
      <w:b/>
      <w:bCs/>
      <w:sz w:val="40"/>
      <w:szCs w:val="40"/>
      <w:u w:val="single" w:color="000000"/>
    </w:rPr>
  </w:style>
  <w:style w:type="paragraph" w:styleId="Heading4">
    <w:name w:val="heading 4"/>
    <w:basedOn w:val="Normal"/>
    <w:uiPriority w:val="9"/>
    <w:unhideWhenUsed/>
    <w:qFormat/>
    <w:pPr>
      <w:spacing w:before="142"/>
      <w:ind w:right="8"/>
      <w:jc w:val="center"/>
      <w:outlineLvl w:val="3"/>
    </w:pPr>
    <w:rPr>
      <w:rFonts w:ascii="Arial" w:eastAsia="Arial" w:hAnsi="Arial" w:cs="Arial"/>
      <w:b/>
      <w:bCs/>
      <w:sz w:val="36"/>
      <w:szCs w:val="36"/>
      <w:u w:val="single" w:color="000000"/>
    </w:rPr>
  </w:style>
  <w:style w:type="paragraph" w:styleId="Heading5">
    <w:name w:val="heading 5"/>
    <w:basedOn w:val="Normal"/>
    <w:uiPriority w:val="9"/>
    <w:unhideWhenUsed/>
    <w:qFormat/>
    <w:pPr>
      <w:spacing w:before="138"/>
      <w:outlineLvl w:val="4"/>
    </w:pPr>
    <w:rPr>
      <w:rFonts w:ascii="Arial" w:eastAsia="Arial" w:hAnsi="Arial" w:cs="Arial"/>
      <w:b/>
      <w:bCs/>
      <w:sz w:val="32"/>
      <w:szCs w:val="32"/>
      <w:u w:val="single" w:color="000000"/>
    </w:rPr>
  </w:style>
  <w:style w:type="paragraph" w:styleId="Heading6">
    <w:name w:val="heading 6"/>
    <w:basedOn w:val="Normal"/>
    <w:uiPriority w:val="9"/>
    <w:unhideWhenUsed/>
    <w:qFormat/>
    <w:pPr>
      <w:ind w:right="8"/>
      <w:jc w:val="center"/>
      <w:outlineLvl w:val="5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Heading7">
    <w:name w:val="heading 7"/>
    <w:basedOn w:val="Normal"/>
    <w:uiPriority w:val="1"/>
    <w:qFormat/>
    <w:pPr>
      <w:spacing w:before="76"/>
      <w:ind w:right="9"/>
      <w:jc w:val="center"/>
      <w:outlineLvl w:val="6"/>
    </w:pPr>
    <w:rPr>
      <w:rFonts w:ascii="Arial" w:eastAsia="Arial" w:hAnsi="Arial" w:cs="Arial"/>
      <w:b/>
      <w:bCs/>
      <w:sz w:val="26"/>
      <w:szCs w:val="26"/>
    </w:rPr>
  </w:style>
  <w:style w:type="paragraph" w:styleId="Heading8">
    <w:name w:val="heading 8"/>
    <w:basedOn w:val="Normal"/>
    <w:uiPriority w:val="1"/>
    <w:qFormat/>
    <w:pPr>
      <w:ind w:right="1"/>
      <w:jc w:val="center"/>
      <w:outlineLvl w:val="7"/>
    </w:pPr>
    <w:rPr>
      <w:rFonts w:ascii="Arial" w:eastAsia="Arial" w:hAnsi="Arial" w:cs="Arial"/>
      <w:b/>
      <w:bCs/>
      <w:sz w:val="24"/>
      <w:szCs w:val="24"/>
    </w:rPr>
  </w:style>
  <w:style w:type="paragraph" w:styleId="Heading9">
    <w:name w:val="heading 9"/>
    <w:basedOn w:val="Normal"/>
    <w:uiPriority w:val="1"/>
    <w:qFormat/>
    <w:pPr>
      <w:spacing w:before="49"/>
      <w:ind w:right="8"/>
      <w:jc w:val="center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494"/>
      <w:ind w:left="553" w:hanging="441"/>
    </w:pPr>
    <w:rPr>
      <w:rFonts w:ascii="Arial" w:eastAsia="Arial" w:hAnsi="Arial" w:cs="Arial"/>
      <w:b/>
      <w:bCs/>
    </w:rPr>
  </w:style>
  <w:style w:type="paragraph" w:styleId="TOC2">
    <w:name w:val="toc 2"/>
    <w:basedOn w:val="Normal"/>
    <w:uiPriority w:val="1"/>
    <w:qFormat/>
    <w:pPr>
      <w:spacing w:before="165"/>
      <w:ind w:left="1043" w:hanging="431"/>
    </w:pPr>
  </w:style>
  <w:style w:type="paragraph" w:styleId="TOC3">
    <w:name w:val="toc 3"/>
    <w:basedOn w:val="Normal"/>
    <w:uiPriority w:val="1"/>
    <w:qFormat/>
    <w:pPr>
      <w:ind w:left="1043"/>
    </w:p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322"/>
      <w:ind w:left="4479" w:right="1890" w:hanging="2595"/>
    </w:pPr>
    <w:rPr>
      <w:rFonts w:ascii="Arial" w:eastAsia="Arial" w:hAnsi="Arial" w:cs="Arial"/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  <w:pPr>
      <w:ind w:left="838" w:hanging="686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rsid w:val="0079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91CAE"/>
    <w:pPr>
      <w:widowControl/>
      <w:autoSpaceDE/>
      <w:autoSpaceDN/>
    </w:pPr>
    <w:rPr>
      <w:rFonts w:ascii="Calibri" w:eastAsia="Calibri" w:hAnsi="Calibri" w:cs="Shruti"/>
    </w:rPr>
  </w:style>
  <w:style w:type="character" w:styleId="Hyperlink">
    <w:name w:val="Hyperlink"/>
    <w:basedOn w:val="DefaultParagraphFont"/>
    <w:unhideWhenUsed/>
    <w:rsid w:val="0037396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1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417B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F641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17B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21" Type="http://schemas.openxmlformats.org/officeDocument/2006/relationships/footer" Target="footer5.xml"/><Relationship Id="rId42" Type="http://schemas.openxmlformats.org/officeDocument/2006/relationships/header" Target="header16.xml"/><Relationship Id="rId47" Type="http://schemas.openxmlformats.org/officeDocument/2006/relationships/footer" Target="footer18.xml"/><Relationship Id="rId63" Type="http://schemas.openxmlformats.org/officeDocument/2006/relationships/footer" Target="footer26.xml"/><Relationship Id="rId68" Type="http://schemas.openxmlformats.org/officeDocument/2006/relationships/header" Target="header29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9" Type="http://schemas.openxmlformats.org/officeDocument/2006/relationships/footer" Target="footer9.xml"/><Relationship Id="rId11" Type="http://schemas.openxmlformats.org/officeDocument/2006/relationships/hyperlink" Target="http://www.nprocure.com/" TargetMode="Externa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footer" Target="footer13.xml"/><Relationship Id="rId40" Type="http://schemas.openxmlformats.org/officeDocument/2006/relationships/header" Target="header15.xml"/><Relationship Id="rId45" Type="http://schemas.openxmlformats.org/officeDocument/2006/relationships/footer" Target="footer17.xml"/><Relationship Id="rId53" Type="http://schemas.openxmlformats.org/officeDocument/2006/relationships/footer" Target="footer21.xml"/><Relationship Id="rId58" Type="http://schemas.openxmlformats.org/officeDocument/2006/relationships/header" Target="header24.xml"/><Relationship Id="rId66" Type="http://schemas.openxmlformats.org/officeDocument/2006/relationships/header" Target="header28.xml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footer" Target="footer25.xml"/><Relationship Id="rId19" Type="http://schemas.openxmlformats.org/officeDocument/2006/relationships/hyperlink" Target="http://www.nprocure.com/" TargetMode="External"/><Relationship Id="rId14" Type="http://schemas.openxmlformats.org/officeDocument/2006/relationships/hyperlink" Target="http://www.nprocure.com/" TargetMode="Externa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35" Type="http://schemas.openxmlformats.org/officeDocument/2006/relationships/footer" Target="footer12.xml"/><Relationship Id="rId43" Type="http://schemas.openxmlformats.org/officeDocument/2006/relationships/footer" Target="footer16.xml"/><Relationship Id="rId48" Type="http://schemas.openxmlformats.org/officeDocument/2006/relationships/header" Target="header19.xml"/><Relationship Id="rId56" Type="http://schemas.openxmlformats.org/officeDocument/2006/relationships/header" Target="header23.xml"/><Relationship Id="rId64" Type="http://schemas.openxmlformats.org/officeDocument/2006/relationships/header" Target="header27.xml"/><Relationship Id="rId69" Type="http://schemas.openxmlformats.org/officeDocument/2006/relationships/footer" Target="footer29.xml"/><Relationship Id="rId8" Type="http://schemas.openxmlformats.org/officeDocument/2006/relationships/footer" Target="footer1.xml"/><Relationship Id="rId51" Type="http://schemas.openxmlformats.org/officeDocument/2006/relationships/footer" Target="footer20.xml"/><Relationship Id="rId72" Type="http://schemas.openxmlformats.org/officeDocument/2006/relationships/header" Target="header31.xml"/><Relationship Id="rId3" Type="http://schemas.openxmlformats.org/officeDocument/2006/relationships/settings" Target="settings.xml"/><Relationship Id="rId12" Type="http://schemas.openxmlformats.org/officeDocument/2006/relationships/hyperlink" Target="https://tender.nprocure.com" TargetMode="Externa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38" Type="http://schemas.openxmlformats.org/officeDocument/2006/relationships/header" Target="header14.xml"/><Relationship Id="rId46" Type="http://schemas.openxmlformats.org/officeDocument/2006/relationships/header" Target="header18.xml"/><Relationship Id="rId59" Type="http://schemas.openxmlformats.org/officeDocument/2006/relationships/footer" Target="footer24.xml"/><Relationship Id="rId67" Type="http://schemas.openxmlformats.org/officeDocument/2006/relationships/footer" Target="footer28.xml"/><Relationship Id="rId20" Type="http://schemas.openxmlformats.org/officeDocument/2006/relationships/header" Target="header5.xml"/><Relationship Id="rId41" Type="http://schemas.openxmlformats.org/officeDocument/2006/relationships/footer" Target="footer15.xml"/><Relationship Id="rId54" Type="http://schemas.openxmlformats.org/officeDocument/2006/relationships/header" Target="header22.xml"/><Relationship Id="rId62" Type="http://schemas.openxmlformats.org/officeDocument/2006/relationships/header" Target="header26.xml"/><Relationship Id="rId70" Type="http://schemas.openxmlformats.org/officeDocument/2006/relationships/header" Target="header30.xm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49" Type="http://schemas.openxmlformats.org/officeDocument/2006/relationships/footer" Target="footer19.xml"/><Relationship Id="rId57" Type="http://schemas.openxmlformats.org/officeDocument/2006/relationships/footer" Target="footer23.xml"/><Relationship Id="rId10" Type="http://schemas.openxmlformats.org/officeDocument/2006/relationships/footer" Target="footer2.xml"/><Relationship Id="rId31" Type="http://schemas.openxmlformats.org/officeDocument/2006/relationships/footer" Target="footer10.xml"/><Relationship Id="rId44" Type="http://schemas.openxmlformats.org/officeDocument/2006/relationships/header" Target="header17.xml"/><Relationship Id="rId52" Type="http://schemas.openxmlformats.org/officeDocument/2006/relationships/header" Target="header21.xml"/><Relationship Id="rId60" Type="http://schemas.openxmlformats.org/officeDocument/2006/relationships/header" Target="header25.xml"/><Relationship Id="rId65" Type="http://schemas.openxmlformats.org/officeDocument/2006/relationships/footer" Target="footer27.xml"/><Relationship Id="rId73" Type="http://schemas.openxmlformats.org/officeDocument/2006/relationships/footer" Target="footer3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hyperlink" Target="http://www.nprocure.com/" TargetMode="External"/><Relationship Id="rId18" Type="http://schemas.openxmlformats.org/officeDocument/2006/relationships/footer" Target="footer4.xml"/><Relationship Id="rId39" Type="http://schemas.openxmlformats.org/officeDocument/2006/relationships/footer" Target="footer14.xml"/><Relationship Id="rId34" Type="http://schemas.openxmlformats.org/officeDocument/2006/relationships/header" Target="header12.xml"/><Relationship Id="rId50" Type="http://schemas.openxmlformats.org/officeDocument/2006/relationships/header" Target="header20.xml"/><Relationship Id="rId55" Type="http://schemas.openxmlformats.org/officeDocument/2006/relationships/footer" Target="footer22.xml"/><Relationship Id="rId7" Type="http://schemas.openxmlformats.org/officeDocument/2006/relationships/header" Target="header1.xml"/><Relationship Id="rId71" Type="http://schemas.openxmlformats.org/officeDocument/2006/relationships/footer" Target="footer3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121</Pages>
  <Words>36881</Words>
  <Characters>210223</Characters>
  <Application>Microsoft Office Word</Application>
  <DocSecurity>0</DocSecurity>
  <Lines>1751</Lines>
  <Paragraphs>493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_ SBD (Electrical Work) _ 2024 _ 124 pg.cdr</vt:lpstr>
    </vt:vector>
  </TitlesOfParts>
  <Company/>
  <LinksUpToDate>false</LinksUpToDate>
  <CharactersWithSpaces>246611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_ SBD (Electrical Work) _ 2024 _ 124 pg.cdr</dc:title>
  <dc:creator>user</dc:creator>
  <cp:lastModifiedBy>Dell</cp:lastModifiedBy>
  <cp:revision>78</cp:revision>
  <dcterms:created xsi:type="dcterms:W3CDTF">2024-11-05T08:02:00Z</dcterms:created>
  <dcterms:modified xsi:type="dcterms:W3CDTF">2026-06-18T07:09:00Z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CorelDRAW 2020</vt:lpwstr>
  </property>
  <property fmtid="{D5CDD505-2E9C-101B-9397-08002B2CF9AE}" pid="4" name="LastSaved">
    <vt:filetime>2024-11-05T00:00:00Z</vt:filetime>
  </property>
</Properties>
</file>